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64" w:rsidRPr="00734805" w:rsidRDefault="00674664" w:rsidP="00734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805" w:rsidRPr="00384B6E" w:rsidRDefault="00734805" w:rsidP="007348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510">
        <w:rPr>
          <w:rFonts w:ascii="Times New Roman" w:hAnsi="Times New Roman" w:cs="Times New Roman"/>
          <w:b/>
          <w:sz w:val="40"/>
          <w:szCs w:val="40"/>
        </w:rPr>
        <w:t>ΜΗΝΥΜΑ</w:t>
      </w: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510">
        <w:rPr>
          <w:rFonts w:ascii="Times New Roman" w:hAnsi="Times New Roman" w:cs="Times New Roman"/>
          <w:b/>
          <w:sz w:val="40"/>
          <w:szCs w:val="40"/>
        </w:rPr>
        <w:t>Τ</w:t>
      </w:r>
      <w:r w:rsidRPr="00F41510">
        <w:rPr>
          <w:rFonts w:ascii="Times New Roman" w:hAnsi="Times New Roman"/>
          <w:b/>
          <w:sz w:val="40"/>
          <w:szCs w:val="40"/>
        </w:rPr>
        <w:t>η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ς </w:t>
      </w:r>
      <w:r w:rsidRPr="00F41510">
        <w:rPr>
          <w:rFonts w:ascii="Times New Roman" w:hAnsi="Times New Roman"/>
          <w:b/>
          <w:sz w:val="40"/>
          <w:szCs w:val="40"/>
        </w:rPr>
        <w:t>Α</w:t>
      </w:r>
      <w:r w:rsidRPr="00F41510">
        <w:rPr>
          <w:rFonts w:ascii="Times New Roman" w:hAnsi="Times New Roman" w:cs="Times New Roman"/>
          <w:b/>
          <w:sz w:val="40"/>
          <w:szCs w:val="40"/>
        </w:rPr>
        <w:t>γ</w:t>
      </w:r>
      <w:r w:rsidRPr="00F41510">
        <w:rPr>
          <w:rFonts w:ascii="Times New Roman" w:hAnsi="Times New Roman"/>
          <w:b/>
          <w:sz w:val="40"/>
          <w:szCs w:val="40"/>
        </w:rPr>
        <w:t>ίας και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 Μεγ</w:t>
      </w:r>
      <w:r w:rsidRPr="00F41510">
        <w:rPr>
          <w:rFonts w:ascii="Times New Roman" w:hAnsi="Times New Roman"/>
          <w:b/>
          <w:sz w:val="40"/>
          <w:szCs w:val="40"/>
        </w:rPr>
        <w:t>ά</w:t>
      </w:r>
      <w:r w:rsidRPr="00F41510">
        <w:rPr>
          <w:rFonts w:ascii="Times New Roman" w:hAnsi="Times New Roman" w:cs="Times New Roman"/>
          <w:b/>
          <w:sz w:val="40"/>
          <w:szCs w:val="40"/>
        </w:rPr>
        <w:t>λης Συν</w:t>
      </w:r>
      <w:r w:rsidRPr="00F41510">
        <w:rPr>
          <w:rFonts w:ascii="Times New Roman" w:hAnsi="Times New Roman"/>
          <w:b/>
          <w:sz w:val="40"/>
          <w:szCs w:val="40"/>
        </w:rPr>
        <w:t>ό</w:t>
      </w:r>
      <w:r w:rsidRPr="00F41510">
        <w:rPr>
          <w:rFonts w:ascii="Times New Roman" w:hAnsi="Times New Roman" w:cs="Times New Roman"/>
          <w:b/>
          <w:sz w:val="40"/>
          <w:szCs w:val="40"/>
        </w:rPr>
        <w:t>δου</w:t>
      </w: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510">
        <w:rPr>
          <w:rFonts w:ascii="Times New Roman" w:hAnsi="Times New Roman" w:cs="Times New Roman"/>
          <w:b/>
          <w:sz w:val="40"/>
          <w:szCs w:val="40"/>
        </w:rPr>
        <w:t>τ</w:t>
      </w:r>
      <w:r w:rsidRPr="00F41510">
        <w:rPr>
          <w:rFonts w:ascii="Times New Roman" w:hAnsi="Times New Roman"/>
          <w:b/>
          <w:sz w:val="40"/>
          <w:szCs w:val="40"/>
        </w:rPr>
        <w:t>η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ς </w:t>
      </w:r>
      <w:r w:rsidRPr="00F41510">
        <w:rPr>
          <w:rFonts w:ascii="Times New Roman" w:hAnsi="Times New Roman"/>
          <w:b/>
          <w:sz w:val="40"/>
          <w:szCs w:val="40"/>
        </w:rPr>
        <w:t>Ο</w:t>
      </w:r>
      <w:r w:rsidRPr="00F41510">
        <w:rPr>
          <w:rFonts w:ascii="Times New Roman" w:hAnsi="Times New Roman" w:cs="Times New Roman"/>
          <w:b/>
          <w:sz w:val="40"/>
          <w:szCs w:val="40"/>
        </w:rPr>
        <w:t>ρθοδ</w:t>
      </w:r>
      <w:r w:rsidRPr="00F41510">
        <w:rPr>
          <w:rFonts w:ascii="Times New Roman" w:hAnsi="Times New Roman"/>
          <w:b/>
          <w:sz w:val="40"/>
          <w:szCs w:val="40"/>
        </w:rPr>
        <w:t>ό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ξου </w:t>
      </w:r>
      <w:r w:rsidRPr="00F41510">
        <w:rPr>
          <w:rFonts w:ascii="Times New Roman" w:hAnsi="Times New Roman"/>
          <w:b/>
          <w:sz w:val="40"/>
          <w:szCs w:val="40"/>
        </w:rPr>
        <w:t>Ε</w:t>
      </w:r>
      <w:r w:rsidRPr="00F41510">
        <w:rPr>
          <w:rFonts w:ascii="Times New Roman" w:hAnsi="Times New Roman" w:cs="Times New Roman"/>
          <w:b/>
          <w:sz w:val="40"/>
          <w:szCs w:val="40"/>
        </w:rPr>
        <w:t>κκλησ</w:t>
      </w:r>
      <w:r w:rsidRPr="00F41510">
        <w:rPr>
          <w:rFonts w:ascii="Times New Roman" w:hAnsi="Times New Roman"/>
          <w:b/>
          <w:sz w:val="40"/>
          <w:szCs w:val="40"/>
        </w:rPr>
        <w:t>ί</w:t>
      </w:r>
      <w:r w:rsidRPr="00F41510">
        <w:rPr>
          <w:rFonts w:ascii="Times New Roman" w:hAnsi="Times New Roman" w:cs="Times New Roman"/>
          <w:b/>
          <w:sz w:val="40"/>
          <w:szCs w:val="40"/>
        </w:rPr>
        <w:t>ας</w:t>
      </w: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510">
        <w:rPr>
          <w:rFonts w:ascii="Times New Roman" w:hAnsi="Times New Roman"/>
          <w:b/>
          <w:sz w:val="40"/>
          <w:szCs w:val="40"/>
        </w:rPr>
        <w:t>Προ</w:t>
      </w:r>
      <w:r w:rsidRPr="00F41510">
        <w:rPr>
          <w:rFonts w:ascii="Times New Roman" w:hAnsi="Times New Roman" w:cs="Times New Roman"/>
          <w:b/>
          <w:sz w:val="40"/>
          <w:szCs w:val="40"/>
        </w:rPr>
        <w:t>ς τ</w:t>
      </w:r>
      <w:r w:rsidRPr="00F41510">
        <w:rPr>
          <w:rFonts w:ascii="Times New Roman" w:hAnsi="Times New Roman"/>
          <w:b/>
          <w:sz w:val="40"/>
          <w:szCs w:val="40"/>
        </w:rPr>
        <w:t>ο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ν </w:t>
      </w:r>
      <w:r w:rsidRPr="00F41510">
        <w:rPr>
          <w:rFonts w:ascii="Times New Roman" w:hAnsi="Times New Roman"/>
          <w:b/>
          <w:sz w:val="40"/>
          <w:szCs w:val="40"/>
        </w:rPr>
        <w:t>Ο</w:t>
      </w:r>
      <w:r w:rsidRPr="00F41510">
        <w:rPr>
          <w:rFonts w:ascii="Times New Roman" w:hAnsi="Times New Roman" w:cs="Times New Roman"/>
          <w:b/>
          <w:sz w:val="40"/>
          <w:szCs w:val="40"/>
        </w:rPr>
        <w:t>ρθ</w:t>
      </w:r>
      <w:r w:rsidRPr="00F41510">
        <w:rPr>
          <w:rFonts w:ascii="Times New Roman" w:hAnsi="Times New Roman"/>
          <w:b/>
          <w:sz w:val="40"/>
          <w:szCs w:val="40"/>
        </w:rPr>
        <w:t>ό</w:t>
      </w:r>
      <w:r w:rsidRPr="00F41510">
        <w:rPr>
          <w:rFonts w:ascii="Times New Roman" w:hAnsi="Times New Roman" w:cs="Times New Roman"/>
          <w:b/>
          <w:sz w:val="40"/>
          <w:szCs w:val="40"/>
        </w:rPr>
        <w:t>δοξο λα</w:t>
      </w:r>
      <w:r w:rsidRPr="00F41510">
        <w:rPr>
          <w:rFonts w:ascii="Times New Roman" w:hAnsi="Times New Roman"/>
          <w:b/>
          <w:sz w:val="40"/>
          <w:szCs w:val="40"/>
        </w:rPr>
        <w:t>ό</w:t>
      </w:r>
    </w:p>
    <w:p w:rsidR="00734805" w:rsidRPr="00F41510" w:rsidRDefault="00734805" w:rsidP="0073480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4805" w:rsidRPr="00F41510" w:rsidRDefault="00734805" w:rsidP="00734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510">
        <w:rPr>
          <w:rFonts w:ascii="Times New Roman" w:hAnsi="Times New Roman" w:cs="Times New Roman"/>
          <w:b/>
          <w:sz w:val="40"/>
          <w:szCs w:val="40"/>
        </w:rPr>
        <w:t>κα</w:t>
      </w:r>
      <w:r w:rsidRPr="00F41510">
        <w:rPr>
          <w:rFonts w:ascii="Times New Roman" w:hAnsi="Times New Roman"/>
          <w:b/>
          <w:sz w:val="40"/>
          <w:szCs w:val="40"/>
        </w:rPr>
        <w:t>ι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 κ</w:t>
      </w:r>
      <w:r w:rsidRPr="00F41510">
        <w:rPr>
          <w:rFonts w:ascii="Times New Roman" w:hAnsi="Times New Roman"/>
          <w:b/>
          <w:sz w:val="40"/>
          <w:szCs w:val="40"/>
        </w:rPr>
        <w:t>ά</w:t>
      </w:r>
      <w:r w:rsidRPr="00F41510">
        <w:rPr>
          <w:rFonts w:ascii="Times New Roman" w:hAnsi="Times New Roman" w:cs="Times New Roman"/>
          <w:b/>
          <w:sz w:val="40"/>
          <w:szCs w:val="40"/>
        </w:rPr>
        <w:t xml:space="preserve">θε </w:t>
      </w:r>
      <w:r w:rsidRPr="00F41510">
        <w:rPr>
          <w:rFonts w:ascii="Times New Roman" w:hAnsi="Times New Roman"/>
          <w:b/>
          <w:sz w:val="40"/>
          <w:szCs w:val="40"/>
        </w:rPr>
        <w:t>ά</w:t>
      </w:r>
      <w:r w:rsidRPr="00F41510">
        <w:rPr>
          <w:rFonts w:ascii="Times New Roman" w:hAnsi="Times New Roman" w:cs="Times New Roman"/>
          <w:b/>
          <w:sz w:val="40"/>
          <w:szCs w:val="40"/>
        </w:rPr>
        <w:t>νθρωπο καλ</w:t>
      </w:r>
      <w:r w:rsidRPr="00F41510">
        <w:rPr>
          <w:rFonts w:ascii="Times New Roman" w:hAnsi="Times New Roman"/>
          <w:b/>
          <w:sz w:val="40"/>
          <w:szCs w:val="40"/>
        </w:rPr>
        <w:t>ή</w:t>
      </w:r>
      <w:r w:rsidRPr="00F41510">
        <w:rPr>
          <w:rFonts w:ascii="Times New Roman" w:hAnsi="Times New Roman" w:cs="Times New Roman"/>
          <w:b/>
          <w:sz w:val="40"/>
          <w:szCs w:val="40"/>
        </w:rPr>
        <w:t>ς θελ</w:t>
      </w:r>
      <w:r w:rsidRPr="00F41510">
        <w:rPr>
          <w:rFonts w:ascii="Times New Roman" w:hAnsi="Times New Roman"/>
          <w:b/>
          <w:sz w:val="40"/>
          <w:szCs w:val="40"/>
        </w:rPr>
        <w:t>ή</w:t>
      </w:r>
      <w:r w:rsidRPr="00F41510">
        <w:rPr>
          <w:rFonts w:ascii="Times New Roman" w:hAnsi="Times New Roman" w:cs="Times New Roman"/>
          <w:b/>
          <w:sz w:val="40"/>
          <w:szCs w:val="40"/>
        </w:rPr>
        <w:t>σεως</w:t>
      </w:r>
    </w:p>
    <w:p w:rsidR="00734805" w:rsidRPr="00484807" w:rsidRDefault="00734805" w:rsidP="0073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805" w:rsidRDefault="00734805" w:rsidP="00734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6A9" w:rsidRDefault="000916A9" w:rsidP="00734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6A9" w:rsidRPr="00484807" w:rsidRDefault="000916A9" w:rsidP="00734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805" w:rsidRPr="000916A9" w:rsidRDefault="00734805" w:rsidP="000916A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9">
        <w:rPr>
          <w:rFonts w:ascii="Times New Roman" w:hAnsi="Times New Roman"/>
          <w:color w:val="000000" w:themeColor="text1"/>
          <w:sz w:val="28"/>
          <w:szCs w:val="28"/>
        </w:rPr>
        <w:t>Υ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μνο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ύ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με κα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δοξολογο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ύ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με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Θε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ό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ω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«ο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κτιρμ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ώ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κα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ά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σης παρακλ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ή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σεως», δι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ό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τι μ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ξ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ί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ωσε ν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συν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έ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λθουμε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βδομ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ά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δα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ς Πεντηκοστ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ή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(18-26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ουν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ί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ου 2016) στ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Κρ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ή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τη,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ό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που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ό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στολος Πα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ύ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λος κα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ΜΑΘΗΤΕΣ" w:history="1">
        <w:r w:rsidRPr="000916A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μαθητ</w:t>
        </w:r>
        <w:r w:rsidRPr="000916A9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ή</w:t>
        </w:r>
        <w:r w:rsidRPr="000916A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ς</w:t>
        </w:r>
      </w:hyperlink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 του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ί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τος κ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ή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ρυξαν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υ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αγγ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έ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λιο στ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πρ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ώ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τα χρόνια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ς ζω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ή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ς τ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κκλησίας.</w:t>
      </w:r>
    </w:p>
    <w:p w:rsidR="00734805" w:rsidRPr="000916A9" w:rsidRDefault="00734805" w:rsidP="000916A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χαριστο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ύ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με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proofErr w:type="spellStart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Τριάδι</w:t>
      </w:r>
      <w:proofErr w:type="spellEnd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Θεό, διότι ε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δόκησε ν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περατώσουμε μ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μοψυχία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ργασίες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γίας κα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Μεγάλης Συνόδου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ρθοδοξίας,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ποία συγκάλεσε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κουμενικός Πατριάρχης κ. Βαρθολομα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ί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ος, μ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proofErr w:type="spellStart"/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μόφρονη</w:t>
      </w:r>
      <w:proofErr w:type="spellEnd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γνώμη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Προκαθημένων τ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κατά τόπους 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ρθοδόξων </w:t>
      </w:r>
      <w:proofErr w:type="spellStart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τοκεφάλων</w:t>
      </w:r>
      <w:proofErr w:type="spellEnd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4B6E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κκλησιῶν</w:t>
      </w:r>
      <w:proofErr w:type="spellEnd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4805" w:rsidRDefault="00384B6E" w:rsidP="000916A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κολουθώντας πιστά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παράδειγμα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ποστόλων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θεοφόρων Πατέρων μελετήσαμε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πάλιν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αγγέλιο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λευθερίας «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ή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Χριστ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ό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μ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ά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proofErr w:type="spellStart"/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λευθέρωσε</w:t>
      </w:r>
      <w:proofErr w:type="spellEnd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Γαλ</w:t>
      </w:r>
      <w:proofErr w:type="spellEnd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. 5:1). Θεμέλιο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θεολογικ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ώ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μας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ναζητήσεων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ή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ρξε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βεβαιότητα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ό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τι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κκλησία δ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ζε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γι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ο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αυτό της. Μεταδίδει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μαρτυρία το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αγγελίου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ς χάριτος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ληθείας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προσφέρει σ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ό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λη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κουμένη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ώ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ρα το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Θεο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ύ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: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γάπη,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ε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ρήνη,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δικαιοσύνη,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 </w:t>
      </w:r>
      <w:proofErr w:type="spellStart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καταλλαγ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ή</w:t>
      </w:r>
      <w:proofErr w:type="spellEnd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,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δύναμη το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υ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Σταυρο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ύ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ναστάσεως κα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ν προσδοκία τ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η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ς </w:t>
      </w:r>
      <w:proofErr w:type="spellStart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ι</w:t>
      </w:r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ωνιότητος</w:t>
      </w:r>
      <w:proofErr w:type="spellEnd"/>
      <w:r w:rsidR="00734805" w:rsidRPr="00091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5DB5" w:rsidRPr="000916A9" w:rsidRDefault="00295DB5" w:rsidP="000916A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926" w:rsidRPr="000916A9" w:rsidRDefault="00011926" w:rsidP="000916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6A9">
        <w:rPr>
          <w:rFonts w:ascii="Times New Roman" w:hAnsi="Times New Roman" w:cs="Times New Roman"/>
          <w:sz w:val="28"/>
          <w:szCs w:val="28"/>
        </w:rPr>
        <w:t>1) Βασική προτεραιότητα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γίας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Μεγάλης Συνόδου 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>π</w:t>
      </w:r>
      <w:r w:rsidR="00365159" w:rsidRPr="000916A9">
        <w:rPr>
          <w:rFonts w:ascii="Times New Roman" w:hAnsi="Times New Roman" w:cs="Times New Roman"/>
          <w:sz w:val="28"/>
          <w:szCs w:val="28"/>
        </w:rPr>
        <w:t>ή</w:t>
      </w:r>
      <w:r w:rsidRPr="000916A9">
        <w:rPr>
          <w:rFonts w:ascii="Times New Roman" w:hAnsi="Times New Roman" w:cs="Times New Roman"/>
          <w:sz w:val="28"/>
          <w:szCs w:val="28"/>
        </w:rPr>
        <w:t>ρξε </w:t>
      </w:r>
      <w:r w:rsidR="00365159" w:rsidRPr="008E4692">
        <w:rPr>
          <w:rFonts w:ascii="Times New Roman" w:hAnsi="Times New Roman" w:cs="Times New Roman"/>
          <w:b/>
          <w:sz w:val="28"/>
          <w:szCs w:val="28"/>
        </w:rPr>
        <w:t>η</w:t>
      </w:r>
      <w:r w:rsidRPr="008E4692">
        <w:rPr>
          <w:rFonts w:ascii="Times New Roman" w:hAnsi="Times New Roman" w:cs="Times New Roman"/>
          <w:b/>
          <w:sz w:val="28"/>
          <w:szCs w:val="28"/>
        </w:rPr>
        <w:t> διακήρυξη τ</w:t>
      </w:r>
      <w:r w:rsidR="00365159" w:rsidRPr="008E4692">
        <w:rPr>
          <w:rFonts w:ascii="Times New Roman" w:hAnsi="Times New Roman" w:cs="Times New Roman"/>
          <w:b/>
          <w:sz w:val="28"/>
          <w:szCs w:val="28"/>
        </w:rPr>
        <w:t>η</w:t>
      </w:r>
      <w:r w:rsidRPr="008E4692">
        <w:rPr>
          <w:rFonts w:ascii="Times New Roman" w:hAnsi="Times New Roman" w:cs="Times New Roman"/>
          <w:b/>
          <w:sz w:val="28"/>
          <w:szCs w:val="28"/>
        </w:rPr>
        <w:t xml:space="preserve">ς </w:t>
      </w:r>
      <w:proofErr w:type="spellStart"/>
      <w:r w:rsidR="00365159" w:rsidRPr="008E4692">
        <w:rPr>
          <w:rFonts w:ascii="Times New Roman" w:hAnsi="Times New Roman" w:cs="Times New Roman"/>
          <w:b/>
          <w:sz w:val="28"/>
          <w:szCs w:val="28"/>
        </w:rPr>
        <w:t>ε</w:t>
      </w:r>
      <w:r w:rsidRPr="008E4692">
        <w:rPr>
          <w:rFonts w:ascii="Times New Roman" w:hAnsi="Times New Roman" w:cs="Times New Roman"/>
          <w:b/>
          <w:sz w:val="28"/>
          <w:szCs w:val="28"/>
        </w:rPr>
        <w:t>νότητος</w:t>
      </w:r>
      <w:proofErr w:type="spellEnd"/>
      <w:r w:rsidRPr="000916A9">
        <w:rPr>
          <w:rFonts w:ascii="Times New Roman" w:hAnsi="Times New Roman" w:cs="Times New Roman"/>
          <w:sz w:val="28"/>
          <w:szCs w:val="28"/>
        </w:rPr>
        <w:t> 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κκλησίας. Στηριγμένη στ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θεία Ε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>χαριστία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ποστολική Διαδοχή τ</w:t>
      </w:r>
      <w:r w:rsidR="0036515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πισκόπων, 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 xml:space="preserve">φισταμένη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νότητα ε</w:t>
      </w:r>
      <w:r w:rsidR="0036515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ναι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νάγκη ν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 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νισχύεται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ν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 xml:space="preserve"> φέρνει νέους καρπούς. 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Μία,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γία, Καθολική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 xml:space="preserve">ποστολική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κκλησία ε</w:t>
      </w:r>
      <w:r w:rsidR="0036515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ναι </w:t>
      </w:r>
      <w:proofErr w:type="spellStart"/>
      <w:r w:rsidRPr="000916A9">
        <w:rPr>
          <w:rFonts w:ascii="Times New Roman" w:hAnsi="Times New Roman" w:cs="Times New Roman"/>
          <w:sz w:val="28"/>
          <w:szCs w:val="28"/>
        </w:rPr>
        <w:t>Θεανθρώπινη</w:t>
      </w:r>
      <w:proofErr w:type="spellEnd"/>
      <w:r w:rsidRPr="000916A9">
        <w:rPr>
          <w:rFonts w:ascii="Times New Roman" w:hAnsi="Times New Roman" w:cs="Times New Roman"/>
          <w:sz w:val="28"/>
          <w:szCs w:val="28"/>
        </w:rPr>
        <w:t xml:space="preserve"> κοινωνία, πρόγευση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βίωση τ</w:t>
      </w:r>
      <w:r w:rsidR="0036515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σχάτων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ντός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>ς Θείας Ε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 xml:space="preserve">χαριστίας. </w:t>
      </w:r>
      <w:r w:rsidR="0036515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>ς μία διαρκής Πεντηκοστή ε</w:t>
      </w:r>
      <w:r w:rsidR="0036515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ναι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σίγαστη προφητική φωνή, παρουσία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μαρτυρία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>ς Βασιλείας το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lastRenderedPageBreak/>
        <w:t>Θεο</w:t>
      </w:r>
      <w:r w:rsidR="00365159" w:rsidRPr="000916A9">
        <w:rPr>
          <w:rFonts w:ascii="Times New Roman" w:hAnsi="Times New Roman" w:cs="Times New Roman"/>
          <w:sz w:val="28"/>
          <w:szCs w:val="28"/>
        </w:rPr>
        <w:t>ύ</w:t>
      </w:r>
      <w:r w:rsidRPr="000916A9">
        <w:rPr>
          <w:rFonts w:ascii="Times New Roman" w:hAnsi="Times New Roman" w:cs="Times New Roman"/>
          <w:sz w:val="28"/>
          <w:szCs w:val="28"/>
        </w:rPr>
        <w:t xml:space="preserve">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γάπης. Πιστή στ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 xml:space="preserve">μόφωνη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ποστολική Παράδοση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μυστηριακή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μπειρία 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κκλησία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ποτελε</w:t>
      </w:r>
      <w:r w:rsidR="0036515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>ν α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>θεντική συνέχεια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0916A9">
        <w:rPr>
          <w:rFonts w:ascii="Times New Roman" w:hAnsi="Times New Roman" w:cs="Times New Roman"/>
          <w:sz w:val="28"/>
          <w:szCs w:val="28"/>
        </w:rPr>
        <w:t>Μι</w:t>
      </w:r>
      <w:r w:rsidR="00365159" w:rsidRPr="000916A9">
        <w:rPr>
          <w:rFonts w:ascii="Times New Roman" w:hAnsi="Times New Roman" w:cs="Times New Roman"/>
          <w:sz w:val="28"/>
          <w:szCs w:val="28"/>
        </w:rPr>
        <w:t>ά</w:t>
      </w:r>
      <w:r w:rsidRPr="000916A9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0916A9">
        <w:rPr>
          <w:rFonts w:ascii="Times New Roman" w:hAnsi="Times New Roman" w:cs="Times New Roman"/>
          <w:sz w:val="28"/>
          <w:szCs w:val="28"/>
        </w:rPr>
        <w:t xml:space="preserve">,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γίας, Καθολικ</w:t>
      </w:r>
      <w:r w:rsidR="00365159" w:rsidRPr="000916A9">
        <w:rPr>
          <w:rFonts w:ascii="Times New Roman" w:hAnsi="Times New Roman" w:cs="Times New Roman"/>
          <w:sz w:val="28"/>
          <w:szCs w:val="28"/>
        </w:rPr>
        <w:t>ή</w:t>
      </w:r>
      <w:r w:rsidRPr="000916A9">
        <w:rPr>
          <w:rFonts w:ascii="Times New Roman" w:hAnsi="Times New Roman" w:cs="Times New Roman"/>
          <w:sz w:val="28"/>
          <w:szCs w:val="28"/>
        </w:rPr>
        <w:t>ς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ποστολικ</w:t>
      </w:r>
      <w:r w:rsidR="00365159" w:rsidRPr="000916A9">
        <w:rPr>
          <w:rFonts w:ascii="Times New Roman" w:hAnsi="Times New Roman" w:cs="Times New Roman"/>
          <w:sz w:val="28"/>
          <w:szCs w:val="28"/>
        </w:rPr>
        <w:t>ή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κκλησίας, </w:t>
      </w:r>
      <w:r w:rsidR="00365159" w:rsidRPr="000916A9">
        <w:rPr>
          <w:rFonts w:ascii="Times New Roman" w:hAnsi="Times New Roman" w:cs="Times New Roman"/>
          <w:sz w:val="28"/>
          <w:szCs w:val="28"/>
        </w:rPr>
        <w:t>ό</w:t>
      </w:r>
      <w:r w:rsidRPr="000916A9">
        <w:rPr>
          <w:rFonts w:ascii="Times New Roman" w:hAnsi="Times New Roman" w:cs="Times New Roman"/>
          <w:sz w:val="28"/>
          <w:szCs w:val="28"/>
        </w:rPr>
        <w:t xml:space="preserve">πως 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>μολογε</w:t>
      </w:r>
      <w:r w:rsidR="0036515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>ται στ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 xml:space="preserve"> Σύμβολο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>ς Πίστεως κα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πιβεβαιώνεται </w:t>
      </w:r>
      <w:r w:rsidR="0036515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πό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διδασκαλία τ</w:t>
      </w:r>
      <w:r w:rsidR="0036515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>ν Πατέρων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κκλησίας. 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κκλησία μας βιώνει τ</w:t>
      </w:r>
      <w:r w:rsidR="00365159" w:rsidRPr="000916A9">
        <w:rPr>
          <w:rFonts w:ascii="Times New Roman" w:hAnsi="Times New Roman" w:cs="Times New Roman"/>
          <w:sz w:val="28"/>
          <w:szCs w:val="28"/>
        </w:rPr>
        <w:t>ο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μυστήριο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>ς θείας Ο</w:t>
      </w:r>
      <w:r w:rsidR="0036515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>κονομίας στ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μυστηριακή της ζωή μ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36515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πίκεντρο τ</w:t>
      </w:r>
      <w:r w:rsidR="0036515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θεία Ε</w:t>
      </w:r>
      <w:r w:rsidR="0036515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>χαριστία.</w:t>
      </w:r>
    </w:p>
    <w:p w:rsidR="00011926" w:rsidRPr="000916A9" w:rsidRDefault="00365159" w:rsidP="000916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κκλησία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κφράζει τ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νότητα κα</w:t>
      </w:r>
      <w:r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καθολικότητά της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="00011926" w:rsidRPr="000916A9">
        <w:rPr>
          <w:rFonts w:ascii="Times New Roman" w:hAnsi="Times New Roman" w:cs="Times New Roman"/>
          <w:sz w:val="28"/>
          <w:szCs w:val="28"/>
        </w:rPr>
        <w:t>Συνόδ</w:t>
      </w:r>
      <w:r w:rsidRPr="000916A9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="00011926" w:rsidRPr="000916A9">
        <w:rPr>
          <w:rFonts w:ascii="Times New Roman" w:hAnsi="Times New Roman" w:cs="Times New Roman"/>
          <w:sz w:val="28"/>
          <w:szCs w:val="28"/>
        </w:rPr>
        <w:t xml:space="preserve">. </w:t>
      </w:r>
      <w:r w:rsidRPr="008E4692">
        <w:rPr>
          <w:rFonts w:ascii="Times New Roman" w:hAnsi="Times New Roman" w:cs="Times New Roman"/>
          <w:b/>
          <w:sz w:val="28"/>
          <w:szCs w:val="28"/>
        </w:rPr>
        <w:t>Η</w:t>
      </w:r>
      <w:r w:rsidR="00011926" w:rsidRPr="008E469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11926" w:rsidRPr="008E4692">
        <w:rPr>
          <w:rFonts w:ascii="Times New Roman" w:hAnsi="Times New Roman" w:cs="Times New Roman"/>
          <w:b/>
          <w:sz w:val="28"/>
          <w:szCs w:val="28"/>
        </w:rPr>
        <w:t>συνοδικότητα</w:t>
      </w:r>
      <w:proofErr w:type="spellEnd"/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11926" w:rsidRPr="000916A9">
        <w:rPr>
          <w:rFonts w:ascii="Times New Roman" w:hAnsi="Times New Roman" w:cs="Times New Roman"/>
          <w:sz w:val="28"/>
          <w:szCs w:val="28"/>
        </w:rPr>
        <w:t>διαπνέει τ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ργάνωση, τ</w:t>
      </w:r>
      <w:r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ν τρόπο πού λαμβάνονται ο</w:t>
      </w:r>
      <w:r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ποφάσεις κα</w:t>
      </w:r>
      <w:r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καθορίζεται 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πορεία της. Ο</w:t>
      </w:r>
      <w:r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ρθόδοξες Α</w:t>
      </w:r>
      <w:r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τοκέφαλες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κκλησίες δ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ποτελο</w:t>
      </w:r>
      <w:r w:rsidRPr="000916A9">
        <w:rPr>
          <w:rFonts w:ascii="Times New Roman" w:hAnsi="Times New Roman" w:cs="Times New Roman"/>
          <w:sz w:val="28"/>
          <w:szCs w:val="28"/>
        </w:rPr>
        <w:t>ύ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συνομοσπονδία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κκλησι</w:t>
      </w:r>
      <w:r w:rsidRPr="000916A9">
        <w:rPr>
          <w:rFonts w:ascii="Times New Roman" w:hAnsi="Times New Roman" w:cs="Times New Roman"/>
          <w:sz w:val="28"/>
          <w:szCs w:val="28"/>
        </w:rPr>
        <w:t>ώ</w:t>
      </w:r>
      <w:r w:rsidR="00011926" w:rsidRPr="000916A9">
        <w:rPr>
          <w:rFonts w:ascii="Times New Roman" w:hAnsi="Times New Roman" w:cs="Times New Roman"/>
          <w:sz w:val="28"/>
          <w:szCs w:val="28"/>
        </w:rPr>
        <w:t>ν </w:t>
      </w:r>
      <w:r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λλά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11926" w:rsidRPr="000916A9">
        <w:rPr>
          <w:rFonts w:ascii="Times New Roman" w:hAnsi="Times New Roman" w:cs="Times New Roman"/>
          <w:sz w:val="28"/>
          <w:szCs w:val="28"/>
        </w:rPr>
        <w:t>τ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Μία, </w:t>
      </w:r>
      <w:r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γία, Καθολική κα</w:t>
      </w:r>
      <w:r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ποστολική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κκλησία. Κάθε τοπική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κκλησία, προσφέρουσα τ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>ν θεία Ε</w:t>
      </w:r>
      <w:r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>χαριστία, ε</w:t>
      </w:r>
      <w:r w:rsidRPr="000916A9">
        <w:rPr>
          <w:rFonts w:ascii="Times New Roman" w:hAnsi="Times New Roman" w:cs="Times New Roman"/>
          <w:sz w:val="28"/>
          <w:szCs w:val="28"/>
        </w:rPr>
        <w:t>ί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ναι </w:t>
      </w:r>
      <w:r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="00011926" w:rsidRPr="000916A9">
        <w:rPr>
          <w:rFonts w:ascii="Times New Roman" w:hAnsi="Times New Roman" w:cs="Times New Roman"/>
          <w:sz w:val="28"/>
          <w:szCs w:val="28"/>
        </w:rPr>
        <w:t>τόπ</w:t>
      </w:r>
      <w:r w:rsidR="000916A9" w:rsidRPr="000916A9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="00011926" w:rsidRPr="000916A9">
        <w:rPr>
          <w:rFonts w:ascii="Times New Roman" w:hAnsi="Times New Roman" w:cs="Times New Roman"/>
          <w:sz w:val="28"/>
          <w:szCs w:val="28"/>
        </w:rPr>
        <w:t xml:space="preserve"> παρουσία κα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φανέρωση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="00011926" w:rsidRPr="000916A9">
        <w:rPr>
          <w:rFonts w:ascii="Times New Roman" w:hAnsi="Times New Roman" w:cs="Times New Roman"/>
          <w:sz w:val="28"/>
          <w:szCs w:val="28"/>
        </w:rPr>
        <w:t>Μι</w:t>
      </w:r>
      <w:r w:rsidR="000916A9" w:rsidRPr="000916A9">
        <w:rPr>
          <w:rFonts w:ascii="Times New Roman" w:hAnsi="Times New Roman" w:cs="Times New Roman"/>
          <w:sz w:val="28"/>
          <w:szCs w:val="28"/>
        </w:rPr>
        <w:t>ά</w:t>
      </w:r>
      <w:r w:rsidR="00011926" w:rsidRPr="000916A9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011926" w:rsidRPr="000916A9">
        <w:rPr>
          <w:rFonts w:ascii="Times New Roman" w:hAnsi="Times New Roman" w:cs="Times New Roman"/>
          <w:sz w:val="28"/>
          <w:szCs w:val="28"/>
        </w:rPr>
        <w:t xml:space="preserve">,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γίας, Καθολικ</w:t>
      </w:r>
      <w:r w:rsidR="000916A9" w:rsidRPr="000916A9">
        <w:rPr>
          <w:rFonts w:ascii="Times New Roman" w:hAnsi="Times New Roman" w:cs="Times New Roman"/>
          <w:sz w:val="28"/>
          <w:szCs w:val="28"/>
        </w:rPr>
        <w:t>ή</w:t>
      </w:r>
      <w:r w:rsidR="00011926" w:rsidRPr="000916A9">
        <w:rPr>
          <w:rFonts w:ascii="Times New Roman" w:hAnsi="Times New Roman" w:cs="Times New Roman"/>
          <w:sz w:val="28"/>
          <w:szCs w:val="28"/>
        </w:rPr>
        <w:t>ς κα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ποστολικ</w:t>
      </w:r>
      <w:r w:rsidR="000916A9" w:rsidRPr="000916A9">
        <w:rPr>
          <w:rFonts w:ascii="Times New Roman" w:hAnsi="Times New Roman" w:cs="Times New Roman"/>
          <w:sz w:val="28"/>
          <w:szCs w:val="28"/>
        </w:rPr>
        <w:t>ή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κκλησίας. </w:t>
      </w:r>
      <w:r w:rsidR="000916A9" w:rsidRPr="000916A9">
        <w:rPr>
          <w:rFonts w:ascii="Times New Roman" w:hAnsi="Times New Roman" w:cs="Times New Roman"/>
          <w:sz w:val="28"/>
          <w:szCs w:val="28"/>
        </w:rPr>
        <w:t>Ω</w:t>
      </w:r>
      <w:r w:rsidR="00011926" w:rsidRPr="000916A9">
        <w:rPr>
          <w:rFonts w:ascii="Times New Roman" w:hAnsi="Times New Roman" w:cs="Times New Roman"/>
          <w:sz w:val="28"/>
          <w:szCs w:val="28"/>
        </w:rPr>
        <w:t>ς πρ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ς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ρθόδοξο Διασπορά στ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>ς διάφορες χ</w:t>
      </w:r>
      <w:r w:rsidR="000916A9" w:rsidRPr="000916A9">
        <w:rPr>
          <w:rFonts w:ascii="Times New Roman" w:hAnsi="Times New Roman" w:cs="Times New Roman"/>
          <w:sz w:val="28"/>
          <w:szCs w:val="28"/>
        </w:rPr>
        <w:t>ώ</w:t>
      </w:r>
      <w:r w:rsidR="00011926" w:rsidRPr="000916A9">
        <w:rPr>
          <w:rFonts w:ascii="Times New Roman" w:hAnsi="Times New Roman" w:cs="Times New Roman"/>
          <w:sz w:val="28"/>
          <w:szCs w:val="28"/>
        </w:rPr>
        <w:t>ρες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φηλίου,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πεφασίσθη ν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συνεχισθε</w:t>
      </w:r>
      <w:r w:rsidR="000916A9" w:rsidRPr="000916A9">
        <w:rPr>
          <w:rFonts w:ascii="Times New Roman" w:hAnsi="Times New Roman" w:cs="Times New Roman"/>
          <w:sz w:val="28"/>
          <w:szCs w:val="28"/>
        </w:rPr>
        <w:t>ί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λειτουργία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πισκοπικ</w:t>
      </w:r>
      <w:r w:rsidR="000916A9" w:rsidRPr="000916A9">
        <w:rPr>
          <w:rFonts w:ascii="Times New Roman" w:hAnsi="Times New Roman" w:cs="Times New Roman"/>
          <w:sz w:val="28"/>
          <w:szCs w:val="28"/>
        </w:rPr>
        <w:t>ώ</w:t>
      </w:r>
      <w:r w:rsidR="00011926" w:rsidRPr="000916A9">
        <w:rPr>
          <w:rFonts w:ascii="Times New Roman" w:hAnsi="Times New Roman" w:cs="Times New Roman"/>
          <w:sz w:val="28"/>
          <w:szCs w:val="28"/>
        </w:rPr>
        <w:t>ν Συνελεύσεων μέχρι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φαρμογή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>ς κανονικ</w:t>
      </w:r>
      <w:r w:rsidR="000916A9" w:rsidRPr="000916A9">
        <w:rPr>
          <w:rFonts w:ascii="Times New Roman" w:hAnsi="Times New Roman" w:cs="Times New Roman"/>
          <w:sz w:val="28"/>
          <w:szCs w:val="28"/>
        </w:rPr>
        <w:t>ή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κριβείας. Α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τές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παρτίζονται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πό το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κανονικούς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πισκόπους, πο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ρίζονται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πό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>ν κάθε Α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τοκέφαλο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κκλησία, ο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πο</w:t>
      </w:r>
      <w:r w:rsidR="000916A9" w:rsidRPr="000916A9">
        <w:rPr>
          <w:rFonts w:ascii="Times New Roman" w:hAnsi="Times New Roman" w:cs="Times New Roman"/>
          <w:sz w:val="28"/>
          <w:szCs w:val="28"/>
        </w:rPr>
        <w:t>ί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οι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ξακολουθο</w:t>
      </w:r>
      <w:r w:rsidR="000916A9" w:rsidRPr="000916A9">
        <w:rPr>
          <w:rFonts w:ascii="Times New Roman" w:hAnsi="Times New Roman" w:cs="Times New Roman"/>
          <w:sz w:val="28"/>
          <w:szCs w:val="28"/>
        </w:rPr>
        <w:t>ύ</w:t>
      </w:r>
      <w:r w:rsidR="00011926" w:rsidRPr="000916A9">
        <w:rPr>
          <w:rFonts w:ascii="Times New Roman" w:hAnsi="Times New Roman" w:cs="Times New Roman"/>
          <w:sz w:val="28"/>
          <w:szCs w:val="28"/>
        </w:rPr>
        <w:t>ν ν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>πάγονται σ’ α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τήν. 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 συνεπής λειτουργία τ</w:t>
      </w:r>
      <w:r w:rsidR="000916A9" w:rsidRPr="000916A9">
        <w:rPr>
          <w:rFonts w:ascii="Times New Roman" w:hAnsi="Times New Roman" w:cs="Times New Roman"/>
          <w:sz w:val="28"/>
          <w:szCs w:val="28"/>
        </w:rPr>
        <w:t>ω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πισκοπικ</w:t>
      </w:r>
      <w:r w:rsidR="000916A9" w:rsidRPr="000916A9">
        <w:rPr>
          <w:rFonts w:ascii="Times New Roman" w:hAnsi="Times New Roman" w:cs="Times New Roman"/>
          <w:sz w:val="28"/>
          <w:szCs w:val="28"/>
        </w:rPr>
        <w:t>ώ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ν Συνελεύσεων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="00011926" w:rsidRPr="000916A9">
        <w:rPr>
          <w:rFonts w:ascii="Times New Roman" w:hAnsi="Times New Roman" w:cs="Times New Roman"/>
          <w:sz w:val="28"/>
          <w:szCs w:val="28"/>
        </w:rPr>
        <w:t>γγυ</w:t>
      </w:r>
      <w:r w:rsidR="000916A9" w:rsidRPr="000916A9">
        <w:rPr>
          <w:rFonts w:ascii="Times New Roman" w:hAnsi="Times New Roman" w:cs="Times New Roman"/>
          <w:sz w:val="28"/>
          <w:szCs w:val="28"/>
        </w:rPr>
        <w:t>ά</w:t>
      </w:r>
      <w:r w:rsidR="00011926" w:rsidRPr="000916A9">
        <w:rPr>
          <w:rFonts w:ascii="Times New Roman" w:hAnsi="Times New Roman" w:cs="Times New Roman"/>
          <w:sz w:val="28"/>
          <w:szCs w:val="28"/>
        </w:rPr>
        <w:t>ται τ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>ν σεβασμό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Ο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ρθοδόξου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="00011926" w:rsidRPr="000916A9">
        <w:rPr>
          <w:rFonts w:ascii="Times New Roman" w:hAnsi="Times New Roman" w:cs="Times New Roman"/>
          <w:sz w:val="28"/>
          <w:szCs w:val="28"/>
        </w:rPr>
        <w:t>ρχ</w:t>
      </w:r>
      <w:r w:rsidR="000916A9" w:rsidRPr="000916A9">
        <w:rPr>
          <w:rFonts w:ascii="Times New Roman" w:hAnsi="Times New Roman" w:cs="Times New Roman"/>
          <w:sz w:val="28"/>
          <w:szCs w:val="28"/>
        </w:rPr>
        <w:t>ή</w:t>
      </w:r>
      <w:r w:rsidR="00011926" w:rsidRPr="000916A9">
        <w:rPr>
          <w:rFonts w:ascii="Times New Roman" w:hAnsi="Times New Roman" w:cs="Times New Roman"/>
          <w:sz w:val="28"/>
          <w:szCs w:val="28"/>
        </w:rPr>
        <w:t>ς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="00011926" w:rsidRPr="000916A9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="00011926" w:rsidRPr="000916A9">
        <w:rPr>
          <w:rFonts w:ascii="Times New Roman" w:hAnsi="Times New Roman" w:cs="Times New Roman"/>
          <w:sz w:val="28"/>
          <w:szCs w:val="28"/>
        </w:rPr>
        <w:t>συνοδικότητος</w:t>
      </w:r>
      <w:proofErr w:type="spellEnd"/>
      <w:r w:rsidR="00011926" w:rsidRPr="000916A9">
        <w:rPr>
          <w:rFonts w:ascii="Times New Roman" w:hAnsi="Times New Roman" w:cs="Times New Roman"/>
          <w:sz w:val="28"/>
          <w:szCs w:val="28"/>
        </w:rPr>
        <w:t>.</w:t>
      </w:r>
    </w:p>
    <w:p w:rsidR="00011926" w:rsidRPr="000916A9" w:rsidRDefault="00011926" w:rsidP="000916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6A9">
        <w:rPr>
          <w:rFonts w:ascii="Times New Roman" w:hAnsi="Times New Roman" w:cs="Times New Roman"/>
          <w:sz w:val="28"/>
          <w:szCs w:val="28"/>
        </w:rPr>
        <w:t>Κατά τ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ργασίες τ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ς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γίας κα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Μεγάλης Συνόδου </w:t>
      </w:r>
      <w:proofErr w:type="spellStart"/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τονίσθη</w:t>
      </w:r>
      <w:proofErr w:type="spellEnd"/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σημασία τ</w:t>
      </w:r>
      <w:r w:rsidR="000916A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>ν Συνάξεων τ</w:t>
      </w:r>
      <w:r w:rsidR="000916A9" w:rsidRPr="000916A9">
        <w:rPr>
          <w:rFonts w:ascii="Times New Roman" w:hAnsi="Times New Roman" w:cs="Times New Roman"/>
          <w:sz w:val="28"/>
          <w:szCs w:val="28"/>
        </w:rPr>
        <w:t>ω</w:t>
      </w:r>
      <w:r w:rsidRPr="000916A9">
        <w:rPr>
          <w:rFonts w:ascii="Times New Roman" w:hAnsi="Times New Roman" w:cs="Times New Roman"/>
          <w:sz w:val="28"/>
          <w:szCs w:val="28"/>
        </w:rPr>
        <w:t>ν Προκαθημένων πο</w:t>
      </w:r>
      <w:r w:rsidR="000916A9" w:rsidRPr="000916A9">
        <w:rPr>
          <w:rFonts w:ascii="Times New Roman" w:hAnsi="Times New Roman" w:cs="Times New Roman"/>
          <w:sz w:val="28"/>
          <w:szCs w:val="28"/>
        </w:rPr>
        <w:t>υ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έ</w:t>
      </w:r>
      <w:r w:rsidRPr="000916A9">
        <w:rPr>
          <w:rFonts w:ascii="Times New Roman" w:hAnsi="Times New Roman" w:cs="Times New Roman"/>
          <w:sz w:val="28"/>
          <w:szCs w:val="28"/>
        </w:rPr>
        <w:t>χουν πραγματοποιηθε</w:t>
      </w:r>
      <w:r w:rsidR="000916A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 κα</w:t>
      </w:r>
      <w:r w:rsidR="000916A9" w:rsidRPr="000916A9">
        <w:rPr>
          <w:rFonts w:ascii="Times New Roman" w:hAnsi="Times New Roman" w:cs="Times New Roman"/>
          <w:sz w:val="28"/>
          <w:szCs w:val="28"/>
        </w:rPr>
        <w:t>ι</w:t>
      </w:r>
      <w:r w:rsidRPr="000916A9">
        <w:rPr>
          <w:rFonts w:ascii="Times New Roman" w:hAnsi="Times New Roman" w:cs="Times New Roman"/>
          <w:sz w:val="28"/>
          <w:szCs w:val="28"/>
        </w:rPr>
        <w:t xml:space="preserve"> διατυπώθηκε ἡ πρόταση </w:t>
      </w:r>
      <w:r w:rsidR="000916A9" w:rsidRPr="000916A9">
        <w:rPr>
          <w:rFonts w:ascii="Times New Roman" w:hAnsi="Times New Roman" w:cs="Times New Roman"/>
          <w:sz w:val="28"/>
          <w:szCs w:val="28"/>
        </w:rPr>
        <w:t>η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>γία και Μεγάλη Σύνοδος ν</w:t>
      </w:r>
      <w:r w:rsidR="000916A9" w:rsidRPr="000916A9">
        <w:rPr>
          <w:rFonts w:ascii="Times New Roman" w:hAnsi="Times New Roman" w:cs="Times New Roman"/>
          <w:sz w:val="28"/>
          <w:szCs w:val="28"/>
        </w:rPr>
        <w:t>α</w:t>
      </w:r>
      <w:r w:rsidRPr="000916A9">
        <w:rPr>
          <w:rFonts w:ascii="Times New Roman" w:hAnsi="Times New Roman" w:cs="Times New Roman"/>
          <w:sz w:val="28"/>
          <w:szCs w:val="28"/>
        </w:rPr>
        <w:t xml:space="preserve"> καταστε</w:t>
      </w:r>
      <w:r w:rsidR="000916A9" w:rsidRPr="000916A9">
        <w:rPr>
          <w:rFonts w:ascii="Times New Roman" w:hAnsi="Times New Roman" w:cs="Times New Roman"/>
          <w:sz w:val="28"/>
          <w:szCs w:val="28"/>
        </w:rPr>
        <w:t>ί</w:t>
      </w:r>
      <w:r w:rsidRP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0916A9">
        <w:rPr>
          <w:rFonts w:ascii="Times New Roman" w:hAnsi="Times New Roman" w:cs="Times New Roman"/>
          <w:sz w:val="28"/>
          <w:szCs w:val="28"/>
        </w:rPr>
        <w:t>ε</w:t>
      </w:r>
      <w:r w:rsidRPr="000916A9">
        <w:rPr>
          <w:rFonts w:ascii="Times New Roman" w:hAnsi="Times New Roman" w:cs="Times New Roman"/>
          <w:sz w:val="28"/>
          <w:szCs w:val="28"/>
        </w:rPr>
        <w:t>παναλαμβανόμενος Θεσμός.</w:t>
      </w:r>
    </w:p>
    <w:p w:rsidR="000916A9" w:rsidRPr="00295DB5" w:rsidRDefault="000916A9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1926" w:rsidRPr="00295DB5" w:rsidRDefault="00011926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DB5">
        <w:rPr>
          <w:rFonts w:ascii="Times New Roman" w:hAnsi="Times New Roman" w:cs="Times New Roman"/>
          <w:sz w:val="28"/>
          <w:szCs w:val="28"/>
        </w:rPr>
        <w:t>2) Μετέ</w:t>
      </w:r>
      <w:r w:rsidR="00295DB5" w:rsidRPr="00295DB5">
        <w:rPr>
          <w:rFonts w:ascii="Times New Roman" w:hAnsi="Times New Roman" w:cs="Times New Roman"/>
          <w:sz w:val="28"/>
          <w:szCs w:val="28"/>
        </w:rPr>
        <w:t>χοντες στη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Θεία Ε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χαριστία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δεόμενοι 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πέρ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ο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κουμένης 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φείλουμε ν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συνεχίσουμε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λειτουργία μετά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Θεία Λειτουργία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ν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δίδουμε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 </w:t>
      </w:r>
      <w:r w:rsidRPr="008E4692">
        <w:rPr>
          <w:rFonts w:ascii="Times New Roman" w:hAnsi="Times New Roman" w:cs="Times New Roman"/>
          <w:b/>
          <w:sz w:val="28"/>
          <w:szCs w:val="28"/>
        </w:rPr>
        <w:t>μαρτυρία τ</w:t>
      </w:r>
      <w:r w:rsidR="00295DB5" w:rsidRPr="008E4692">
        <w:rPr>
          <w:rFonts w:ascii="Times New Roman" w:hAnsi="Times New Roman" w:cs="Times New Roman"/>
          <w:b/>
          <w:sz w:val="28"/>
          <w:szCs w:val="28"/>
        </w:rPr>
        <w:t>η</w:t>
      </w:r>
      <w:r w:rsidRPr="008E4692">
        <w:rPr>
          <w:rFonts w:ascii="Times New Roman" w:hAnsi="Times New Roman" w:cs="Times New Roman"/>
          <w:b/>
          <w:sz w:val="28"/>
          <w:szCs w:val="28"/>
        </w:rPr>
        <w:t>ς πίστεως</w:t>
      </w:r>
      <w:r w:rsidRPr="00295DB5">
        <w:rPr>
          <w:rFonts w:ascii="Times New Roman" w:hAnsi="Times New Roman" w:cs="Times New Roman"/>
          <w:sz w:val="28"/>
          <w:szCs w:val="28"/>
        </w:rPr>
        <w:t> πρ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ς το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γγύς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ς μακράν, συμφώνως πρ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ς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σαφή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ντολή το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Κυρίου πρ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ναλήψεώς Του: «κα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B5" w:rsidRPr="00295DB5"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>σεσθέ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μάρτυρες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τε 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>ερουσαλήμ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ν πάσ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>ουδαί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Σαμαρεί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295DB5" w:rsidRPr="00295DB5"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 xml:space="preserve">ως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σχάτου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γ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ς» (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Πράξ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. 1:8). 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πανευαγγελισμός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λαο</w:t>
      </w:r>
      <w:r w:rsidR="00295DB5" w:rsidRPr="00295DB5"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Θεο</w:t>
      </w:r>
      <w:r w:rsidR="00295DB5" w:rsidRPr="00295DB5"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στ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σύγχρονες </w:t>
      </w:r>
      <w:proofErr w:type="spellStart"/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κκοσμικευμένες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κοινωνίες κα</w:t>
      </w:r>
      <w:r w:rsidR="00295DB5" w:rsidRPr="00295DB5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ε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αγγελισμός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κείνων πο</w:t>
      </w:r>
      <w:r w:rsidR="00295DB5" w:rsidRPr="00295DB5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κόμη δ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295DB5" w:rsidRPr="00295DB5"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>χουν γνωρίσει τ</w:t>
      </w:r>
      <w:r w:rsidR="00295DB5" w:rsidRPr="00295DB5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Χριστό 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ποτελο</w:t>
      </w:r>
      <w:r w:rsidR="00295DB5" w:rsidRPr="00295DB5"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295DB5" w:rsidRPr="00295DB5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διάλειπτο χρέος τ</w:t>
      </w:r>
      <w:r w:rsidR="00295DB5" w:rsidRPr="00295DB5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 w:rsidR="00295DB5" w:rsidRPr="00295DB5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κκλησίας.</w:t>
      </w:r>
    </w:p>
    <w:p w:rsidR="00295DB5" w:rsidRP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DB5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κκλησία μας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νταποκρινομένη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στ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χρέος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μαρτυρε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λήθεια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ποστολική της πίστη,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ποδίδει μεγάλη σημασία στ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ν </w:t>
      </w:r>
      <w:r w:rsidRPr="008E4692">
        <w:rPr>
          <w:rFonts w:ascii="Times New Roman" w:hAnsi="Times New Roman" w:cs="Times New Roman"/>
          <w:b/>
          <w:sz w:val="28"/>
          <w:szCs w:val="28"/>
        </w:rPr>
        <w:t>διάλογο</w:t>
      </w:r>
      <w:r w:rsidRPr="00295DB5">
        <w:rPr>
          <w:rFonts w:ascii="Times New Roman" w:hAnsi="Times New Roman" w:cs="Times New Roman"/>
          <w:sz w:val="28"/>
          <w:szCs w:val="28"/>
        </w:rPr>
        <w:t> κυρίως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τεροδόξους Χριστιανούς.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ν τρόπο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τό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λοιπός χριστιανικός κόσμος γνωρίζει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κριβέστερα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γνησιότητα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ρθοδόξου Παραδόσεως,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ξία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πατερικ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 διδασκαλίας,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λειτουργική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μπειρία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πίστη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ρθοδόξων.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διάλογοι πο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διεξάγει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 δ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ν σημαίνουν ποτέ συμβιβασμό σ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 ζητήματα πίστεως.</w:t>
      </w:r>
    </w:p>
    <w:p w:rsidR="00295DB5" w:rsidRP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DB5" w:rsidRP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DB5">
        <w:rPr>
          <w:rFonts w:ascii="Times New Roman" w:hAnsi="Times New Roman" w:cs="Times New Roman"/>
          <w:sz w:val="28"/>
          <w:szCs w:val="28"/>
        </w:rPr>
        <w:t>4) 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κρήξεις φονταμενταλισμο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 πο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παρατηρο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>νται στο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ς κόλπους διαφόρων θρησκει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ποτελο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>κφραση νοσηρ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θρησκευτικότητος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νηφάλιος </w:t>
      </w:r>
      <w:proofErr w:type="spellStart"/>
      <w:r w:rsidRPr="008E4692">
        <w:rPr>
          <w:rFonts w:ascii="Times New Roman" w:hAnsi="Times New Roman" w:cs="Times New Roman"/>
          <w:b/>
          <w:sz w:val="28"/>
          <w:szCs w:val="28"/>
        </w:rPr>
        <w:t>διαθρησκειακός</w:t>
      </w:r>
      <w:proofErr w:type="spellEnd"/>
      <w:r w:rsidRPr="008E4692">
        <w:rPr>
          <w:rFonts w:ascii="Times New Roman" w:hAnsi="Times New Roman" w:cs="Times New Roman"/>
          <w:b/>
          <w:sz w:val="28"/>
          <w:szCs w:val="28"/>
        </w:rPr>
        <w:t xml:space="preserve"> διάλογος</w:t>
      </w:r>
      <w:r w:rsidRPr="00295DB5">
        <w:rPr>
          <w:rFonts w:ascii="Times New Roman" w:hAnsi="Times New Roman" w:cs="Times New Roman"/>
          <w:sz w:val="28"/>
          <w:szCs w:val="28"/>
        </w:rPr>
        <w:t> συμβάλλει σημαντικά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προώθηση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μοιβαίας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μπιστοσύνης,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ειρήνης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καταλλαγ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>.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λάδι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θρησκευτικο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 βιώματος πρέπει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χρησιμοποιε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>ται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πουλώνει πληγές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>χι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ναζωπυρώνει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φωτιά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πολεμικ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συρράξεων.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κκλησία καταδικάζει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περιφράστως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πέκταση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πολεμικ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 βίας,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ς διωγμούς,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κδίωξη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δολοφονία μελ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θρησκευτικ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κοινοτήτων,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ξαναγκασμό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λλαγή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θρησκευτικ</w:t>
      </w:r>
      <w:r>
        <w:rPr>
          <w:rFonts w:ascii="Times New Roman" w:hAnsi="Times New Roman" w:cs="Times New Roman"/>
          <w:sz w:val="28"/>
          <w:szCs w:val="28"/>
        </w:rPr>
        <w:t>ής πίστεως, τη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μπορία προσφύγων, τ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παγωγές, τ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βασανιστήρια, τ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>δεχθε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κτελέσεις. Καταγγέλλει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καταστροφή να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ν, θρησκευτικ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συμβόλων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μνημείων πολιτισμο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 xml:space="preserve">λως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διαιτέρως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κφράζει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γωνία της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κατάσταση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Χριστιαν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>λων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διωκομένων μειονοτήτων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Μέση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νατολή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λλαχο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πευθύνει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>κκληση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παγκόσμια κοινότητα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προστασία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γηγεν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ρθοδόξων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295DB5">
        <w:rPr>
          <w:rFonts w:ascii="Times New Roman" w:hAnsi="Times New Roman" w:cs="Times New Roman"/>
          <w:sz w:val="28"/>
          <w:szCs w:val="28"/>
        </w:rPr>
        <w:t>λλων Χριστιαν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ν, καθώς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>λων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πληθυσμ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περιοχ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ς, πο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295DB5">
        <w:rPr>
          <w:rFonts w:ascii="Times New Roman" w:hAnsi="Times New Roman" w:cs="Times New Roman"/>
          <w:sz w:val="28"/>
          <w:szCs w:val="28"/>
        </w:rPr>
        <w:t xml:space="preserve">χουν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παράβατο δικαίωμα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παραμείνουν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πατρίδα τους 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σότιμοι πολίτες.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Σύνοδός μας καλε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>λους το</w:t>
      </w:r>
      <w:r w:rsidR="008C09BD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 w:rsidR="008C09BD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μπλεκομένους ν</w:t>
      </w:r>
      <w:r w:rsidR="008C09BD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καταβάλουν χωρίς καθυστέρηση συστηματικές προσπάθειες γι</w:t>
      </w:r>
      <w:r w:rsidR="008C09BD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8C09BD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κατάπαυση τ</w:t>
      </w:r>
      <w:r w:rsidR="008C09BD"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πολεμικ</w:t>
      </w:r>
      <w:r w:rsidR="008C09BD"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 συρράξεων στ</w:t>
      </w:r>
      <w:r w:rsidR="008C09BD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Μέση </w:t>
      </w:r>
      <w:r w:rsidR="008C09BD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νατολή κα</w:t>
      </w:r>
      <w:r w:rsidR="008C09BD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8C09BD"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που </w:t>
      </w:r>
      <w:r w:rsidR="008C09BD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ξακολουθο</w:t>
      </w:r>
      <w:r w:rsidR="008C09BD"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>ν ο</w:t>
      </w:r>
      <w:r w:rsidR="008C09BD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πολεμικές συγκρούσεις, κα</w:t>
      </w:r>
      <w:r w:rsidR="008C09BD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8C09BD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8C09BD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παναπατρισμό τ</w:t>
      </w:r>
      <w:r w:rsidR="008C09BD"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8C09BD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κδιωχθέντων.</w:t>
      </w:r>
    </w:p>
    <w:p w:rsidR="00295DB5" w:rsidRDefault="008C09BD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λως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διαιτέρως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πευθύνουμε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295DB5" w:rsidRPr="00295DB5">
        <w:rPr>
          <w:rFonts w:ascii="Times New Roman" w:hAnsi="Times New Roman" w:cs="Times New Roman"/>
          <w:sz w:val="28"/>
          <w:szCs w:val="28"/>
        </w:rPr>
        <w:t>κκληση στο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>σχυρούς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>ς γ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>ς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>πικράτηση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>ρήνης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>ς δικαιοσύνης στ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>ς χ</w:t>
      </w:r>
      <w:r>
        <w:rPr>
          <w:rFonts w:ascii="Times New Roman" w:hAnsi="Times New Roman" w:cs="Times New Roman"/>
          <w:sz w:val="28"/>
          <w:szCs w:val="28"/>
        </w:rPr>
        <w:t>ώ</w:t>
      </w:r>
      <w:r w:rsidR="00295DB5" w:rsidRPr="00295DB5">
        <w:rPr>
          <w:rFonts w:ascii="Times New Roman" w:hAnsi="Times New Roman" w:cs="Times New Roman"/>
          <w:sz w:val="28"/>
          <w:szCs w:val="28"/>
        </w:rPr>
        <w:t>ρες προελεύσεως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295DB5" w:rsidRPr="00295DB5">
        <w:rPr>
          <w:rFonts w:ascii="Times New Roman" w:hAnsi="Times New Roman" w:cs="Times New Roman"/>
          <w:sz w:val="28"/>
          <w:szCs w:val="28"/>
        </w:rPr>
        <w:t>ν προσφύγων. Προτρέπουμε τ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πολιτικές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ρχές,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95DB5" w:rsidRPr="00295DB5">
        <w:rPr>
          <w:rFonts w:ascii="Times New Roman" w:hAnsi="Times New Roman" w:cs="Times New Roman"/>
          <w:sz w:val="28"/>
          <w:szCs w:val="28"/>
        </w:rPr>
        <w:t>ς πολίτες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>ρθοδόξους Χριστιανούς στ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>ς χ</w:t>
      </w:r>
      <w:r>
        <w:rPr>
          <w:rFonts w:ascii="Times New Roman" w:hAnsi="Times New Roman" w:cs="Times New Roman"/>
          <w:sz w:val="28"/>
          <w:szCs w:val="28"/>
        </w:rPr>
        <w:t>ώ</w:t>
      </w:r>
      <w:r w:rsidR="00295DB5" w:rsidRPr="00295DB5">
        <w:rPr>
          <w:rFonts w:ascii="Times New Roman" w:hAnsi="Times New Roman" w:cs="Times New Roman"/>
          <w:sz w:val="28"/>
          <w:szCs w:val="28"/>
        </w:rPr>
        <w:t>ρες πο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καταφεύγουν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>ξουθενωμένοι πρόσφυγες,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συνεχίσουν ν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προσφέρουν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περίσσευμα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95DB5" w:rsidRPr="00295DB5">
        <w:rPr>
          <w:rFonts w:ascii="Times New Roman" w:hAnsi="Times New Roman" w:cs="Times New Roman"/>
          <w:sz w:val="28"/>
          <w:szCs w:val="28"/>
        </w:rPr>
        <w:t>στέρημα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295DB5" w:rsidRPr="00295DB5">
        <w:rPr>
          <w:rFonts w:ascii="Times New Roman" w:hAnsi="Times New Roman" w:cs="Times New Roman"/>
          <w:sz w:val="28"/>
          <w:szCs w:val="28"/>
        </w:rPr>
        <w:t>ν δυνατοτήτων τους.</w:t>
      </w:r>
    </w:p>
    <w:p w:rsidR="008C09BD" w:rsidRPr="00295DB5" w:rsidRDefault="008C09BD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FC8">
        <w:rPr>
          <w:rFonts w:ascii="Times New Roman" w:hAnsi="Times New Roman" w:cs="Times New Roman"/>
          <w:sz w:val="28"/>
          <w:szCs w:val="28"/>
        </w:rPr>
        <w:t xml:space="preserve">5) </w:t>
      </w:r>
      <w:r w:rsidR="00660FC8" w:rsidRPr="008E4692">
        <w:rPr>
          <w:rFonts w:ascii="Times New Roman" w:hAnsi="Times New Roman" w:cs="Times New Roman"/>
          <w:b/>
          <w:sz w:val="28"/>
          <w:szCs w:val="28"/>
        </w:rPr>
        <w:t>Η</w:t>
      </w:r>
      <w:r w:rsidRPr="008E4692">
        <w:rPr>
          <w:rFonts w:ascii="Times New Roman" w:hAnsi="Times New Roman" w:cs="Times New Roman"/>
          <w:b/>
          <w:sz w:val="28"/>
          <w:szCs w:val="28"/>
        </w:rPr>
        <w:t xml:space="preserve"> σύγχρονη </w:t>
      </w:r>
      <w:proofErr w:type="spellStart"/>
      <w:r w:rsidR="00660FC8" w:rsidRPr="008E4692">
        <w:rPr>
          <w:rFonts w:ascii="Times New Roman" w:hAnsi="Times New Roman" w:cs="Times New Roman"/>
          <w:b/>
          <w:sz w:val="28"/>
          <w:szCs w:val="28"/>
        </w:rPr>
        <w:t>ε</w:t>
      </w:r>
      <w:r w:rsidRPr="008E4692">
        <w:rPr>
          <w:rFonts w:ascii="Times New Roman" w:hAnsi="Times New Roman" w:cs="Times New Roman"/>
          <w:b/>
          <w:sz w:val="28"/>
          <w:szCs w:val="28"/>
        </w:rPr>
        <w:t>κκοσμίκευση</w:t>
      </w:r>
      <w:proofErr w:type="spellEnd"/>
      <w:r w:rsidRPr="00660FC8">
        <w:rPr>
          <w:rFonts w:ascii="Times New Roman" w:hAnsi="Times New Roman" w:cs="Times New Roman"/>
          <w:sz w:val="28"/>
          <w:szCs w:val="28"/>
        </w:rPr>
        <w:t> 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660FC8">
        <w:rPr>
          <w:rFonts w:ascii="Times New Roman" w:hAnsi="Times New Roman" w:cs="Times New Roman"/>
          <w:sz w:val="28"/>
          <w:szCs w:val="28"/>
        </w:rPr>
        <w:t>πιδιώκει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660FC8">
        <w:rPr>
          <w:rFonts w:ascii="Times New Roman" w:hAnsi="Times New Roman" w:cs="Times New Roman"/>
          <w:sz w:val="28"/>
          <w:szCs w:val="28"/>
        </w:rPr>
        <w:t>ν α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660FC8">
        <w:rPr>
          <w:rFonts w:ascii="Times New Roman" w:hAnsi="Times New Roman" w:cs="Times New Roman"/>
          <w:sz w:val="28"/>
          <w:szCs w:val="28"/>
        </w:rPr>
        <w:t>τονόμηση το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νθρώπου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πό τ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ν Χριστό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πνευματική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πιρροή της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κκλησίας,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ποία ταυτίζει α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>θαιρέτως μ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συντηρητισμό. 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 Δυτικός </w:t>
      </w:r>
      <w:r w:rsidR="00660FC8"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 xml:space="preserve">μως πολιτισμός φέρει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νεξίτηλη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σφραγίδα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διαχρονικ</w:t>
      </w:r>
      <w:r w:rsidR="00660FC8"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 συμβολ</w:t>
      </w:r>
      <w:r w:rsidR="00660FC8"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>ς το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Χριστιανισμο</w:t>
      </w:r>
      <w:r w:rsidR="00660FC8">
        <w:rPr>
          <w:rFonts w:ascii="Times New Roman" w:hAnsi="Times New Roman" w:cs="Times New Roman"/>
          <w:sz w:val="28"/>
          <w:szCs w:val="28"/>
        </w:rPr>
        <w:t>ύ</w:t>
      </w:r>
      <w:r w:rsidRPr="00295DB5">
        <w:rPr>
          <w:rFonts w:ascii="Times New Roman" w:hAnsi="Times New Roman" w:cs="Times New Roman"/>
          <w:sz w:val="28"/>
          <w:szCs w:val="28"/>
        </w:rPr>
        <w:t xml:space="preserve">.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πιπλέον, 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κκλησία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ναδεικνύει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σωτηριώδη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σημασία το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Θεανθρώπου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το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Σώματός Του, </w:t>
      </w:r>
      <w:r w:rsidR="00660FC8"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ς τόπο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τρόπο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ς ζω</w:t>
      </w:r>
      <w:r w:rsidR="00660FC8">
        <w:rPr>
          <w:rFonts w:ascii="Times New Roman" w:hAnsi="Times New Roman" w:cs="Times New Roman"/>
          <w:sz w:val="28"/>
          <w:szCs w:val="28"/>
        </w:rPr>
        <w:t>ή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λευθερί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.</w:t>
      </w:r>
    </w:p>
    <w:p w:rsidR="00660FC8" w:rsidRPr="00295DB5" w:rsidRDefault="00660FC8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DB5" w:rsidRPr="00295DB5" w:rsidRDefault="00295DB5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DB5">
        <w:rPr>
          <w:rFonts w:ascii="Times New Roman" w:hAnsi="Times New Roman" w:cs="Times New Roman"/>
          <w:sz w:val="28"/>
          <w:szCs w:val="28"/>
        </w:rPr>
        <w:t>6) Στ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σύγχρονη προσέγγιση το</w:t>
      </w:r>
      <w:r w:rsidR="00660FC8">
        <w:rPr>
          <w:rFonts w:ascii="Times New Roman" w:hAnsi="Times New Roman" w:cs="Times New Roman"/>
          <w:sz w:val="28"/>
          <w:szCs w:val="28"/>
        </w:rPr>
        <w:t>υ</w:t>
      </w:r>
      <w:r w:rsidRPr="00295DB5">
        <w:rPr>
          <w:rFonts w:ascii="Times New Roman" w:hAnsi="Times New Roman" w:cs="Times New Roman"/>
          <w:sz w:val="28"/>
          <w:szCs w:val="28"/>
        </w:rPr>
        <w:t xml:space="preserve"> γάμου, 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 θεωρε</w:t>
      </w:r>
      <w:r w:rsidR="00660FC8"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κατάλυτη </w:t>
      </w:r>
      <w:proofErr w:type="spellStart"/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γαπητική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σχέση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νδρός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γυναικός «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μυστήριον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μέγα … ε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295DB5">
        <w:rPr>
          <w:rFonts w:ascii="Times New Roman" w:hAnsi="Times New Roman" w:cs="Times New Roman"/>
          <w:sz w:val="28"/>
          <w:szCs w:val="28"/>
        </w:rPr>
        <w:t>Χριστόν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ε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>ς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κκλησίαν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». 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μοίως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ποκαλε</w:t>
      </w:r>
      <w:r w:rsidR="00660FC8"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κκλησίαν</w:t>
      </w:r>
      <w:proofErr w:type="spellEnd"/>
      <w:r w:rsidRPr="00295DB5">
        <w:rPr>
          <w:rFonts w:ascii="Times New Roman" w:hAnsi="Times New Roman" w:cs="Times New Roman"/>
          <w:sz w:val="28"/>
          <w:szCs w:val="28"/>
        </w:rPr>
        <w:t xml:space="preserve"> μικράν»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>ν ο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κογένεια, 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 xml:space="preserve">ποία προκύπτει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</w:t>
      </w:r>
      <w:r w:rsidR="00660FC8">
        <w:rPr>
          <w:rFonts w:ascii="Times New Roman" w:hAnsi="Times New Roman" w:cs="Times New Roman"/>
          <w:sz w:val="28"/>
          <w:szCs w:val="28"/>
        </w:rPr>
        <w:t>ό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ο</w:t>
      </w:r>
      <w:r w:rsidRPr="00295DB5">
        <w:rPr>
          <w:rFonts w:ascii="Times New Roman" w:hAnsi="Times New Roman" w:cs="Times New Roman"/>
          <w:sz w:val="28"/>
          <w:szCs w:val="28"/>
        </w:rPr>
        <w:t>ν γάμο κα</w:t>
      </w:r>
      <w:r w:rsidR="00660FC8">
        <w:rPr>
          <w:rFonts w:ascii="Times New Roman" w:hAnsi="Times New Roman" w:cs="Times New Roman"/>
          <w:sz w:val="28"/>
          <w:szCs w:val="28"/>
        </w:rPr>
        <w:t>ι</w:t>
      </w:r>
      <w:r w:rsidRPr="00295DB5">
        <w:rPr>
          <w:rFonts w:ascii="Times New Roman" w:hAnsi="Times New Roman" w:cs="Times New Roman"/>
          <w:sz w:val="28"/>
          <w:szCs w:val="28"/>
        </w:rPr>
        <w:t xml:space="preserve">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ποτελε</w:t>
      </w:r>
      <w:r w:rsidR="00660FC8">
        <w:rPr>
          <w:rFonts w:ascii="Times New Roman" w:hAnsi="Times New Roman" w:cs="Times New Roman"/>
          <w:sz w:val="28"/>
          <w:szCs w:val="28"/>
        </w:rPr>
        <w:t>ί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 μόνη </w:t>
      </w:r>
      <w:r w:rsidR="00660FC8">
        <w:rPr>
          <w:rFonts w:ascii="Times New Roman" w:hAnsi="Times New Roman" w:cs="Times New Roman"/>
          <w:sz w:val="28"/>
          <w:szCs w:val="28"/>
        </w:rPr>
        <w:t>ε</w:t>
      </w:r>
      <w:r w:rsidRPr="00295DB5">
        <w:rPr>
          <w:rFonts w:ascii="Times New Roman" w:hAnsi="Times New Roman" w:cs="Times New Roman"/>
          <w:sz w:val="28"/>
          <w:szCs w:val="28"/>
        </w:rPr>
        <w:t>γγύηση γι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 w:rsidR="00660FC8">
        <w:rPr>
          <w:rFonts w:ascii="Times New Roman" w:hAnsi="Times New Roman" w:cs="Times New Roman"/>
          <w:sz w:val="28"/>
          <w:szCs w:val="28"/>
        </w:rPr>
        <w:t>η</w:t>
      </w:r>
      <w:r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 w:rsidR="00660FC8">
        <w:rPr>
          <w:rFonts w:ascii="Times New Roman" w:hAnsi="Times New Roman" w:cs="Times New Roman"/>
          <w:sz w:val="28"/>
          <w:szCs w:val="28"/>
        </w:rPr>
        <w:t>α</w:t>
      </w:r>
      <w:r w:rsidRPr="00295DB5">
        <w:rPr>
          <w:rFonts w:ascii="Times New Roman" w:hAnsi="Times New Roman" w:cs="Times New Roman"/>
          <w:sz w:val="28"/>
          <w:szCs w:val="28"/>
        </w:rPr>
        <w:t>νατροφή τ</w:t>
      </w:r>
      <w:r w:rsidR="00660FC8">
        <w:rPr>
          <w:rFonts w:ascii="Times New Roman" w:hAnsi="Times New Roman" w:cs="Times New Roman"/>
          <w:sz w:val="28"/>
          <w:szCs w:val="28"/>
        </w:rPr>
        <w:t>ω</w:t>
      </w:r>
      <w:r w:rsidRPr="00295DB5">
        <w:rPr>
          <w:rFonts w:ascii="Times New Roman" w:hAnsi="Times New Roman" w:cs="Times New Roman"/>
          <w:sz w:val="28"/>
          <w:szCs w:val="28"/>
        </w:rPr>
        <w:t>ν παιδι</w:t>
      </w:r>
      <w:r w:rsidR="00660FC8">
        <w:rPr>
          <w:rFonts w:ascii="Times New Roman" w:hAnsi="Times New Roman" w:cs="Times New Roman"/>
          <w:sz w:val="28"/>
          <w:szCs w:val="28"/>
        </w:rPr>
        <w:t>ώ</w:t>
      </w:r>
      <w:r w:rsidRPr="00295DB5">
        <w:rPr>
          <w:rFonts w:ascii="Times New Roman" w:hAnsi="Times New Roman" w:cs="Times New Roman"/>
          <w:sz w:val="28"/>
          <w:szCs w:val="28"/>
        </w:rPr>
        <w:t>ν.</w:t>
      </w:r>
    </w:p>
    <w:p w:rsidR="00295DB5" w:rsidRPr="00295DB5" w:rsidRDefault="00660FC8" w:rsidP="00295D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>κκλησία διαρκ</w:t>
      </w:r>
      <w:r>
        <w:rPr>
          <w:rFonts w:ascii="Times New Roman" w:hAnsi="Times New Roman" w:cs="Times New Roman"/>
          <w:sz w:val="28"/>
          <w:szCs w:val="28"/>
        </w:rPr>
        <w:t>ώ</w:t>
      </w:r>
      <w:r w:rsidR="00295DB5" w:rsidRPr="00295DB5">
        <w:rPr>
          <w:rFonts w:ascii="Times New Roman" w:hAnsi="Times New Roman" w:cs="Times New Roman"/>
          <w:sz w:val="28"/>
          <w:szCs w:val="28"/>
        </w:rPr>
        <w:t>ς τονίζει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ξία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γκρατείας.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χριστιανική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σκηση διαφέρει ριζικά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πό 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ονδήποτε δυαρχικό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σκητισμό,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ος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ποκόπτει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νθρωπο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ζωή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 συνάνθρωπο.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ντιθέτως,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>ν συνδέει μ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μυστηριακή ζωή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κκλησίας.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>γκράτεια δ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>φορ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μόνο στ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>ν μοναχικό βίο.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σκητικό </w:t>
      </w:r>
      <w:r>
        <w:rPr>
          <w:rFonts w:ascii="Times New Roman" w:hAnsi="Times New Roman" w:cs="Times New Roman"/>
          <w:sz w:val="28"/>
          <w:szCs w:val="28"/>
        </w:rPr>
        <w:t>ή</w:t>
      </w:r>
      <w:r w:rsidR="00295DB5" w:rsidRPr="00295DB5">
        <w:rPr>
          <w:rFonts w:ascii="Times New Roman" w:hAnsi="Times New Roman" w:cs="Times New Roman"/>
          <w:sz w:val="28"/>
          <w:szCs w:val="28"/>
        </w:rPr>
        <w:t>θος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="00295DB5" w:rsidRPr="00295DB5">
        <w:rPr>
          <w:rFonts w:ascii="Times New Roman" w:hAnsi="Times New Roman" w:cs="Times New Roman"/>
          <w:sz w:val="28"/>
          <w:szCs w:val="28"/>
        </w:rPr>
        <w:t>ναι χαρακτηριστικό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95DB5" w:rsidRPr="00295DB5">
        <w:rPr>
          <w:rFonts w:ascii="Times New Roman" w:hAnsi="Times New Roman" w:cs="Times New Roman"/>
          <w:sz w:val="28"/>
          <w:szCs w:val="28"/>
        </w:rPr>
        <w:t>ς χριστιανικ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="00295DB5" w:rsidRPr="00295DB5">
        <w:rPr>
          <w:rFonts w:ascii="Times New Roman" w:hAnsi="Times New Roman" w:cs="Times New Roman"/>
          <w:sz w:val="28"/>
          <w:szCs w:val="28"/>
        </w:rPr>
        <w:t>ς ζω</w:t>
      </w:r>
      <w:r>
        <w:rPr>
          <w:rFonts w:ascii="Times New Roman" w:hAnsi="Times New Roman" w:cs="Times New Roman"/>
          <w:sz w:val="28"/>
          <w:szCs w:val="28"/>
        </w:rPr>
        <w:t>ή</w:t>
      </w:r>
      <w:r w:rsidR="00295DB5" w:rsidRPr="00295DB5">
        <w:rPr>
          <w:rFonts w:ascii="Times New Roman" w:hAnsi="Times New Roman" w:cs="Times New Roman"/>
          <w:sz w:val="28"/>
          <w:szCs w:val="28"/>
        </w:rPr>
        <w:t>ς σ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="00295DB5" w:rsidRPr="00295DB5">
        <w:rPr>
          <w:rFonts w:ascii="Times New Roman" w:hAnsi="Times New Roman" w:cs="Times New Roman"/>
          <w:sz w:val="28"/>
          <w:szCs w:val="28"/>
        </w:rPr>
        <w:t>λες τ</w:t>
      </w:r>
      <w:r>
        <w:rPr>
          <w:rFonts w:ascii="Times New Roman" w:hAnsi="Times New Roman" w:cs="Times New Roman"/>
          <w:sz w:val="28"/>
          <w:szCs w:val="28"/>
        </w:rPr>
        <w:t>ι</w:t>
      </w:r>
      <w:r w:rsidR="00295DB5" w:rsidRPr="00295DB5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295DB5" w:rsidRPr="00295DB5">
        <w:rPr>
          <w:rFonts w:ascii="Times New Roman" w:hAnsi="Times New Roman" w:cs="Times New Roman"/>
          <w:sz w:val="28"/>
          <w:szCs w:val="28"/>
        </w:rPr>
        <w:t>κφάνσεις της.</w:t>
      </w:r>
    </w:p>
    <w:p w:rsidR="00295DB5" w:rsidRPr="008C09BD" w:rsidRDefault="00295DB5" w:rsidP="008C09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9BD" w:rsidRPr="008C09BD" w:rsidRDefault="00660FC8" w:rsidP="008C09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8C09BD" w:rsidRPr="008C09BD">
        <w:rPr>
          <w:rFonts w:ascii="Times New Roman" w:hAnsi="Times New Roman" w:cs="Times New Roman"/>
          <w:sz w:val="28"/>
          <w:szCs w:val="28"/>
        </w:rPr>
        <w:t>γία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Μεγάλη Σύνοδος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8C09BD" w:rsidRPr="008C09BD">
        <w:rPr>
          <w:rFonts w:ascii="Times New Roman" w:hAnsi="Times New Roman" w:cs="Times New Roman"/>
          <w:sz w:val="28"/>
          <w:szCs w:val="28"/>
        </w:rPr>
        <w:t>κτός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8C09BD" w:rsidRPr="008C09BD">
        <w:rPr>
          <w:rFonts w:ascii="Times New Roman" w:hAnsi="Times New Roman" w:cs="Times New Roman"/>
          <w:sz w:val="28"/>
          <w:szCs w:val="28"/>
        </w:rPr>
        <w:t>ν συγκεκριμένων θεμάτων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8C09BD" w:rsidRPr="008C09BD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ποφάσισε,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πισημαίνει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8C09BD" w:rsidRPr="008C09BD">
        <w:rPr>
          <w:rFonts w:ascii="Times New Roman" w:hAnsi="Times New Roman" w:cs="Times New Roman"/>
          <w:sz w:val="28"/>
          <w:szCs w:val="28"/>
        </w:rPr>
        <w:t>πιγραμματικά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8C09BD" w:rsidRPr="008C09BD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ή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8C09BD" w:rsidRPr="008C09BD">
        <w:rPr>
          <w:rFonts w:ascii="Times New Roman" w:hAnsi="Times New Roman" w:cs="Times New Roman"/>
          <w:sz w:val="28"/>
          <w:szCs w:val="28"/>
        </w:rPr>
        <w:t>ντολογικά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8C09BD" w:rsidRPr="008C09BD">
        <w:rPr>
          <w:rFonts w:ascii="Times New Roman" w:hAnsi="Times New Roman" w:cs="Times New Roman"/>
          <w:sz w:val="28"/>
          <w:szCs w:val="28"/>
        </w:rPr>
        <w:t xml:space="preserve"> καίρια σύγχρονα ζητήματα:</w:t>
      </w:r>
    </w:p>
    <w:p w:rsidR="009A6891" w:rsidRDefault="009A6891" w:rsidP="008C09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6891" w:rsidRDefault="009A6891" w:rsidP="009A689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891"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>ς πρ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 θέμα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>ν σχέσεων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ς χριστιανικ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>ς πίστεως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>ν θετικ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πιστημ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κκλησία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ποφεύγει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κηδεμονία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πιστημονικ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ναζητήσεως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ν λαμβάνει θέση πάνω σ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κάθε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πιστημονικό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ρώτημα.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χαριστε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ν Θεό πού δωρίζει στο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πιστήμονες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 χάρισμα ν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ποκαλύπτουν 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9A6891">
        <w:rPr>
          <w:rFonts w:ascii="Times New Roman" w:hAnsi="Times New Roman" w:cs="Times New Roman"/>
          <w:sz w:val="28"/>
          <w:szCs w:val="28"/>
        </w:rPr>
        <w:t>γνωστες πτυχές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θείας Δημιουργίας.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σύγχρονη </w:t>
      </w:r>
      <w:r w:rsidRPr="008E4692">
        <w:rPr>
          <w:rFonts w:ascii="Times New Roman" w:hAnsi="Times New Roman" w:cs="Times New Roman"/>
          <w:b/>
          <w:sz w:val="28"/>
          <w:szCs w:val="28"/>
        </w:rPr>
        <w:t>ανάπτυξη των θετικών επιστημών</w:t>
      </w:r>
      <w:r w:rsidRPr="009A6891">
        <w:rPr>
          <w:rFonts w:ascii="Times New Roman" w:hAnsi="Times New Roman" w:cs="Times New Roman"/>
          <w:sz w:val="28"/>
          <w:szCs w:val="28"/>
        </w:rPr>
        <w:t> 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τεχνολογίας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πιφέρει ριζικές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λλαγές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ζωή μας. Προσφέρει σημαντικές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εργεσίες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>πως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διευκόλυνση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καθημερινο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 xml:space="preserve"> βίου,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ντιμετώπιση σοβαρ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σθενει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χερέστερη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πικοινωνία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νθρώπων,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A6891">
        <w:rPr>
          <w:rFonts w:ascii="Times New Roman" w:hAnsi="Times New Roman" w:cs="Times New Roman"/>
          <w:sz w:val="28"/>
          <w:szCs w:val="28"/>
        </w:rPr>
        <w:t>ρευνα το</w:t>
      </w:r>
      <w:r>
        <w:rPr>
          <w:rFonts w:ascii="Times New Roman" w:hAnsi="Times New Roman" w:cs="Times New Roman"/>
          <w:sz w:val="28"/>
          <w:szCs w:val="28"/>
        </w:rPr>
        <w:t>υ διαστήματος κ.λπ. Παρ’ ό</w:t>
      </w:r>
      <w:r w:rsidRPr="009A6891">
        <w:rPr>
          <w:rFonts w:ascii="Times New Roman" w:hAnsi="Times New Roman" w:cs="Times New Roman"/>
          <w:sz w:val="28"/>
          <w:szCs w:val="28"/>
        </w:rPr>
        <w:t>λα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τά,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A6891">
        <w:rPr>
          <w:rFonts w:ascii="Times New Roman" w:hAnsi="Times New Roman" w:cs="Times New Roman"/>
          <w:sz w:val="28"/>
          <w:szCs w:val="28"/>
        </w:rPr>
        <w:t>χει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ποικίλες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ρνητικές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πιπτώσεις,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>πως 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ναι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χειραγώγηση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λευθερίας,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σταδιακή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πώλεια πολυτίμων παραδόσεων,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καταστροφή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φυσικο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 xml:space="preserve"> περιβάλλοντος,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μφισβήτηση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θικ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ξι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 xml:space="preserve">ν.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πιστημονική γνώση,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 xml:space="preserve">σο κι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ξελίσσεται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ταχύτατους ρυθμούς, δ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ν κινητοποιε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βούληση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νθρώπου, 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>τε δίνει απάντηση στ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σοβαρά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θικά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παρξιακά προβλήματα,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ναζήτηση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 νόημα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ς ζω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>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κόσμου.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τά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παιτο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>ν πνευματική προσέγγιση,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ποία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κκλησία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πιχειρε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Βιοηθική πο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βασίζεται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χριστιανική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θική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πατερική διδασκαλία. Ταυτόχρονα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ν σεβασμό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λευθερίας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πιστημονικ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ρευνας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κκλησία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πισημαίνει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ς κινδύνους,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πο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ποκρύπτονται σ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ρισμένα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πιστημονικά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πιτεύγματα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τονίζει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ξιοπρέπεια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νθρώπου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ν θε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>ο του προορισμό.</w:t>
      </w:r>
    </w:p>
    <w:p w:rsidR="009A6891" w:rsidRPr="009A6891" w:rsidRDefault="009A6891" w:rsidP="009A689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6891" w:rsidRDefault="009A6891" w:rsidP="009A689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891">
        <w:rPr>
          <w:rFonts w:ascii="Times New Roman" w:hAnsi="Times New Roman" w:cs="Times New Roman"/>
          <w:sz w:val="28"/>
          <w:szCs w:val="28"/>
        </w:rPr>
        <w:t>8) </w:t>
      </w:r>
      <w:r w:rsidR="008E4692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σημερινή </w:t>
      </w:r>
      <w:r w:rsidRPr="008E4692">
        <w:rPr>
          <w:rFonts w:ascii="Times New Roman" w:hAnsi="Times New Roman" w:cs="Times New Roman"/>
          <w:b/>
          <w:sz w:val="28"/>
          <w:szCs w:val="28"/>
        </w:rPr>
        <w:t>ο</w:t>
      </w:r>
      <w:r w:rsidR="008E4692" w:rsidRPr="008E4692">
        <w:rPr>
          <w:rFonts w:ascii="Times New Roman" w:hAnsi="Times New Roman" w:cs="Times New Roman"/>
          <w:b/>
          <w:sz w:val="28"/>
          <w:szCs w:val="28"/>
        </w:rPr>
        <w:t>ι</w:t>
      </w:r>
      <w:r w:rsidRPr="008E4692">
        <w:rPr>
          <w:rFonts w:ascii="Times New Roman" w:hAnsi="Times New Roman" w:cs="Times New Roman"/>
          <w:b/>
          <w:sz w:val="28"/>
          <w:szCs w:val="28"/>
        </w:rPr>
        <w:t>κολογική κρίση</w:t>
      </w:r>
      <w:r w:rsidRPr="009A6891">
        <w:rPr>
          <w:rFonts w:ascii="Times New Roman" w:hAnsi="Times New Roman" w:cs="Times New Roman"/>
          <w:sz w:val="28"/>
          <w:szCs w:val="28"/>
        </w:rPr>
        <w:t> ε</w:t>
      </w:r>
      <w:r w:rsidR="008E4692"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ναι προφανές </w:t>
      </w:r>
      <w:r w:rsidR="008E4692"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 xml:space="preserve">τι </w:t>
      </w:r>
      <w:r w:rsidR="008E4692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φείλεται σ</w:t>
      </w:r>
      <w:r w:rsidR="008E4692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πνευματικά κα</w:t>
      </w:r>
      <w:r w:rsidR="008E4692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8E4692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θικά α</w:t>
      </w:r>
      <w:r w:rsidR="008E4692"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>τια. Ο</w:t>
      </w:r>
      <w:r w:rsidR="008E4692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ρίζες της συνδέονται μ</w:t>
      </w:r>
      <w:r w:rsidR="008E4692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8E4692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πλεονεξία, τ</w:t>
      </w:r>
      <w:r w:rsidR="008E4692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8E4692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πληστία κα</w:t>
      </w:r>
      <w:r w:rsidR="008E4692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8E4692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8E4692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γωισμό, πο</w:t>
      </w:r>
      <w:r w:rsidR="008E4692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8E4692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>δηγο</w:t>
      </w:r>
      <w:r w:rsidR="008E4692"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>ν στ</w:t>
      </w:r>
      <w:r w:rsidR="008E4692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8E4692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λόγιστη χρήση τ</w:t>
      </w:r>
      <w:r w:rsidR="008E4692"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Pr="00745BCC">
        <w:rPr>
          <w:rFonts w:ascii="Times New Roman" w:hAnsi="Times New Roman" w:cs="Times New Roman"/>
          <w:sz w:val="28"/>
          <w:szCs w:val="28"/>
        </w:rPr>
        <w:t>φυσικ</w:t>
      </w:r>
      <w:r w:rsidR="00745BCC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 πόρων,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πιβάρυνση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τμόσφαιρας μ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ζημιογόνους</w:t>
      </w:r>
      <w:r w:rsidRPr="009A6891">
        <w:rPr>
          <w:rFonts w:ascii="Times New Roman" w:hAnsi="Times New Roman" w:cs="Times New Roman"/>
          <w:sz w:val="28"/>
          <w:szCs w:val="28"/>
        </w:rPr>
        <w:t xml:space="preserve"> ρύπους κα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κλιματική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λλαγή. 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χριστιανική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ντιμετώπιση το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προβλήματος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παιτε</w:t>
      </w:r>
      <w:r w:rsidR="00745BCC"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 xml:space="preserve"> μετάνοια γι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καταχρήσεις, 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γκράτεια κα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σκητικό </w:t>
      </w:r>
      <w:r w:rsidR="00745BCC"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>θος, πο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ποτελο</w:t>
      </w:r>
      <w:r w:rsidR="00745BCC"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ντίδοτο στ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περκατανάλωση, συγχρόνως δ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, καλλιέργεια στ</w:t>
      </w:r>
      <w:r w:rsidR="00745BCC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</w:t>
      </w:r>
      <w:r w:rsidR="00745BCC">
        <w:rPr>
          <w:rFonts w:ascii="Times New Roman" w:hAnsi="Times New Roman" w:cs="Times New Roman"/>
          <w:sz w:val="28"/>
          <w:szCs w:val="28"/>
        </w:rPr>
        <w:t>ά</w:t>
      </w:r>
      <w:r w:rsidRPr="009A6891">
        <w:rPr>
          <w:rFonts w:ascii="Times New Roman" w:hAnsi="Times New Roman" w:cs="Times New Roman"/>
          <w:sz w:val="28"/>
          <w:szCs w:val="28"/>
        </w:rPr>
        <w:t>νθρωπο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συνειδήσεως </w:t>
      </w:r>
      <w:r w:rsidR="00745BCC"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>τι ε</w:t>
      </w:r>
      <w:r w:rsidR="00745BCC"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>ναι «ο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>κονόμος», κα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745BCC"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>χι κάτοχος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ς δημιουργίας. Δ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ν παύει ν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τονίζει </w:t>
      </w:r>
      <w:r w:rsidR="00745BCC"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 xml:space="preserve">τι </w:t>
      </w:r>
      <w:r w:rsidRPr="009A6891">
        <w:rPr>
          <w:rFonts w:ascii="Times New Roman" w:hAnsi="Times New Roman" w:cs="Times New Roman"/>
          <w:sz w:val="28"/>
          <w:szCs w:val="28"/>
        </w:rPr>
        <w:lastRenderedPageBreak/>
        <w:t>κα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ο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μελλοντικές γενεές </w:t>
      </w:r>
      <w:r w:rsidR="00745BCC">
        <w:rPr>
          <w:rFonts w:ascii="Times New Roman" w:hAnsi="Times New Roman" w:cs="Times New Roman"/>
          <w:sz w:val="28"/>
          <w:szCs w:val="28"/>
        </w:rPr>
        <w:t>έ</w:t>
      </w:r>
      <w:r w:rsidRPr="009A6891">
        <w:rPr>
          <w:rFonts w:ascii="Times New Roman" w:hAnsi="Times New Roman" w:cs="Times New Roman"/>
          <w:sz w:val="28"/>
          <w:szCs w:val="28"/>
        </w:rPr>
        <w:t>χουν δικαίωμα πάνω στ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φυσικά 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>γαθά, πο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μ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μπιστεύθηκε </w:t>
      </w:r>
      <w:r w:rsidR="00745BCC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 Δημιουργός. Γι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α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>τό τ</w:t>
      </w:r>
      <w:r w:rsidR="00745BCC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 λόγο κα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 </w:t>
      </w:r>
      <w:r w:rsidR="00745BCC">
        <w:rPr>
          <w:rFonts w:ascii="Times New Roman" w:hAnsi="Times New Roman" w:cs="Times New Roman"/>
          <w:sz w:val="28"/>
          <w:szCs w:val="28"/>
        </w:rPr>
        <w:t>Ο</w:t>
      </w:r>
      <w:r w:rsidRPr="009A6891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κκλησία συμμετέχει 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>νεργ</w:t>
      </w:r>
      <w:r w:rsidR="00745BCC">
        <w:rPr>
          <w:rFonts w:ascii="Times New Roman" w:hAnsi="Times New Roman" w:cs="Times New Roman"/>
          <w:sz w:val="28"/>
          <w:szCs w:val="28"/>
        </w:rPr>
        <w:t>ώ</w:t>
      </w:r>
      <w:r w:rsidRPr="009A6891">
        <w:rPr>
          <w:rFonts w:ascii="Times New Roman" w:hAnsi="Times New Roman" w:cs="Times New Roman"/>
          <w:sz w:val="28"/>
          <w:szCs w:val="28"/>
        </w:rPr>
        <w:t>ς στ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>ς διάφορες διεθνε</w:t>
      </w:r>
      <w:r w:rsidR="00745BCC">
        <w:rPr>
          <w:rFonts w:ascii="Times New Roman" w:hAnsi="Times New Roman" w:cs="Times New Roman"/>
          <w:sz w:val="28"/>
          <w:szCs w:val="28"/>
        </w:rPr>
        <w:t>ί</w:t>
      </w:r>
      <w:r w:rsidRPr="009A6891">
        <w:rPr>
          <w:rFonts w:ascii="Times New Roman" w:hAnsi="Times New Roman" w:cs="Times New Roman"/>
          <w:sz w:val="28"/>
          <w:szCs w:val="28"/>
        </w:rPr>
        <w:t>ς ο</w:t>
      </w:r>
      <w:r w:rsidR="00745BCC">
        <w:rPr>
          <w:rFonts w:ascii="Times New Roman" w:hAnsi="Times New Roman" w:cs="Times New Roman"/>
          <w:sz w:val="28"/>
          <w:szCs w:val="28"/>
        </w:rPr>
        <w:t>ι</w:t>
      </w:r>
      <w:r w:rsidRPr="009A6891">
        <w:rPr>
          <w:rFonts w:ascii="Times New Roman" w:hAnsi="Times New Roman" w:cs="Times New Roman"/>
          <w:sz w:val="28"/>
          <w:szCs w:val="28"/>
        </w:rPr>
        <w:t xml:space="preserve">κολογικές προσπάθειες. </w:t>
      </w:r>
      <w:r w:rsidR="00745BCC">
        <w:rPr>
          <w:rFonts w:ascii="Times New Roman" w:hAnsi="Times New Roman" w:cs="Times New Roman"/>
          <w:sz w:val="28"/>
          <w:szCs w:val="28"/>
        </w:rPr>
        <w:t>Ό</w:t>
      </w:r>
      <w:r w:rsidRPr="009A6891">
        <w:rPr>
          <w:rFonts w:ascii="Times New Roman" w:hAnsi="Times New Roman" w:cs="Times New Roman"/>
          <w:sz w:val="28"/>
          <w:szCs w:val="28"/>
        </w:rPr>
        <w:t>ρισε δ</w:t>
      </w:r>
      <w:r w:rsidR="00745BCC">
        <w:rPr>
          <w:rFonts w:ascii="Times New Roman" w:hAnsi="Times New Roman" w:cs="Times New Roman"/>
          <w:sz w:val="28"/>
          <w:szCs w:val="28"/>
        </w:rPr>
        <w:t>ε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 xml:space="preserve">ν 1η Σεπτεμβρίου </w:t>
      </w:r>
      <w:r w:rsidR="00745BCC">
        <w:rPr>
          <w:rFonts w:ascii="Times New Roman" w:hAnsi="Times New Roman" w:cs="Times New Roman"/>
          <w:sz w:val="28"/>
          <w:szCs w:val="28"/>
        </w:rPr>
        <w:t>ω</w:t>
      </w:r>
      <w:r w:rsidRPr="009A6891">
        <w:rPr>
          <w:rFonts w:ascii="Times New Roman" w:hAnsi="Times New Roman" w:cs="Times New Roman"/>
          <w:sz w:val="28"/>
          <w:szCs w:val="28"/>
        </w:rPr>
        <w:t xml:space="preserve">ς 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μέρα προσευχ</w:t>
      </w:r>
      <w:r w:rsidR="00745BCC">
        <w:rPr>
          <w:rFonts w:ascii="Times New Roman" w:hAnsi="Times New Roman" w:cs="Times New Roman"/>
          <w:sz w:val="28"/>
          <w:szCs w:val="28"/>
        </w:rPr>
        <w:t>ή</w:t>
      </w:r>
      <w:r w:rsidRPr="009A6891">
        <w:rPr>
          <w:rFonts w:ascii="Times New Roman" w:hAnsi="Times New Roman" w:cs="Times New Roman"/>
          <w:sz w:val="28"/>
          <w:szCs w:val="28"/>
        </w:rPr>
        <w:t>ς γι</w:t>
      </w:r>
      <w:r w:rsidR="00745BCC">
        <w:rPr>
          <w:rFonts w:ascii="Times New Roman" w:hAnsi="Times New Roman" w:cs="Times New Roman"/>
          <w:sz w:val="28"/>
          <w:szCs w:val="28"/>
        </w:rPr>
        <w:t>α</w:t>
      </w:r>
      <w:r w:rsidRPr="009A6891">
        <w:rPr>
          <w:rFonts w:ascii="Times New Roman" w:hAnsi="Times New Roman" w:cs="Times New Roman"/>
          <w:sz w:val="28"/>
          <w:szCs w:val="28"/>
        </w:rPr>
        <w:t xml:space="preserve"> τ</w:t>
      </w:r>
      <w:r w:rsidR="00745BCC">
        <w:rPr>
          <w:rFonts w:ascii="Times New Roman" w:hAnsi="Times New Roman" w:cs="Times New Roman"/>
          <w:sz w:val="28"/>
          <w:szCs w:val="28"/>
        </w:rPr>
        <w:t>η</w:t>
      </w:r>
      <w:r w:rsidRPr="009A6891">
        <w:rPr>
          <w:rFonts w:ascii="Times New Roman" w:hAnsi="Times New Roman" w:cs="Times New Roman"/>
          <w:sz w:val="28"/>
          <w:szCs w:val="28"/>
        </w:rPr>
        <w:t>ν προστασία το</w:t>
      </w:r>
      <w:r w:rsidR="00745BCC">
        <w:rPr>
          <w:rFonts w:ascii="Times New Roman" w:hAnsi="Times New Roman" w:cs="Times New Roman"/>
          <w:sz w:val="28"/>
          <w:szCs w:val="28"/>
        </w:rPr>
        <w:t>υ</w:t>
      </w:r>
      <w:r w:rsidRPr="009A6891">
        <w:rPr>
          <w:rFonts w:ascii="Times New Roman" w:hAnsi="Times New Roman" w:cs="Times New Roman"/>
          <w:sz w:val="28"/>
          <w:szCs w:val="28"/>
        </w:rPr>
        <w:t xml:space="preserve"> φυσικο</w:t>
      </w:r>
      <w:r w:rsidR="00745BCC">
        <w:rPr>
          <w:rFonts w:ascii="Times New Roman" w:hAnsi="Times New Roman" w:cs="Times New Roman"/>
          <w:sz w:val="28"/>
          <w:szCs w:val="28"/>
        </w:rPr>
        <w:t>ύ</w:t>
      </w:r>
      <w:r w:rsidRPr="009A6891">
        <w:rPr>
          <w:rFonts w:ascii="Times New Roman" w:hAnsi="Times New Roman" w:cs="Times New Roman"/>
          <w:sz w:val="28"/>
          <w:szCs w:val="28"/>
        </w:rPr>
        <w:t xml:space="preserve"> περιβάλλοντος.</w:t>
      </w:r>
    </w:p>
    <w:p w:rsidR="00745BCC" w:rsidRPr="00745BCC" w:rsidRDefault="00745BCC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Default="00745BCC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>9) 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πέναντι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σοπεδωτική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πρόσωπη </w:t>
      </w:r>
      <w:proofErr w:type="spellStart"/>
      <w:r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μογενοποίηση</w:t>
      </w:r>
      <w:proofErr w:type="spellEnd"/>
      <w:r w:rsidRPr="00745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ποία προωθε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>ται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ποικίλους τρόπους,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ρθοδοξία διακηρύττει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ν </w:t>
      </w:r>
      <w:r w:rsidRPr="004F3314">
        <w:rPr>
          <w:rFonts w:ascii="Times New Roman" w:hAnsi="Times New Roman" w:cs="Times New Roman"/>
          <w:b/>
          <w:sz w:val="28"/>
          <w:szCs w:val="28"/>
        </w:rPr>
        <w:t xml:space="preserve">σεβασμό στην </w:t>
      </w:r>
      <w:proofErr w:type="spellStart"/>
      <w:r w:rsidRPr="004F3314">
        <w:rPr>
          <w:rFonts w:ascii="Times New Roman" w:hAnsi="Times New Roman" w:cs="Times New Roman"/>
          <w:b/>
          <w:sz w:val="28"/>
          <w:szCs w:val="28"/>
        </w:rPr>
        <w:t>ιδιοπροσωπία</w:t>
      </w:r>
      <w:proofErr w:type="spellEnd"/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νθρώπων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λα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 xml:space="preserve">ν.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ντιτίθεται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τονόμηση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κονομίας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πό τ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βασικές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νάγκες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νθρώπου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 μετατροπή της σ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τοσκοπό.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πρόοδος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νθρωπίνου γένους δ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ν συνδέεται μόνο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νάπτυξη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βιοτικο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πιπέδου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 πρόοδο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κονομίας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ς βάρος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>ν πνευματικ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ξι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ν.</w:t>
      </w:r>
    </w:p>
    <w:p w:rsidR="00745BCC" w:rsidRPr="00745BCC" w:rsidRDefault="00745BCC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Default="00745BCC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>10) 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κκλησία δ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ναμειγνύεται στ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 </w:t>
      </w:r>
      <w:r w:rsidRPr="004F3314">
        <w:rPr>
          <w:rFonts w:ascii="Times New Roman" w:hAnsi="Times New Roman" w:cs="Times New Roman"/>
          <w:b/>
          <w:sz w:val="28"/>
          <w:szCs w:val="28"/>
        </w:rPr>
        <w:t>πολιτική</w:t>
      </w:r>
      <w:r w:rsidRPr="00745BCC">
        <w:rPr>
          <w:rFonts w:ascii="Times New Roman" w:hAnsi="Times New Roman" w:cs="Times New Roman"/>
          <w:sz w:val="28"/>
          <w:szCs w:val="28"/>
        </w:rPr>
        <w:t xml:space="preserve">.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λόγος της παραμένει διακριτός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λλά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προφητικός, 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φειλετική</w:t>
      </w:r>
      <w:proofErr w:type="spellEnd"/>
      <w:r w:rsidRPr="00745BCC">
        <w:rPr>
          <w:rFonts w:ascii="Times New Roman" w:hAnsi="Times New Roman" w:cs="Times New Roman"/>
          <w:sz w:val="28"/>
          <w:szCs w:val="28"/>
        </w:rPr>
        <w:t xml:space="preserve"> παρέμβαση 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πέρ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νθρώπου. Τ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νθρώπινα δικαιώματα βρίσκονται σήμερα στ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κέντρο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πολιτικ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πάντηση στ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ς σύγχρονες κοινωνικές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πολιτικές κρίσεις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νατροπές,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ποβλέποντας στ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 προστασία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πολίτη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πό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ν α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θαιρεσία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κράτους. 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κκλησία μας προσθέτει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πίσης τ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ποχρεώσεις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ε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θύνες τ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>ν πολιτ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νάγκη συνεχο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>ς α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τοκριτικ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>ς πολιτικ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πολιτ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 πρ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ς 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σιαστική βελτίωση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κοινωνίας.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κυρίως τονίζει,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τι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ρθόδοξο δέον</w:t>
      </w:r>
      <w:r w:rsidR="004F3314">
        <w:rPr>
          <w:rFonts w:ascii="Times New Roman" w:hAnsi="Times New Roman" w:cs="Times New Roman"/>
          <w:sz w:val="28"/>
          <w:szCs w:val="28"/>
        </w:rPr>
        <w:t xml:space="preserve"> </w:t>
      </w:r>
      <w:r w:rsidRPr="00745BCC">
        <w:rPr>
          <w:rFonts w:ascii="Times New Roman" w:hAnsi="Times New Roman" w:cs="Times New Roman"/>
          <w:sz w:val="28"/>
          <w:szCs w:val="28"/>
        </w:rPr>
        <w:t>περ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νθρώπου 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περβαίνει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ρίζοντα τ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καθιερωμένων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νθρωπίνων δικαιωμάτων,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τι «μείζων πάντων» ε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 xml:space="preserve">ναι 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γάπη,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πως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ποκάλυψε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Χριστός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βίωσαν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σοι πιστά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κολούθησαν.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πιμένει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κόμη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τι θεμελι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δες δικαίωμα ε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>ναι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προστασία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θρησκευτικ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λευθερίας, δηλαδή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λευθερίας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συνειδήσεως,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πίστεως,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λατρείας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ό</w:t>
      </w:r>
      <w:r w:rsidRPr="00745BCC">
        <w:rPr>
          <w:rFonts w:ascii="Times New Roman" w:hAnsi="Times New Roman" w:cs="Times New Roman"/>
          <w:sz w:val="28"/>
          <w:szCs w:val="28"/>
        </w:rPr>
        <w:t>λων τ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τομικ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ν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συλλογικ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κφράσεων α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τ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>ς, συμπεριλαμβανομένου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δικαιώματος κάθε πιστο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κάθε θρησκευτικ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>ς κοινότητας ν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τελο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λεύθερα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πό κάθε κρατική παρέμβαση τ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 θρησκευτικά τους καθήκοντα, </w:t>
      </w:r>
      <w:r w:rsidR="004F3314">
        <w:rPr>
          <w:rFonts w:ascii="Times New Roman" w:hAnsi="Times New Roman" w:cs="Times New Roman"/>
          <w:sz w:val="28"/>
          <w:szCs w:val="28"/>
        </w:rPr>
        <w:t>ω</w:t>
      </w:r>
      <w:r w:rsidRPr="00745BCC">
        <w:rPr>
          <w:rFonts w:ascii="Times New Roman" w:hAnsi="Times New Roman" w:cs="Times New Roman"/>
          <w:sz w:val="28"/>
          <w:szCs w:val="28"/>
        </w:rPr>
        <w:t>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δικαίωμα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δημόσιας διδασκαλίας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>ς θρησκείας.</w:t>
      </w:r>
    </w:p>
    <w:p w:rsidR="004F3314" w:rsidRPr="00745BCC" w:rsidRDefault="004F3314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Default="00745BCC" w:rsidP="00745BC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>11) 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ρθόδοξος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κκλησία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πευθύνεται </w:t>
      </w:r>
      <w:r w:rsidRPr="004F3314">
        <w:rPr>
          <w:rFonts w:ascii="Times New Roman" w:hAnsi="Times New Roman" w:cs="Times New Roman"/>
          <w:b/>
          <w:sz w:val="28"/>
          <w:szCs w:val="28"/>
        </w:rPr>
        <w:t>στο</w:t>
      </w:r>
      <w:r w:rsidR="004F3314" w:rsidRPr="004F3314">
        <w:rPr>
          <w:rFonts w:ascii="Times New Roman" w:hAnsi="Times New Roman" w:cs="Times New Roman"/>
          <w:b/>
          <w:sz w:val="28"/>
          <w:szCs w:val="28"/>
        </w:rPr>
        <w:t>υ</w:t>
      </w:r>
      <w:r w:rsidRPr="004F3314">
        <w:rPr>
          <w:rFonts w:ascii="Times New Roman" w:hAnsi="Times New Roman" w:cs="Times New Roman"/>
          <w:b/>
          <w:sz w:val="28"/>
          <w:szCs w:val="28"/>
        </w:rPr>
        <w:t>ς νέους</w:t>
      </w:r>
      <w:r w:rsidRPr="00745BCC">
        <w:rPr>
          <w:rFonts w:ascii="Times New Roman" w:hAnsi="Times New Roman" w:cs="Times New Roman"/>
          <w:sz w:val="28"/>
          <w:szCs w:val="28"/>
        </w:rPr>
        <w:t>, ο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>πο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 xml:space="preserve">οι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ναζητο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>ν πληρότητα ζω</w:t>
      </w:r>
      <w:r w:rsidR="004F3314">
        <w:rPr>
          <w:rFonts w:ascii="Times New Roman" w:hAnsi="Times New Roman" w:cs="Times New Roman"/>
          <w:sz w:val="28"/>
          <w:szCs w:val="28"/>
        </w:rPr>
        <w:t>ή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γεμάτη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λευθερία, δικαιοσύνη, δημιουργία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λλά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γάπη.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ς καλε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 xml:space="preserve"> ν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 συνδεθο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>ν συνειδητά μ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κκλησία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κείνου πο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 xml:space="preserve"> ε</w:t>
      </w:r>
      <w:r w:rsidR="004F3314">
        <w:rPr>
          <w:rFonts w:ascii="Times New Roman" w:hAnsi="Times New Roman" w:cs="Times New Roman"/>
          <w:sz w:val="28"/>
          <w:szCs w:val="28"/>
        </w:rPr>
        <w:t>ί</w:t>
      </w:r>
      <w:r w:rsidRPr="00745BCC">
        <w:rPr>
          <w:rFonts w:ascii="Times New Roman" w:hAnsi="Times New Roman" w:cs="Times New Roman"/>
          <w:sz w:val="28"/>
          <w:szCs w:val="28"/>
        </w:rPr>
        <w:t xml:space="preserve">ναι 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λήθεια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Ζωή. Ν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 xml:space="preserve"> προσέλθουν προσφέροντας στ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κκλησιαστικό σ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μα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 ζωτικότητα, τ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νησυχίες, το</w:t>
      </w:r>
      <w:r w:rsidR="004F3314">
        <w:rPr>
          <w:rFonts w:ascii="Times New Roman" w:hAnsi="Times New Roman" w:cs="Times New Roman"/>
          <w:sz w:val="28"/>
          <w:szCs w:val="28"/>
        </w:rPr>
        <w:t>υ</w:t>
      </w:r>
      <w:r w:rsidRPr="00745BCC">
        <w:rPr>
          <w:rFonts w:ascii="Times New Roman" w:hAnsi="Times New Roman" w:cs="Times New Roman"/>
          <w:sz w:val="28"/>
          <w:szCs w:val="28"/>
        </w:rPr>
        <w:t>ς προβληματισμούς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τ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ς προσδοκίες τους. Ο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νέοι δ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ποτελο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ν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πλ</w:t>
      </w:r>
      <w:r w:rsidR="004F3314">
        <w:rPr>
          <w:rFonts w:ascii="Times New Roman" w:hAnsi="Times New Roman" w:cs="Times New Roman"/>
          <w:sz w:val="28"/>
          <w:szCs w:val="28"/>
        </w:rPr>
        <w:t>ώ</w:t>
      </w:r>
      <w:r w:rsidRPr="00745BCC">
        <w:rPr>
          <w:rFonts w:ascii="Times New Roman" w:hAnsi="Times New Roman" w:cs="Times New Roman"/>
          <w:sz w:val="28"/>
          <w:szCs w:val="28"/>
        </w:rPr>
        <w:t>ς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μέλλον τ</w:t>
      </w:r>
      <w:r w:rsidR="004F3314">
        <w:rPr>
          <w:rFonts w:ascii="Times New Roman" w:hAnsi="Times New Roman" w:cs="Times New Roman"/>
          <w:sz w:val="28"/>
          <w:szCs w:val="28"/>
        </w:rPr>
        <w:t>η</w:t>
      </w:r>
      <w:r w:rsidRPr="00745BCC">
        <w:rPr>
          <w:rFonts w:ascii="Times New Roman" w:hAnsi="Times New Roman" w:cs="Times New Roman"/>
          <w:sz w:val="28"/>
          <w:szCs w:val="28"/>
        </w:rPr>
        <w:t xml:space="preserve">ς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 xml:space="preserve">κκλησίας </w:t>
      </w:r>
      <w:r w:rsidR="004F3314">
        <w:rPr>
          <w:rFonts w:ascii="Times New Roman" w:hAnsi="Times New Roman" w:cs="Times New Roman"/>
          <w:sz w:val="28"/>
          <w:szCs w:val="28"/>
        </w:rPr>
        <w:t>α</w:t>
      </w:r>
      <w:r w:rsidRPr="00745BCC">
        <w:rPr>
          <w:rFonts w:ascii="Times New Roman" w:hAnsi="Times New Roman" w:cs="Times New Roman"/>
          <w:sz w:val="28"/>
          <w:szCs w:val="28"/>
        </w:rPr>
        <w:t>λλά τ</w:t>
      </w:r>
      <w:r w:rsidR="004F3314">
        <w:rPr>
          <w:rFonts w:ascii="Times New Roman" w:hAnsi="Times New Roman" w:cs="Times New Roman"/>
          <w:sz w:val="28"/>
          <w:szCs w:val="28"/>
        </w:rPr>
        <w:t>ο</w:t>
      </w:r>
      <w:r w:rsidRPr="00745BCC">
        <w:rPr>
          <w:rFonts w:ascii="Times New Roman" w:hAnsi="Times New Roman" w:cs="Times New Roman"/>
          <w:sz w:val="28"/>
          <w:szCs w:val="28"/>
        </w:rPr>
        <w:t xml:space="preserve"> δυναμικό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δημιουργικό παρόν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πί τοπικο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 κα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 xml:space="preserve"> ο</w:t>
      </w:r>
      <w:r w:rsidR="004F3314">
        <w:rPr>
          <w:rFonts w:ascii="Times New Roman" w:hAnsi="Times New Roman" w:cs="Times New Roman"/>
          <w:sz w:val="28"/>
          <w:szCs w:val="28"/>
        </w:rPr>
        <w:t>ι</w:t>
      </w:r>
      <w:r w:rsidRPr="00745BCC">
        <w:rPr>
          <w:rFonts w:ascii="Times New Roman" w:hAnsi="Times New Roman" w:cs="Times New Roman"/>
          <w:sz w:val="28"/>
          <w:szCs w:val="28"/>
        </w:rPr>
        <w:t>κουμενικο</w:t>
      </w:r>
      <w:r w:rsidR="004F3314">
        <w:rPr>
          <w:rFonts w:ascii="Times New Roman" w:hAnsi="Times New Roman" w:cs="Times New Roman"/>
          <w:sz w:val="28"/>
          <w:szCs w:val="28"/>
        </w:rPr>
        <w:t>ύ</w:t>
      </w:r>
      <w:r w:rsidRPr="00745BCC">
        <w:rPr>
          <w:rFonts w:ascii="Times New Roman" w:hAnsi="Times New Roman" w:cs="Times New Roman"/>
          <w:sz w:val="28"/>
          <w:szCs w:val="28"/>
        </w:rPr>
        <w:t xml:space="preserve"> </w:t>
      </w:r>
      <w:r w:rsidR="004F3314">
        <w:rPr>
          <w:rFonts w:ascii="Times New Roman" w:hAnsi="Times New Roman" w:cs="Times New Roman"/>
          <w:sz w:val="28"/>
          <w:szCs w:val="28"/>
        </w:rPr>
        <w:t>ε</w:t>
      </w:r>
      <w:r w:rsidRPr="00745BCC">
        <w:rPr>
          <w:rFonts w:ascii="Times New Roman" w:hAnsi="Times New Roman" w:cs="Times New Roman"/>
          <w:sz w:val="28"/>
          <w:szCs w:val="28"/>
        </w:rPr>
        <w:t>πιπέδου.</w:t>
      </w:r>
    </w:p>
    <w:p w:rsidR="004F3314" w:rsidRPr="004F3314" w:rsidRDefault="004F3314" w:rsidP="004F33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3314" w:rsidRDefault="004F3314" w:rsidP="004F33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314">
        <w:rPr>
          <w:rFonts w:ascii="Times New Roman" w:hAnsi="Times New Roman" w:cs="Times New Roman"/>
          <w:sz w:val="28"/>
          <w:szCs w:val="28"/>
        </w:rPr>
        <w:lastRenderedPageBreak/>
        <w:t>12) 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>γία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 Μεγάλη Σύνοδος </w:t>
      </w:r>
      <w:r w:rsidRPr="009D025B">
        <w:rPr>
          <w:rFonts w:ascii="Times New Roman" w:hAnsi="Times New Roman" w:cs="Times New Roman"/>
          <w:b/>
          <w:sz w:val="28"/>
          <w:szCs w:val="28"/>
        </w:rPr>
        <w:t>άνοιξε τον ορίζοντά μας</w:t>
      </w:r>
      <w:r w:rsidRPr="004F3314">
        <w:rPr>
          <w:rFonts w:ascii="Times New Roman" w:hAnsi="Times New Roman" w:cs="Times New Roman"/>
          <w:sz w:val="28"/>
          <w:szCs w:val="28"/>
        </w:rPr>
        <w:t> 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 xml:space="preserve"> σύγχρονη πολύμορφη 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>κουμένη. Τόνισε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>ν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θύνη μας μέσα στ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>ν χ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F3314">
        <w:rPr>
          <w:rFonts w:ascii="Times New Roman" w:hAnsi="Times New Roman" w:cs="Times New Roman"/>
          <w:sz w:val="28"/>
          <w:szCs w:val="28"/>
        </w:rPr>
        <w:t>ρο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>ν χρόνο, πάντοτε μ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4F3314">
        <w:rPr>
          <w:rFonts w:ascii="Times New Roman" w:hAnsi="Times New Roman" w:cs="Times New Roman"/>
          <w:sz w:val="28"/>
          <w:szCs w:val="28"/>
        </w:rPr>
        <w:t xml:space="preserve"> προοπτική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ωνιότητα.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 xml:space="preserve">ρθόδοξος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4F3314">
        <w:rPr>
          <w:rFonts w:ascii="Times New Roman" w:hAnsi="Times New Roman" w:cs="Times New Roman"/>
          <w:sz w:val="28"/>
          <w:szCs w:val="28"/>
        </w:rPr>
        <w:t xml:space="preserve">κκλησία, διατηρώντας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>λώβητο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>ν Μυστηριακό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Σωτηριολογικό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της χαρακτήρα, 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4F3314">
        <w:rPr>
          <w:rFonts w:ascii="Times New Roman" w:hAnsi="Times New Roman" w:cs="Times New Roman"/>
          <w:sz w:val="28"/>
          <w:szCs w:val="28"/>
        </w:rPr>
        <w:t>ναι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αίσθητη στ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>ν πόνο, στ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>γωνίες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 στ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>ν κραυγή γι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 xml:space="preserve"> δικαιοσύνη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>ρήνη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4F3314">
        <w:rPr>
          <w:rFonts w:ascii="Times New Roman" w:hAnsi="Times New Roman" w:cs="Times New Roman"/>
          <w:sz w:val="28"/>
          <w:szCs w:val="28"/>
        </w:rPr>
        <w:t>ν λα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F3314">
        <w:rPr>
          <w:rFonts w:ascii="Times New Roman" w:hAnsi="Times New Roman" w:cs="Times New Roman"/>
          <w:sz w:val="28"/>
          <w:szCs w:val="28"/>
        </w:rPr>
        <w:t>ν.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αγγελίζεται «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>μ</w:t>
      </w:r>
      <w:r w:rsidR="009D025B">
        <w:rPr>
          <w:rFonts w:ascii="Times New Roman" w:hAnsi="Times New Roman" w:cs="Times New Roman"/>
          <w:sz w:val="28"/>
          <w:szCs w:val="28"/>
        </w:rPr>
        <w:t>έ</w:t>
      </w:r>
      <w:r w:rsidRPr="004F3314">
        <w:rPr>
          <w:rFonts w:ascii="Times New Roman" w:hAnsi="Times New Roman" w:cs="Times New Roman"/>
          <w:sz w:val="28"/>
          <w:szCs w:val="28"/>
        </w:rPr>
        <w:t>ραν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4F3314">
        <w:rPr>
          <w:rFonts w:ascii="Times New Roman" w:hAnsi="Times New Roman" w:cs="Times New Roman"/>
          <w:sz w:val="28"/>
          <w:szCs w:val="28"/>
        </w:rPr>
        <w:t xml:space="preserve">ξ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4F3314">
        <w:rPr>
          <w:rFonts w:ascii="Times New Roman" w:hAnsi="Times New Roman" w:cs="Times New Roman"/>
          <w:sz w:val="28"/>
          <w:szCs w:val="28"/>
        </w:rPr>
        <w:t>ρας τ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σωτ</w:t>
      </w:r>
      <w:r w:rsidR="009D025B">
        <w:rPr>
          <w:rFonts w:ascii="Times New Roman" w:hAnsi="Times New Roman" w:cs="Times New Roman"/>
          <w:sz w:val="28"/>
          <w:szCs w:val="28"/>
        </w:rPr>
        <w:t>ή</w:t>
      </w:r>
      <w:r w:rsidRPr="004F3314">
        <w:rPr>
          <w:rFonts w:ascii="Times New Roman" w:hAnsi="Times New Roman" w:cs="Times New Roman"/>
          <w:sz w:val="28"/>
          <w:szCs w:val="28"/>
        </w:rPr>
        <w:t>ριον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α</w:t>
      </w:r>
      <w:r w:rsidR="009D025B"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το</w:t>
      </w:r>
      <w:r w:rsidR="009D025B">
        <w:rPr>
          <w:rFonts w:ascii="Times New Roman" w:hAnsi="Times New Roman" w:cs="Times New Roman"/>
          <w:sz w:val="28"/>
          <w:szCs w:val="28"/>
        </w:rPr>
        <w:t>ύ</w:t>
      </w:r>
      <w:r w:rsidRPr="004F3314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="009D025B"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>ναγγέλουσα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</w:t>
      </w:r>
      <w:r w:rsidR="009D025B">
        <w:rPr>
          <w:rFonts w:ascii="Times New Roman" w:hAnsi="Times New Roman" w:cs="Times New Roman"/>
          <w:sz w:val="28"/>
          <w:szCs w:val="28"/>
        </w:rPr>
        <w:t>ε</w:t>
      </w:r>
      <w:r w:rsidRPr="004F3314">
        <w:rPr>
          <w:rFonts w:ascii="Times New Roman" w:hAnsi="Times New Roman" w:cs="Times New Roman"/>
          <w:sz w:val="28"/>
          <w:szCs w:val="28"/>
        </w:rPr>
        <w:t>ν το</w:t>
      </w:r>
      <w:r w:rsidR="009D025B"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="009D025B">
        <w:rPr>
          <w:rFonts w:ascii="Times New Roman" w:hAnsi="Times New Roman" w:cs="Times New Roman"/>
          <w:sz w:val="28"/>
          <w:szCs w:val="28"/>
        </w:rPr>
        <w:t>έ</w:t>
      </w:r>
      <w:r w:rsidRPr="004F3314">
        <w:rPr>
          <w:rFonts w:ascii="Times New Roman" w:hAnsi="Times New Roman" w:cs="Times New Roman"/>
          <w:sz w:val="28"/>
          <w:szCs w:val="28"/>
        </w:rPr>
        <w:t>θνεσι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τ</w:t>
      </w:r>
      <w:r w:rsidR="009D025B">
        <w:rPr>
          <w:rFonts w:ascii="Times New Roman" w:hAnsi="Times New Roman" w:cs="Times New Roman"/>
          <w:sz w:val="28"/>
          <w:szCs w:val="28"/>
        </w:rPr>
        <w:t>η</w:t>
      </w:r>
      <w:r w:rsidRPr="004F3314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δ</w:t>
      </w:r>
      <w:r w:rsidR="009D025B">
        <w:rPr>
          <w:rFonts w:ascii="Times New Roman" w:hAnsi="Times New Roman" w:cs="Times New Roman"/>
          <w:sz w:val="28"/>
          <w:szCs w:val="28"/>
        </w:rPr>
        <w:t>ό</w:t>
      </w:r>
      <w:r w:rsidRPr="004F3314">
        <w:rPr>
          <w:rFonts w:ascii="Times New Roman" w:hAnsi="Times New Roman" w:cs="Times New Roman"/>
          <w:sz w:val="28"/>
          <w:szCs w:val="28"/>
        </w:rPr>
        <w:t>ξαν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α</w:t>
      </w:r>
      <w:r w:rsidR="009D025B"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το</w:t>
      </w:r>
      <w:r w:rsidR="009D025B">
        <w:rPr>
          <w:rFonts w:ascii="Times New Roman" w:hAnsi="Times New Roman" w:cs="Times New Roman"/>
          <w:sz w:val="28"/>
          <w:szCs w:val="28"/>
        </w:rPr>
        <w:t>ύ</w:t>
      </w:r>
      <w:r w:rsidRPr="004F3314">
        <w:rPr>
          <w:rFonts w:ascii="Times New Roman" w:hAnsi="Times New Roman" w:cs="Times New Roman"/>
          <w:sz w:val="28"/>
          <w:szCs w:val="28"/>
        </w:rPr>
        <w:t xml:space="preserve">, </w:t>
      </w:r>
      <w:r w:rsidR="009D025B">
        <w:rPr>
          <w:rFonts w:ascii="Times New Roman" w:hAnsi="Times New Roman" w:cs="Times New Roman"/>
          <w:sz w:val="28"/>
          <w:szCs w:val="28"/>
        </w:rPr>
        <w:t>ε</w:t>
      </w:r>
      <w:r w:rsidRPr="004F3314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π</w:t>
      </w:r>
      <w:r w:rsidR="009D025B">
        <w:rPr>
          <w:rFonts w:ascii="Times New Roman" w:hAnsi="Times New Roman" w:cs="Times New Roman"/>
          <w:sz w:val="28"/>
          <w:szCs w:val="28"/>
        </w:rPr>
        <w:t>ά</w:t>
      </w:r>
      <w:r w:rsidRPr="004F3314">
        <w:rPr>
          <w:rFonts w:ascii="Times New Roman" w:hAnsi="Times New Roman" w:cs="Times New Roman"/>
          <w:sz w:val="28"/>
          <w:szCs w:val="28"/>
        </w:rPr>
        <w:t>σι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το</w:t>
      </w:r>
      <w:r w:rsidR="009D025B">
        <w:rPr>
          <w:rFonts w:ascii="Times New Roman" w:hAnsi="Times New Roman" w:cs="Times New Roman"/>
          <w:sz w:val="28"/>
          <w:szCs w:val="28"/>
        </w:rPr>
        <w:t>ι</w:t>
      </w:r>
      <w:r w:rsidRPr="004F3314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λαο</w:t>
      </w:r>
      <w:r w:rsidR="009D025B">
        <w:rPr>
          <w:rFonts w:ascii="Times New Roman" w:hAnsi="Times New Roman" w:cs="Times New Roman"/>
          <w:sz w:val="28"/>
          <w:szCs w:val="28"/>
        </w:rPr>
        <w:t>ί</w:t>
      </w:r>
      <w:r w:rsidRPr="004F3314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 xml:space="preserve"> τ</w:t>
      </w:r>
      <w:r w:rsidR="009D025B">
        <w:rPr>
          <w:rFonts w:ascii="Times New Roman" w:hAnsi="Times New Roman" w:cs="Times New Roman"/>
          <w:sz w:val="28"/>
          <w:szCs w:val="28"/>
        </w:rPr>
        <w:t>α</w:t>
      </w:r>
      <w:r w:rsidRPr="004F3314">
        <w:rPr>
          <w:rFonts w:ascii="Times New Roman" w:hAnsi="Times New Roman" w:cs="Times New Roman"/>
          <w:sz w:val="28"/>
          <w:szCs w:val="28"/>
        </w:rPr>
        <w:t xml:space="preserve"> θαυμ</w:t>
      </w:r>
      <w:r w:rsidR="009D025B">
        <w:rPr>
          <w:rFonts w:ascii="Times New Roman" w:hAnsi="Times New Roman" w:cs="Times New Roman"/>
          <w:sz w:val="28"/>
          <w:szCs w:val="28"/>
        </w:rPr>
        <w:t>ά</w:t>
      </w:r>
      <w:r w:rsidRPr="004F3314">
        <w:rPr>
          <w:rFonts w:ascii="Times New Roman" w:hAnsi="Times New Roman" w:cs="Times New Roman"/>
          <w:sz w:val="28"/>
          <w:szCs w:val="28"/>
        </w:rPr>
        <w:t>σια α</w:t>
      </w:r>
      <w:r w:rsidR="009D025B">
        <w:rPr>
          <w:rFonts w:ascii="Times New Roman" w:hAnsi="Times New Roman" w:cs="Times New Roman"/>
          <w:sz w:val="28"/>
          <w:szCs w:val="28"/>
        </w:rPr>
        <w:t>υ</w:t>
      </w:r>
      <w:r w:rsidRPr="004F3314">
        <w:rPr>
          <w:rFonts w:ascii="Times New Roman" w:hAnsi="Times New Roman" w:cs="Times New Roman"/>
          <w:sz w:val="28"/>
          <w:szCs w:val="28"/>
        </w:rPr>
        <w:t>το</w:t>
      </w:r>
      <w:r w:rsidR="009D025B">
        <w:rPr>
          <w:rFonts w:ascii="Times New Roman" w:hAnsi="Times New Roman" w:cs="Times New Roman"/>
          <w:sz w:val="28"/>
          <w:szCs w:val="28"/>
        </w:rPr>
        <w:t>ύ</w:t>
      </w:r>
      <w:r w:rsidRPr="004F33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F3314">
        <w:rPr>
          <w:rFonts w:ascii="Times New Roman" w:hAnsi="Times New Roman" w:cs="Times New Roman"/>
          <w:sz w:val="28"/>
          <w:szCs w:val="28"/>
        </w:rPr>
        <w:t>Ψαλμ</w:t>
      </w:r>
      <w:proofErr w:type="spellEnd"/>
      <w:r w:rsidRPr="004F3314">
        <w:rPr>
          <w:rFonts w:ascii="Times New Roman" w:hAnsi="Times New Roman" w:cs="Times New Roman"/>
          <w:sz w:val="28"/>
          <w:szCs w:val="28"/>
        </w:rPr>
        <w:t>. 95).</w:t>
      </w:r>
    </w:p>
    <w:p w:rsidR="009D025B" w:rsidRPr="004F3314" w:rsidRDefault="009D025B" w:rsidP="004F33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3314" w:rsidRPr="004F3314" w:rsidRDefault="009D025B" w:rsidP="004F33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4F3314" w:rsidRPr="004F3314">
        <w:rPr>
          <w:rFonts w:ascii="Times New Roman" w:hAnsi="Times New Roman" w:cs="Times New Roman"/>
          <w:sz w:val="28"/>
          <w:szCs w:val="28"/>
        </w:rPr>
        <w:t>ς δεηθο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4F3314" w:rsidRPr="004F3314">
        <w:rPr>
          <w:rFonts w:ascii="Times New Roman" w:hAnsi="Times New Roman" w:cs="Times New Roman"/>
          <w:sz w:val="28"/>
          <w:szCs w:val="28"/>
        </w:rPr>
        <w:t>με «</w:t>
      </w:r>
      <w:r>
        <w:rPr>
          <w:rFonts w:ascii="Times New Roman" w:hAnsi="Times New Roman" w:cs="Times New Roman"/>
          <w:sz w:val="28"/>
          <w:szCs w:val="28"/>
        </w:rPr>
        <w:t>ο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Θε</w:t>
      </w:r>
      <w:r>
        <w:rPr>
          <w:rFonts w:ascii="Times New Roman" w:hAnsi="Times New Roman" w:cs="Times New Roman"/>
          <w:sz w:val="28"/>
          <w:szCs w:val="28"/>
        </w:rPr>
        <w:t>ό</w:t>
      </w:r>
      <w:r w:rsidR="004F3314" w:rsidRPr="004F3314">
        <w:rPr>
          <w:rFonts w:ascii="Times New Roman" w:hAnsi="Times New Roman" w:cs="Times New Roman"/>
          <w:sz w:val="28"/>
          <w:szCs w:val="28"/>
        </w:rPr>
        <w:t>ς π</w:t>
      </w:r>
      <w:r>
        <w:rPr>
          <w:rFonts w:ascii="Times New Roman" w:hAnsi="Times New Roman" w:cs="Times New Roman"/>
          <w:sz w:val="28"/>
          <w:szCs w:val="28"/>
        </w:rPr>
        <w:t>ά</w:t>
      </w:r>
      <w:r w:rsidR="004F3314" w:rsidRPr="004F3314">
        <w:rPr>
          <w:rFonts w:ascii="Times New Roman" w:hAnsi="Times New Roman" w:cs="Times New Roman"/>
          <w:sz w:val="28"/>
          <w:szCs w:val="28"/>
        </w:rPr>
        <w:t>σης χ</w:t>
      </w:r>
      <w:r>
        <w:rPr>
          <w:rFonts w:ascii="Times New Roman" w:hAnsi="Times New Roman" w:cs="Times New Roman"/>
          <w:sz w:val="28"/>
          <w:szCs w:val="28"/>
        </w:rPr>
        <w:t>ά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ριτος,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καλ</w:t>
      </w:r>
      <w:r>
        <w:rPr>
          <w:rFonts w:ascii="Times New Roman" w:hAnsi="Times New Roman" w:cs="Times New Roman"/>
          <w:sz w:val="28"/>
          <w:szCs w:val="28"/>
        </w:rPr>
        <w:t>έ</w:t>
      </w:r>
      <w:r w:rsidR="004F3314" w:rsidRPr="004F3314">
        <w:rPr>
          <w:rFonts w:ascii="Times New Roman" w:hAnsi="Times New Roman" w:cs="Times New Roman"/>
          <w:sz w:val="28"/>
          <w:szCs w:val="28"/>
        </w:rPr>
        <w:t>σας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ά</w:t>
      </w:r>
      <w:r w:rsidR="004F3314" w:rsidRPr="004F3314">
        <w:rPr>
          <w:rFonts w:ascii="Times New Roman" w:hAnsi="Times New Roman" w:cs="Times New Roman"/>
          <w:sz w:val="28"/>
          <w:szCs w:val="28"/>
        </w:rPr>
        <w:t>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4F3314" w:rsidRPr="004F3314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ιώ</w:t>
      </w:r>
      <w:r w:rsidR="004F3314" w:rsidRPr="004F3314">
        <w:rPr>
          <w:rFonts w:ascii="Times New Roman" w:hAnsi="Times New Roman" w:cs="Times New Roman"/>
          <w:sz w:val="28"/>
          <w:szCs w:val="28"/>
        </w:rPr>
        <w:t>νιον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ό</w:t>
      </w:r>
      <w:r w:rsidR="004F3314" w:rsidRPr="004F3314">
        <w:rPr>
          <w:rFonts w:ascii="Times New Roman" w:hAnsi="Times New Roman" w:cs="Times New Roman"/>
          <w:sz w:val="28"/>
          <w:szCs w:val="28"/>
        </w:rPr>
        <w:t>ξαν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4F3314" w:rsidRPr="004F3314">
        <w:rPr>
          <w:rFonts w:ascii="Times New Roman" w:hAnsi="Times New Roman" w:cs="Times New Roman"/>
          <w:sz w:val="28"/>
          <w:szCs w:val="28"/>
        </w:rPr>
        <w:t>ν Χριστ</w:t>
      </w:r>
      <w:r>
        <w:rPr>
          <w:rFonts w:ascii="Times New Roman" w:hAnsi="Times New Roman" w:cs="Times New Roman"/>
          <w:sz w:val="28"/>
          <w:szCs w:val="28"/>
        </w:rPr>
        <w:t>ώ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="004F3314" w:rsidRPr="004F3314">
        <w:rPr>
          <w:rFonts w:ascii="Times New Roman" w:hAnsi="Times New Roman" w:cs="Times New Roman"/>
          <w:sz w:val="28"/>
          <w:szCs w:val="28"/>
        </w:rPr>
        <w:t>ησο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4F3314" w:rsidRPr="004F3314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ί</w:t>
      </w:r>
      <w:r w:rsidR="004F3314" w:rsidRPr="004F3314">
        <w:rPr>
          <w:rFonts w:ascii="Times New Roman" w:hAnsi="Times New Roman" w:cs="Times New Roman"/>
          <w:sz w:val="28"/>
          <w:szCs w:val="28"/>
        </w:rPr>
        <w:t>γον παθ</w:t>
      </w:r>
      <w:r>
        <w:rPr>
          <w:rFonts w:ascii="Times New Roman" w:hAnsi="Times New Roman" w:cs="Times New Roman"/>
          <w:sz w:val="28"/>
          <w:szCs w:val="28"/>
        </w:rPr>
        <w:t>ό</w:t>
      </w:r>
      <w:r w:rsidR="004F3314" w:rsidRPr="004F3314">
        <w:rPr>
          <w:rFonts w:ascii="Times New Roman" w:hAnsi="Times New Roman" w:cs="Times New Roman"/>
          <w:sz w:val="28"/>
          <w:szCs w:val="28"/>
        </w:rPr>
        <w:t>ντας, 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ό</w:t>
      </w:r>
      <w:r w:rsidR="004F3314" w:rsidRPr="004F3314">
        <w:rPr>
          <w:rFonts w:ascii="Times New Roman" w:hAnsi="Times New Roman" w:cs="Times New Roman"/>
          <w:sz w:val="28"/>
          <w:szCs w:val="28"/>
        </w:rPr>
        <w:t>ς καταρτ</w:t>
      </w:r>
      <w:r>
        <w:rPr>
          <w:rFonts w:ascii="Times New Roman" w:hAnsi="Times New Roman" w:cs="Times New Roman"/>
          <w:sz w:val="28"/>
          <w:szCs w:val="28"/>
        </w:rPr>
        <w:t>ί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σει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ά</w:t>
      </w:r>
      <w:r w:rsidR="004F3314" w:rsidRPr="004F3314">
        <w:rPr>
          <w:rFonts w:ascii="Times New Roman" w:hAnsi="Times New Roman" w:cs="Times New Roman"/>
          <w:sz w:val="28"/>
          <w:szCs w:val="28"/>
        </w:rPr>
        <w:t>ς, στηρ</w:t>
      </w:r>
      <w:r>
        <w:rPr>
          <w:rFonts w:ascii="Times New Roman" w:hAnsi="Times New Roman" w:cs="Times New Roman"/>
          <w:sz w:val="28"/>
          <w:szCs w:val="28"/>
        </w:rPr>
        <w:t>ί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ξει,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σθεν</w:t>
      </w:r>
      <w:r>
        <w:rPr>
          <w:rFonts w:ascii="Times New Roman" w:hAnsi="Times New Roman" w:cs="Times New Roman"/>
          <w:sz w:val="28"/>
          <w:szCs w:val="28"/>
        </w:rPr>
        <w:t>ώ</w:t>
      </w:r>
      <w:r w:rsidR="004F3314" w:rsidRPr="004F3314">
        <w:rPr>
          <w:rFonts w:ascii="Times New Roman" w:hAnsi="Times New Roman" w:cs="Times New Roman"/>
          <w:sz w:val="28"/>
          <w:szCs w:val="28"/>
        </w:rPr>
        <w:t>σει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>, θεμελι</w:t>
      </w:r>
      <w:r>
        <w:rPr>
          <w:rFonts w:ascii="Times New Roman" w:hAnsi="Times New Roman" w:cs="Times New Roman"/>
          <w:sz w:val="28"/>
          <w:szCs w:val="28"/>
        </w:rPr>
        <w:t>ώ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σει·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</w:rPr>
        <w:t>ό</w:t>
      </w:r>
      <w:r w:rsidR="004F3314" w:rsidRPr="004F3314">
        <w:rPr>
          <w:rFonts w:ascii="Times New Roman" w:hAnsi="Times New Roman" w:cs="Times New Roman"/>
          <w:sz w:val="28"/>
          <w:szCs w:val="28"/>
        </w:rPr>
        <w:t>ξα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 κρ</w:t>
      </w:r>
      <w:r>
        <w:rPr>
          <w:rFonts w:ascii="Times New Roman" w:hAnsi="Times New Roman" w:cs="Times New Roman"/>
          <w:sz w:val="28"/>
          <w:szCs w:val="28"/>
        </w:rPr>
        <w:t>ά</w:t>
      </w:r>
      <w:r w:rsidR="004F3314" w:rsidRPr="004F3314">
        <w:rPr>
          <w:rFonts w:ascii="Times New Roman" w:hAnsi="Times New Roman" w:cs="Times New Roman"/>
          <w:sz w:val="28"/>
          <w:szCs w:val="28"/>
        </w:rPr>
        <w:t>τος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4F3314" w:rsidRPr="004F3314">
        <w:rPr>
          <w:rFonts w:ascii="Times New Roman" w:hAnsi="Times New Roman" w:cs="Times New Roman"/>
          <w:sz w:val="28"/>
          <w:szCs w:val="28"/>
        </w:rPr>
        <w:t>ς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4F3314" w:rsidRPr="004F3314">
        <w:rPr>
          <w:rFonts w:ascii="Times New Roman" w:hAnsi="Times New Roman" w:cs="Times New Roman"/>
          <w:sz w:val="28"/>
          <w:szCs w:val="28"/>
        </w:rPr>
        <w:t>ς α</w:t>
      </w:r>
      <w:r>
        <w:rPr>
          <w:rFonts w:ascii="Times New Roman" w:hAnsi="Times New Roman" w:cs="Times New Roman"/>
          <w:sz w:val="28"/>
          <w:szCs w:val="28"/>
        </w:rPr>
        <w:t>ιώ</w:t>
      </w:r>
      <w:r w:rsidR="004F3314" w:rsidRPr="004F3314">
        <w:rPr>
          <w:rFonts w:ascii="Times New Roman" w:hAnsi="Times New Roman" w:cs="Times New Roman"/>
          <w:sz w:val="28"/>
          <w:szCs w:val="28"/>
        </w:rPr>
        <w:t>νας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="004F3314" w:rsidRPr="004F3314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ιώ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νων·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4F3314" w:rsidRPr="004F331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ή</w:t>
      </w:r>
      <w:r w:rsidR="004F3314" w:rsidRPr="004F3314">
        <w:rPr>
          <w:rFonts w:ascii="Times New Roman" w:hAnsi="Times New Roman" w:cs="Times New Roman"/>
          <w:sz w:val="28"/>
          <w:szCs w:val="28"/>
        </w:rPr>
        <w:t xml:space="preserve">ν» (Α΄ </w:t>
      </w:r>
      <w:proofErr w:type="spellStart"/>
      <w:r w:rsidR="004F3314" w:rsidRPr="004F3314">
        <w:rPr>
          <w:rFonts w:ascii="Times New Roman" w:hAnsi="Times New Roman" w:cs="Times New Roman"/>
          <w:sz w:val="28"/>
          <w:szCs w:val="28"/>
        </w:rPr>
        <w:t>Πετρ</w:t>
      </w:r>
      <w:proofErr w:type="spellEnd"/>
      <w:r w:rsidR="004F3314" w:rsidRPr="004F3314">
        <w:rPr>
          <w:rFonts w:ascii="Times New Roman" w:hAnsi="Times New Roman" w:cs="Times New Roman"/>
          <w:sz w:val="28"/>
          <w:szCs w:val="28"/>
        </w:rPr>
        <w:t>. 5:10,11).</w:t>
      </w:r>
    </w:p>
    <w:p w:rsidR="004F3314" w:rsidRPr="009D025B" w:rsidRDefault="004F3314" w:rsidP="009D0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Κωνσταντινουπόλεως Βαρθολομα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D025B">
        <w:rPr>
          <w:rFonts w:ascii="Times New Roman" w:hAnsi="Times New Roman" w:cs="Times New Roman"/>
          <w:sz w:val="28"/>
          <w:szCs w:val="28"/>
        </w:rPr>
        <w:t>ος, Πρόεδρος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D025B">
        <w:rPr>
          <w:rFonts w:ascii="Times New Roman" w:hAnsi="Times New Roman" w:cs="Times New Roman"/>
          <w:sz w:val="28"/>
          <w:szCs w:val="28"/>
        </w:rPr>
        <w:t>λεξανδρείας Θεόδωρος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>εροσολύμων Θεόφιλος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Σερβίας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>ρηνα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D025B">
        <w:rPr>
          <w:rFonts w:ascii="Times New Roman" w:hAnsi="Times New Roman" w:cs="Times New Roman"/>
          <w:sz w:val="28"/>
          <w:szCs w:val="28"/>
        </w:rPr>
        <w:t>ος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Ρουμανίας Δανιήλ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Νέας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>ουστινιαν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9D025B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9D025B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 xml:space="preserve"> πάσης Κύπρου Χρυσόστομος</w:t>
      </w:r>
    </w:p>
    <w:p w:rsidR="009D025B" w:rsidRPr="009D025B" w:rsidRDefault="009D025B" w:rsidP="009D0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25B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D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D025B">
        <w:rPr>
          <w:rFonts w:ascii="Times New Roman" w:hAnsi="Times New Roman" w:cs="Times New Roman"/>
          <w:sz w:val="28"/>
          <w:szCs w:val="28"/>
        </w:rPr>
        <w:t>θην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9D025B">
        <w:rPr>
          <w:rFonts w:ascii="Times New Roman" w:hAnsi="Times New Roman" w:cs="Times New Roman"/>
          <w:sz w:val="28"/>
          <w:szCs w:val="28"/>
        </w:rPr>
        <w:t>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D025B">
        <w:rPr>
          <w:rFonts w:ascii="Times New Roman" w:hAnsi="Times New Roman" w:cs="Times New Roman"/>
          <w:sz w:val="28"/>
          <w:szCs w:val="28"/>
        </w:rPr>
        <w:t xml:space="preserve">λλάδος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D025B">
        <w:rPr>
          <w:rFonts w:ascii="Times New Roman" w:hAnsi="Times New Roman" w:cs="Times New Roman"/>
          <w:sz w:val="28"/>
          <w:szCs w:val="28"/>
        </w:rPr>
        <w:t>ερώνυμος</w:t>
      </w:r>
    </w:p>
    <w:p w:rsidR="00097665" w:rsidRPr="00097665" w:rsidRDefault="00097665" w:rsidP="000976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Βαρσοβίας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πάσης Πολωνίας Σάββας</w:t>
      </w:r>
    </w:p>
    <w:p w:rsidR="00097665" w:rsidRPr="00097665" w:rsidRDefault="00097665" w:rsidP="000976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Τιράνων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 xml:space="preserve">λβανίας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ναστάσιος</w:t>
      </w:r>
    </w:p>
    <w:p w:rsidR="00097665" w:rsidRPr="00097665" w:rsidRDefault="00097665" w:rsidP="000976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Πρέσοβ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πάσης Τσεχίας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Σλοβακίας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Ραστισλάβ</w:t>
      </w:r>
      <w:proofErr w:type="spellEnd"/>
    </w:p>
    <w:p w:rsidR="00097665" w:rsidRPr="00A05E2A" w:rsidRDefault="00097665" w:rsidP="00A05E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E2A">
        <w:rPr>
          <w:rFonts w:ascii="Times New Roman" w:hAnsi="Times New Roman" w:cs="Times New Roman"/>
          <w:b/>
          <w:sz w:val="28"/>
          <w:szCs w:val="28"/>
        </w:rPr>
        <w:t>Αντιπροσωπεία Οικουμενικού Πατριαρχείου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Καρελίας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πάσης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Φιλλανδίας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Λέων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Ταλλίνης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πάσης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σθονίας Στέφανος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Γέρων Περγάμου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>ωάννης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Γέρων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μερικ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>ς Δημήτριος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Γερμανίας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97665">
        <w:rPr>
          <w:rFonts w:ascii="Times New Roman" w:hAnsi="Times New Roman" w:cs="Times New Roman"/>
          <w:sz w:val="28"/>
          <w:szCs w:val="28"/>
        </w:rPr>
        <w:t>γουστ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097665">
        <w:rPr>
          <w:rFonts w:ascii="Times New Roman" w:hAnsi="Times New Roman" w:cs="Times New Roman"/>
          <w:sz w:val="28"/>
          <w:szCs w:val="28"/>
        </w:rPr>
        <w:t>νος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Κρήτης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>ρηνα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097665">
        <w:rPr>
          <w:rFonts w:ascii="Times New Roman" w:hAnsi="Times New Roman" w:cs="Times New Roman"/>
          <w:sz w:val="28"/>
          <w:szCs w:val="28"/>
        </w:rPr>
        <w:t>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Ντένβερ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097665">
        <w:rPr>
          <w:rFonts w:ascii="Times New Roman" w:hAnsi="Times New Roman" w:cs="Times New Roman"/>
          <w:sz w:val="28"/>
          <w:szCs w:val="28"/>
        </w:rPr>
        <w:t>σαΐας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 xml:space="preserve">τλάντας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λέξιος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Πριγκηποννήσων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Ιά</w:t>
      </w:r>
      <w:r w:rsidRPr="00097665">
        <w:rPr>
          <w:rFonts w:ascii="Times New Roman" w:hAnsi="Times New Roman" w:cs="Times New Roman"/>
          <w:sz w:val="28"/>
          <w:szCs w:val="28"/>
        </w:rPr>
        <w:t>κωβος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Προικονν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>ωσήφ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Φιλαδελφε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097665">
        <w:rPr>
          <w:rFonts w:ascii="Times New Roman" w:hAnsi="Times New Roman" w:cs="Times New Roman"/>
          <w:sz w:val="28"/>
          <w:szCs w:val="28"/>
        </w:rPr>
        <w:t>ας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Μελίτων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Γαλλίας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μμανουήλ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Δαρδανελλίων Νικήτας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Ντητρόϊτ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Νικόλαος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lastRenderedPageBreak/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γίου Φραγκίσκου Γεράσιμος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Κισάμου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Σελίνου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μφιλόχιος</w:t>
      </w:r>
      <w:proofErr w:type="spellEnd"/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Κορέας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μβρόσιος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>†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Σηλυβρίας Μάξιμος</w:t>
      </w:r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δριανουπόλεως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>μφιλόχιος</w:t>
      </w:r>
      <w:proofErr w:type="spellEnd"/>
    </w:p>
    <w:p w:rsidR="00097665" w:rsidRPr="00097665" w:rsidRDefault="00097665" w:rsidP="00454F8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Διοκλείας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Κάλλιστος</w:t>
      </w:r>
    </w:p>
    <w:p w:rsidR="00097665" w:rsidRPr="00097665" w:rsidRDefault="00097665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>εραπόλεως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97665">
        <w:rPr>
          <w:rFonts w:ascii="Times New Roman" w:hAnsi="Times New Roman" w:cs="Times New Roman"/>
          <w:sz w:val="28"/>
          <w:szCs w:val="28"/>
        </w:rPr>
        <w:t xml:space="preserve">ντώνιος,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πί κεφαλ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097665">
        <w:rPr>
          <w:rFonts w:ascii="Times New Roman" w:hAnsi="Times New Roman" w:cs="Times New Roman"/>
          <w:sz w:val="28"/>
          <w:szCs w:val="28"/>
        </w:rPr>
        <w:t>ν 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97665">
        <w:rPr>
          <w:rFonts w:ascii="Times New Roman" w:hAnsi="Times New Roman" w:cs="Times New Roman"/>
          <w:sz w:val="28"/>
          <w:szCs w:val="28"/>
        </w:rPr>
        <w:t>κραν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097665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ρθοδόξων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ν ΗΠΑ</w:t>
      </w:r>
    </w:p>
    <w:p w:rsidR="00097665" w:rsidRPr="00097665" w:rsidRDefault="00097665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 w:rsidR="00A05E2A"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Τελμησσο</w:t>
      </w:r>
      <w:r w:rsidR="00A05E2A">
        <w:rPr>
          <w:rFonts w:ascii="Times New Roman" w:hAnsi="Times New Roman" w:cs="Times New Roman"/>
          <w:sz w:val="28"/>
          <w:szCs w:val="28"/>
        </w:rPr>
        <w:t>ύ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 w:rsidR="00A05E2A"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>ώβ</w:t>
      </w:r>
    </w:p>
    <w:p w:rsidR="00097665" w:rsidRDefault="00097665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7665">
        <w:rPr>
          <w:rFonts w:ascii="Times New Roman" w:hAnsi="Times New Roman" w:cs="Times New Roman"/>
          <w:sz w:val="28"/>
          <w:szCs w:val="28"/>
        </w:rPr>
        <w:t xml:space="preserve">† </w:t>
      </w:r>
      <w:r w:rsidR="00A05E2A"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Χαριουπόλεως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 w:rsidR="00A05E2A">
        <w:rPr>
          <w:rFonts w:ascii="Times New Roman" w:hAnsi="Times New Roman" w:cs="Times New Roman"/>
          <w:sz w:val="28"/>
          <w:szCs w:val="28"/>
        </w:rPr>
        <w:t>Ι</w:t>
      </w:r>
      <w:r w:rsidRPr="00097665">
        <w:rPr>
          <w:rFonts w:ascii="Times New Roman" w:hAnsi="Times New Roman" w:cs="Times New Roman"/>
          <w:sz w:val="28"/>
          <w:szCs w:val="28"/>
        </w:rPr>
        <w:t xml:space="preserve">ωάννης, </w:t>
      </w:r>
      <w:r w:rsidR="00A05E2A"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πί κεφαλ</w:t>
      </w:r>
      <w:r w:rsidR="00A05E2A"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>ς τ</w:t>
      </w:r>
      <w:r w:rsidR="00A05E2A">
        <w:rPr>
          <w:rFonts w:ascii="Times New Roman" w:hAnsi="Times New Roman" w:cs="Times New Roman"/>
          <w:sz w:val="28"/>
          <w:szCs w:val="28"/>
        </w:rPr>
        <w:t>η</w:t>
      </w:r>
      <w:r w:rsidRPr="00097665">
        <w:rPr>
          <w:rFonts w:ascii="Times New Roman" w:hAnsi="Times New Roman" w:cs="Times New Roman"/>
          <w:sz w:val="28"/>
          <w:szCs w:val="28"/>
        </w:rPr>
        <w:t>ς Πατριαρχικ</w:t>
      </w:r>
      <w:r w:rsidR="00A05E2A"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 xml:space="preserve">ς </w:t>
      </w:r>
      <w:r w:rsidR="00A05E2A"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ξαρχίας τ</w:t>
      </w:r>
      <w:r w:rsidR="00A05E2A">
        <w:rPr>
          <w:rFonts w:ascii="Times New Roman" w:hAnsi="Times New Roman" w:cs="Times New Roman"/>
          <w:sz w:val="28"/>
          <w:szCs w:val="28"/>
        </w:rPr>
        <w:t>ω</w:t>
      </w:r>
      <w:r w:rsidRPr="00097665">
        <w:rPr>
          <w:rFonts w:ascii="Times New Roman" w:hAnsi="Times New Roman" w:cs="Times New Roman"/>
          <w:sz w:val="28"/>
          <w:szCs w:val="28"/>
        </w:rPr>
        <w:t xml:space="preserve">ν </w:t>
      </w:r>
      <w:r w:rsidR="00A05E2A">
        <w:rPr>
          <w:rFonts w:ascii="Times New Roman" w:hAnsi="Times New Roman" w:cs="Times New Roman"/>
          <w:sz w:val="28"/>
          <w:szCs w:val="28"/>
        </w:rPr>
        <w:t>ε</w:t>
      </w:r>
      <w:r w:rsidRPr="00097665">
        <w:rPr>
          <w:rFonts w:ascii="Times New Roman" w:hAnsi="Times New Roman" w:cs="Times New Roman"/>
          <w:sz w:val="28"/>
          <w:szCs w:val="28"/>
        </w:rPr>
        <w:t>ν τ</w:t>
      </w:r>
      <w:r w:rsidR="00A05E2A">
        <w:rPr>
          <w:rFonts w:ascii="Times New Roman" w:hAnsi="Times New Roman" w:cs="Times New Roman"/>
          <w:sz w:val="28"/>
          <w:szCs w:val="28"/>
        </w:rPr>
        <w:t>η</w:t>
      </w:r>
      <w:r w:rsidRPr="00097665">
        <w:rPr>
          <w:rFonts w:ascii="Times New Roman" w:hAnsi="Times New Roman" w:cs="Times New Roman"/>
          <w:sz w:val="28"/>
          <w:szCs w:val="28"/>
        </w:rPr>
        <w:t xml:space="preserve"> Δυτικ</w:t>
      </w:r>
      <w:r w:rsidR="00A05E2A"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 xml:space="preserve"> Ε</w:t>
      </w:r>
      <w:r w:rsidR="00A05E2A">
        <w:rPr>
          <w:rFonts w:ascii="Times New Roman" w:hAnsi="Times New Roman" w:cs="Times New Roman"/>
          <w:sz w:val="28"/>
          <w:szCs w:val="28"/>
        </w:rPr>
        <w:t>υ</w:t>
      </w:r>
      <w:r w:rsidRPr="00097665">
        <w:rPr>
          <w:rFonts w:ascii="Times New Roman" w:hAnsi="Times New Roman" w:cs="Times New Roman"/>
          <w:sz w:val="28"/>
          <w:szCs w:val="28"/>
        </w:rPr>
        <w:t>ρώπ</w:t>
      </w:r>
      <w:r w:rsidR="00A05E2A">
        <w:rPr>
          <w:rFonts w:ascii="Times New Roman" w:hAnsi="Times New Roman" w:cs="Times New Roman"/>
          <w:sz w:val="28"/>
          <w:szCs w:val="28"/>
        </w:rPr>
        <w:t>η</w:t>
      </w:r>
      <w:r w:rsidRPr="00097665">
        <w:rPr>
          <w:rFonts w:ascii="Times New Roman" w:hAnsi="Times New Roman" w:cs="Times New Roman"/>
          <w:sz w:val="28"/>
          <w:szCs w:val="28"/>
        </w:rPr>
        <w:t xml:space="preserve"> </w:t>
      </w:r>
      <w:r w:rsidR="00A05E2A">
        <w:rPr>
          <w:rFonts w:ascii="Times New Roman" w:hAnsi="Times New Roman" w:cs="Times New Roman"/>
          <w:sz w:val="28"/>
          <w:szCs w:val="28"/>
        </w:rPr>
        <w:t>Ο</w:t>
      </w:r>
      <w:r w:rsidRPr="00097665">
        <w:rPr>
          <w:rFonts w:ascii="Times New Roman" w:hAnsi="Times New Roman" w:cs="Times New Roman"/>
          <w:sz w:val="28"/>
          <w:szCs w:val="28"/>
        </w:rPr>
        <w:t>ρθοδόξων Παροικι</w:t>
      </w:r>
      <w:r w:rsidR="00A05E2A">
        <w:rPr>
          <w:rFonts w:ascii="Times New Roman" w:hAnsi="Times New Roman" w:cs="Times New Roman"/>
          <w:sz w:val="28"/>
          <w:szCs w:val="28"/>
        </w:rPr>
        <w:t>ώ</w:t>
      </w:r>
      <w:r w:rsidRPr="00097665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097665">
        <w:rPr>
          <w:rFonts w:ascii="Times New Roman" w:hAnsi="Times New Roman" w:cs="Times New Roman"/>
          <w:sz w:val="28"/>
          <w:szCs w:val="28"/>
        </w:rPr>
        <w:t>Ρωσσικ</w:t>
      </w:r>
      <w:r w:rsidR="00A05E2A">
        <w:rPr>
          <w:rFonts w:ascii="Times New Roman" w:hAnsi="Times New Roman" w:cs="Times New Roman"/>
          <w:sz w:val="28"/>
          <w:szCs w:val="28"/>
        </w:rPr>
        <w:t>ή</w:t>
      </w:r>
      <w:r w:rsidRPr="00097665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097665">
        <w:rPr>
          <w:rFonts w:ascii="Times New Roman" w:hAnsi="Times New Roman" w:cs="Times New Roman"/>
          <w:sz w:val="28"/>
          <w:szCs w:val="28"/>
        </w:rPr>
        <w:t xml:space="preserve"> Παραδόσεως</w:t>
      </w:r>
    </w:p>
    <w:p w:rsidR="00097665" w:rsidRPr="008E4818" w:rsidRDefault="00097665" w:rsidP="00454F80">
      <w:pPr>
        <w:pStyle w:val="a3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A05E2A" w:rsidRPr="008E4818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Νύσσης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Γρηγόριος, </w:t>
      </w:r>
      <w:r w:rsidR="00A05E2A" w:rsidRPr="008E4818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πί κεφαλ</w:t>
      </w:r>
      <w:r w:rsidR="00A05E2A" w:rsidRPr="008E4818"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>ς τ</w:t>
      </w:r>
      <w:r w:rsidR="00A05E2A" w:rsidRPr="008E4818">
        <w:rPr>
          <w:rFonts w:ascii="Times New Roman" w:hAnsi="Times New Roman" w:cs="Times New Roman"/>
          <w:sz w:val="28"/>
          <w:szCs w:val="28"/>
        </w:rPr>
        <w:t>ω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Καρπαθορρώσσων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A05E2A" w:rsidRPr="008E4818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ρθοδόξων </w:t>
      </w:r>
      <w:r w:rsidR="00A05E2A" w:rsidRPr="008E4818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ΗΠΑ</w:t>
      </w:r>
    </w:p>
    <w:p w:rsidR="008E4818" w:rsidRPr="008E4818" w:rsidRDefault="008E4818" w:rsidP="008E4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665" w:rsidRPr="008E4818" w:rsidRDefault="00A05E2A" w:rsidP="008E48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818">
        <w:rPr>
          <w:rFonts w:ascii="Times New Roman" w:hAnsi="Times New Roman" w:cs="Times New Roman"/>
          <w:b/>
          <w:sz w:val="28"/>
          <w:szCs w:val="28"/>
        </w:rPr>
        <w:t>Α</w:t>
      </w:r>
      <w:r w:rsidR="00097665" w:rsidRPr="008E4818">
        <w:rPr>
          <w:rFonts w:ascii="Times New Roman" w:hAnsi="Times New Roman" w:cs="Times New Roman"/>
          <w:b/>
          <w:sz w:val="28"/>
          <w:szCs w:val="28"/>
        </w:rPr>
        <w:t xml:space="preserve">ντιπροσωπεία Πατριαρχείου </w:t>
      </w:r>
      <w:r w:rsidRPr="008E4818">
        <w:rPr>
          <w:rFonts w:ascii="Times New Roman" w:hAnsi="Times New Roman" w:cs="Times New Roman"/>
          <w:b/>
          <w:sz w:val="28"/>
          <w:szCs w:val="28"/>
        </w:rPr>
        <w:t>Α</w:t>
      </w:r>
      <w:r w:rsidR="00097665" w:rsidRPr="008E4818">
        <w:rPr>
          <w:rFonts w:ascii="Times New Roman" w:hAnsi="Times New Roman" w:cs="Times New Roman"/>
          <w:b/>
          <w:sz w:val="28"/>
          <w:szCs w:val="28"/>
        </w:rPr>
        <w:t>λεξανδρείας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Γέρων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Λεοντοπόλεως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Γαβριήλ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Ναϊρόμπι Μακάριος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Καμπάλας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ων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A05E2A">
        <w:rPr>
          <w:rFonts w:ascii="Times New Roman" w:hAnsi="Times New Roman" w:cs="Times New Roman"/>
          <w:sz w:val="28"/>
          <w:szCs w:val="28"/>
        </w:rPr>
        <w:t>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Ζιμπάμπουε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γκόλας Σεραφείμ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Νιγηρίας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λέξανδρος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Τριπόλεως Θεοφύλακτος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Καλ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A05E2A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A05E2A">
        <w:rPr>
          <w:rFonts w:ascii="Times New Roman" w:hAnsi="Times New Roman" w:cs="Times New Roman"/>
          <w:sz w:val="28"/>
          <w:szCs w:val="28"/>
        </w:rPr>
        <w:t>λπίδος Σέργιος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Κυρήνης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θανάσιος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Καρθαγένης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λέξιος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Μουάνζας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ερώνυμος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Γουϊνέας Γεώργιος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</w:t>
      </w:r>
      <w:r w:rsidRPr="00A05E2A">
        <w:rPr>
          <w:rFonts w:ascii="Times New Roman" w:hAnsi="Times New Roman" w:cs="Times New Roman"/>
          <w:sz w:val="28"/>
          <w:szCs w:val="28"/>
        </w:rPr>
        <w:t>ρμουπόλεως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Νικόλαος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ρηνουπόλεως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Δημήτριος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ωαννουπόλεως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Πρετορίας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Δαμασκηνός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Ά</w:t>
      </w:r>
      <w:r w:rsidRPr="00A05E2A">
        <w:rPr>
          <w:rFonts w:ascii="Times New Roman" w:hAnsi="Times New Roman" w:cs="Times New Roman"/>
          <w:sz w:val="28"/>
          <w:szCs w:val="28"/>
        </w:rPr>
        <w:t>κκρας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Νάρκισσος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Πτολεμα</w:t>
      </w:r>
      <w:r>
        <w:rPr>
          <w:rFonts w:ascii="Times New Roman" w:hAnsi="Times New Roman" w:cs="Times New Roman"/>
          <w:sz w:val="28"/>
          <w:szCs w:val="28"/>
        </w:rPr>
        <w:t>ΐ</w:t>
      </w:r>
      <w:r w:rsidRPr="00A05E2A">
        <w:rPr>
          <w:rFonts w:ascii="Times New Roman" w:hAnsi="Times New Roman" w:cs="Times New Roman"/>
          <w:sz w:val="28"/>
          <w:szCs w:val="28"/>
        </w:rPr>
        <w:t>δος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A05E2A">
        <w:rPr>
          <w:rFonts w:ascii="Times New Roman" w:hAnsi="Times New Roman" w:cs="Times New Roman"/>
          <w:sz w:val="28"/>
          <w:szCs w:val="28"/>
        </w:rPr>
        <w:t>μμανουήλ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Καμερούν Γρηγόριος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Μέμφιδος Νικόδημος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Κατάγκας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Μελέτιος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Μπραζαβίλ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 xml:space="preserve"> Γκαμπόν Παντελεήμων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Μπουρούντι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 xml:space="preserve"> Ρουάντας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ννοκέντιος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Μοζαμβίκης Χρυσόστομος</w:t>
      </w:r>
    </w:p>
    <w:p w:rsidR="00A05E2A" w:rsidRPr="00A05E2A" w:rsidRDefault="00A05E2A" w:rsidP="00454F8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Νιέρι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A05E2A">
        <w:rPr>
          <w:rFonts w:ascii="Times New Roman" w:hAnsi="Times New Roman" w:cs="Times New Roman"/>
          <w:sz w:val="28"/>
          <w:szCs w:val="28"/>
        </w:rPr>
        <w:t>ρους Κένυας Νεόφυτος</w:t>
      </w:r>
    </w:p>
    <w:p w:rsidR="008E4818" w:rsidRPr="008E4818" w:rsidRDefault="008E4818" w:rsidP="008E4818">
      <w:pPr>
        <w:pStyle w:val="a3"/>
      </w:pPr>
    </w:p>
    <w:p w:rsidR="00A05E2A" w:rsidRPr="00A05E2A" w:rsidRDefault="00A05E2A" w:rsidP="00A05E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E2A">
        <w:rPr>
          <w:rFonts w:ascii="Times New Roman" w:hAnsi="Times New Roman" w:cs="Times New Roman"/>
          <w:b/>
          <w:sz w:val="28"/>
          <w:szCs w:val="28"/>
        </w:rPr>
        <w:t>Αντιπροσωπεία Πατριαρχείου Ιεροσολύμων</w:t>
      </w:r>
    </w:p>
    <w:p w:rsidR="00A05E2A" w:rsidRPr="00A05E2A" w:rsidRDefault="00A05E2A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 w:rsidR="008E4818"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Φιλαδελφείας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Βενέδικτος</w:t>
      </w:r>
    </w:p>
    <w:p w:rsidR="00A05E2A" w:rsidRPr="00A05E2A" w:rsidRDefault="00A05E2A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 w:rsidR="008E4818"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Κωνσταντίνης </w:t>
      </w:r>
      <w:r w:rsidR="008E4818"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ρίσταρχος</w:t>
      </w:r>
    </w:p>
    <w:p w:rsidR="00A05E2A" w:rsidRPr="00A05E2A" w:rsidRDefault="00A05E2A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 w:rsidR="008E4818"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18">
        <w:rPr>
          <w:rFonts w:ascii="Times New Roman" w:hAnsi="Times New Roman" w:cs="Times New Roman"/>
          <w:sz w:val="28"/>
          <w:szCs w:val="28"/>
        </w:rPr>
        <w:t>Ι</w:t>
      </w:r>
      <w:r w:rsidRPr="00A05E2A">
        <w:rPr>
          <w:rFonts w:ascii="Times New Roman" w:hAnsi="Times New Roman" w:cs="Times New Roman"/>
          <w:sz w:val="28"/>
          <w:szCs w:val="28"/>
        </w:rPr>
        <w:t>ορδάνου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Θεοφύλακτος</w:t>
      </w:r>
    </w:p>
    <w:p w:rsidR="00A05E2A" w:rsidRPr="00A05E2A" w:rsidRDefault="00A05E2A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lastRenderedPageBreak/>
        <w:t xml:space="preserve">† </w:t>
      </w:r>
      <w:r w:rsidR="008E4818"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18">
        <w:rPr>
          <w:rFonts w:ascii="Times New Roman" w:hAnsi="Times New Roman" w:cs="Times New Roman"/>
          <w:sz w:val="28"/>
          <w:szCs w:val="28"/>
        </w:rPr>
        <w:t>Α</w:t>
      </w:r>
      <w:r w:rsidRPr="00A05E2A">
        <w:rPr>
          <w:rFonts w:ascii="Times New Roman" w:hAnsi="Times New Roman" w:cs="Times New Roman"/>
          <w:sz w:val="28"/>
          <w:szCs w:val="28"/>
        </w:rPr>
        <w:t>νθηδ</w:t>
      </w:r>
      <w:r w:rsidR="008E4818">
        <w:rPr>
          <w:rFonts w:ascii="Times New Roman" w:hAnsi="Times New Roman" w:cs="Times New Roman"/>
          <w:sz w:val="28"/>
          <w:szCs w:val="28"/>
        </w:rPr>
        <w:t>ώ</w:t>
      </w:r>
      <w:r w:rsidRPr="00A05E2A">
        <w:rPr>
          <w:rFonts w:ascii="Times New Roman" w:hAnsi="Times New Roman" w:cs="Times New Roman"/>
          <w:sz w:val="28"/>
          <w:szCs w:val="28"/>
        </w:rPr>
        <w:t>νος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Νεκτάριος</w:t>
      </w:r>
    </w:p>
    <w:p w:rsidR="00A05E2A" w:rsidRPr="00A05E2A" w:rsidRDefault="00A05E2A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05E2A">
        <w:rPr>
          <w:rFonts w:ascii="Times New Roman" w:hAnsi="Times New Roman" w:cs="Times New Roman"/>
          <w:sz w:val="28"/>
          <w:szCs w:val="28"/>
        </w:rPr>
        <w:t xml:space="preserve">† </w:t>
      </w:r>
      <w:r w:rsidR="008E4818">
        <w:rPr>
          <w:rFonts w:ascii="Times New Roman" w:hAnsi="Times New Roman" w:cs="Times New Roman"/>
          <w:sz w:val="28"/>
          <w:szCs w:val="28"/>
        </w:rPr>
        <w:t>ο</w:t>
      </w:r>
      <w:r w:rsidRPr="00A0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2A">
        <w:rPr>
          <w:rFonts w:ascii="Times New Roman" w:hAnsi="Times New Roman" w:cs="Times New Roman"/>
          <w:sz w:val="28"/>
          <w:szCs w:val="28"/>
        </w:rPr>
        <w:t>Πέλλης</w:t>
      </w:r>
      <w:proofErr w:type="spellEnd"/>
      <w:r w:rsidRPr="00A05E2A">
        <w:rPr>
          <w:rFonts w:ascii="Times New Roman" w:hAnsi="Times New Roman" w:cs="Times New Roman"/>
          <w:sz w:val="28"/>
          <w:szCs w:val="28"/>
        </w:rPr>
        <w:t xml:space="preserve"> Φιλούμενος</w:t>
      </w:r>
    </w:p>
    <w:p w:rsidR="008E4818" w:rsidRPr="008E4818" w:rsidRDefault="008E4818" w:rsidP="008E4818">
      <w:pPr>
        <w:pStyle w:val="a3"/>
      </w:pPr>
    </w:p>
    <w:p w:rsidR="00A05E2A" w:rsidRPr="008E4818" w:rsidRDefault="008E4818" w:rsidP="00A05E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18">
        <w:rPr>
          <w:rFonts w:ascii="Times New Roman" w:hAnsi="Times New Roman" w:cs="Times New Roman"/>
          <w:b/>
          <w:sz w:val="28"/>
          <w:szCs w:val="28"/>
        </w:rPr>
        <w:t>Α</w:t>
      </w:r>
      <w:r w:rsidR="00A05E2A" w:rsidRPr="008E4818">
        <w:rPr>
          <w:rFonts w:ascii="Times New Roman" w:hAnsi="Times New Roman" w:cs="Times New Roman"/>
          <w:b/>
          <w:sz w:val="28"/>
          <w:szCs w:val="28"/>
        </w:rPr>
        <w:t xml:space="preserve">ντιπροσωπεία </w:t>
      </w:r>
      <w:r w:rsidRPr="008E4818">
        <w:rPr>
          <w:rFonts w:ascii="Times New Roman" w:hAnsi="Times New Roman" w:cs="Times New Roman"/>
          <w:b/>
          <w:sz w:val="28"/>
          <w:szCs w:val="28"/>
        </w:rPr>
        <w:t>Ε</w:t>
      </w:r>
      <w:r w:rsidR="00A05E2A" w:rsidRPr="008E4818">
        <w:rPr>
          <w:rFonts w:ascii="Times New Roman" w:hAnsi="Times New Roman" w:cs="Times New Roman"/>
          <w:b/>
          <w:sz w:val="28"/>
          <w:szCs w:val="28"/>
        </w:rPr>
        <w:t>κκλησίας Σερβίας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χρίδος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Σκοπίων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ωάννης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Μαυροβουνίου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Παραθαλασσίας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μφιλόχιος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Ζάγκρεμπ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Λιουμπλιάνας Πορφύριος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Σιρμίου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Βασίλειος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Βουδιμίου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Λουκιανóς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Νέας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Γκρατσάνιτσας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Λογγ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νος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Μπάτσκας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ρηνα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Σβορνικίου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Τούζλας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Χρυσόστομος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Ζ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τσης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ουστ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νος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Βρανίων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Παχώμιος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Σουμαδ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ωάννης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Μπρανιτσέβου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γνάτιος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Δαλματίας Φώτιος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Μπίχατς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Πέτροβατς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θανάσιος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Νίκσιτς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Βουδίμλιε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ωαννίκιος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Ζαχουμίου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ρζεγοβίνης Γρηγόριος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Βαλιέβου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Μιλούτιν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Δυτικ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μερικ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 xml:space="preserve"> Μάξιμος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στραλί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Νέ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Ζηλανδί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ρηνα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Κρούσεβατς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Δαυ</w:t>
      </w:r>
      <w:r>
        <w:rPr>
          <w:rFonts w:ascii="Times New Roman" w:hAnsi="Times New Roman" w:cs="Times New Roman"/>
          <w:sz w:val="28"/>
          <w:szCs w:val="28"/>
        </w:rPr>
        <w:t>ΐ</w:t>
      </w:r>
      <w:r w:rsidRPr="008E4818">
        <w:rPr>
          <w:rFonts w:ascii="Times New Roman" w:hAnsi="Times New Roman" w:cs="Times New Roman"/>
          <w:sz w:val="28"/>
          <w:szCs w:val="28"/>
        </w:rPr>
        <w:t>δ</w:t>
      </w:r>
      <w:proofErr w:type="spellEnd"/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Σλαυονίας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ωάννης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Α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στρ</w:t>
      </w:r>
      <w:r>
        <w:rPr>
          <w:rFonts w:ascii="Times New Roman" w:hAnsi="Times New Roman" w:cs="Times New Roman"/>
          <w:sz w:val="28"/>
          <w:szCs w:val="28"/>
        </w:rPr>
        <w:t>ία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λβετί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νδρέας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Φραγκφούρτης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Γερμανί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Σέργιος</w:t>
      </w:r>
    </w:p>
    <w:p w:rsidR="008E4818" w:rsidRPr="008E4818" w:rsidRDefault="008E4818" w:rsidP="00454F80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Τιμοκίου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λαρίων</w:t>
      </w:r>
    </w:p>
    <w:p w:rsidR="008E4818" w:rsidRDefault="008E4818" w:rsidP="008E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18" w:rsidRPr="008E4818" w:rsidRDefault="008E4818" w:rsidP="008E4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18">
        <w:rPr>
          <w:rFonts w:ascii="Times New Roman" w:hAnsi="Times New Roman" w:cs="Times New Roman"/>
          <w:b/>
          <w:sz w:val="28"/>
          <w:szCs w:val="28"/>
        </w:rPr>
        <w:t>Αντιπροσωπεία Εκκλησίας Ρουμανίας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ασίου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Μολδαβίας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Μπουκοβίνης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Θεοφάνης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Σιμπίου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Τρανσυλβανίας Λαυρέντιος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Βάντ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Φελεάκ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Κλούζ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Κλούζ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Ά</w:t>
      </w:r>
      <w:r w:rsidRPr="008E4818">
        <w:rPr>
          <w:rFonts w:ascii="Times New Roman" w:hAnsi="Times New Roman" w:cs="Times New Roman"/>
          <w:sz w:val="28"/>
          <w:szCs w:val="28"/>
        </w:rPr>
        <w:t>λμπας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Κρισάνας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Μαραμο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8E4818">
        <w:rPr>
          <w:rFonts w:ascii="Times New Roman" w:hAnsi="Times New Roman" w:cs="Times New Roman"/>
          <w:sz w:val="28"/>
          <w:szCs w:val="28"/>
        </w:rPr>
        <w:t>ρες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νδρέας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="00454F80">
        <w:rPr>
          <w:rFonts w:ascii="Times New Roman" w:hAnsi="Times New Roman" w:cs="Times New Roman"/>
          <w:sz w:val="28"/>
          <w:szCs w:val="28"/>
        </w:rPr>
        <w:t>Κραϊ</w:t>
      </w:r>
      <w:r w:rsidRPr="008E4818">
        <w:rPr>
          <w:rFonts w:ascii="Times New Roman" w:hAnsi="Times New Roman" w:cs="Times New Roman"/>
          <w:sz w:val="28"/>
          <w:szCs w:val="28"/>
        </w:rPr>
        <w:t>όβας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>λτενίας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ρηνα</w:t>
      </w:r>
      <w:r w:rsidR="00454F80"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Τιμισοάρας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Βανάτου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ωάννης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Δυτικ</w:t>
      </w:r>
      <w:r w:rsidR="00454F80"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Νοτί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 w:rsidR="00454F80"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ρώπ</w:t>
      </w:r>
      <w:r w:rsidR="00454F80">
        <w:rPr>
          <w:rFonts w:ascii="Times New Roman" w:hAnsi="Times New Roman" w:cs="Times New Roman"/>
          <w:sz w:val="28"/>
          <w:szCs w:val="28"/>
        </w:rPr>
        <w:t>η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ωσήφ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Γερμανί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Κεντρικ</w:t>
      </w:r>
      <w:r w:rsidR="00454F80"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 w:rsidR="00454F80"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ρώπ</w:t>
      </w:r>
      <w:r w:rsidR="00454F80">
        <w:rPr>
          <w:rFonts w:ascii="Times New Roman" w:hAnsi="Times New Roman" w:cs="Times New Roman"/>
          <w:sz w:val="28"/>
          <w:szCs w:val="28"/>
        </w:rPr>
        <w:t>η</w:t>
      </w:r>
      <w:r w:rsidRPr="008E4818">
        <w:rPr>
          <w:rFonts w:ascii="Times New Roman" w:hAnsi="Times New Roman" w:cs="Times New Roman"/>
          <w:sz w:val="28"/>
          <w:szCs w:val="28"/>
        </w:rPr>
        <w:t xml:space="preserve"> Σεραφείμ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Τιργοβιστίου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Νήφων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Ά</w:t>
      </w:r>
      <w:r w:rsidRPr="008E4818">
        <w:rPr>
          <w:rFonts w:ascii="Times New Roman" w:hAnsi="Times New Roman" w:cs="Times New Roman"/>
          <w:sz w:val="28"/>
          <w:szCs w:val="28"/>
        </w:rPr>
        <w:t xml:space="preserve">λμπα </w:t>
      </w:r>
      <w:proofErr w:type="spellStart"/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ούλια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ρηνα</w:t>
      </w:r>
      <w:r w:rsidR="00454F80">
        <w:rPr>
          <w:rFonts w:ascii="Times New Roman" w:hAnsi="Times New Roman" w:cs="Times New Roman"/>
          <w:sz w:val="28"/>
          <w:szCs w:val="28"/>
        </w:rPr>
        <w:t>ί</w:t>
      </w:r>
      <w:r w:rsidRPr="008E4818">
        <w:rPr>
          <w:rFonts w:ascii="Times New Roman" w:hAnsi="Times New Roman" w:cs="Times New Roman"/>
          <w:sz w:val="28"/>
          <w:szCs w:val="28"/>
        </w:rPr>
        <w:t>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Ρώμαν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Μπακάου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ωακείμ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Κάτω Δουνάβεως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Κασσιανός</w:t>
      </w:r>
      <w:proofErr w:type="spellEnd"/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ράντ Τιμόθεος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μερικ</w:t>
      </w:r>
      <w:r w:rsidR="00454F80">
        <w:rPr>
          <w:rFonts w:ascii="Times New Roman" w:hAnsi="Times New Roman" w:cs="Times New Roman"/>
          <w:sz w:val="28"/>
          <w:szCs w:val="28"/>
        </w:rPr>
        <w:t>ή</w:t>
      </w:r>
      <w:r w:rsidRPr="008E4818">
        <w:rPr>
          <w:rFonts w:ascii="Times New Roman" w:hAnsi="Times New Roman" w:cs="Times New Roman"/>
          <w:sz w:val="28"/>
          <w:szCs w:val="28"/>
        </w:rPr>
        <w:t xml:space="preserve"> Νικόλαος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lastRenderedPageBreak/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>ράντεα Σωφρόνιος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Στρεχα</w:t>
      </w:r>
      <w:r w:rsidR="00454F80">
        <w:rPr>
          <w:rFonts w:ascii="Times New Roman" w:hAnsi="Times New Roman" w:cs="Times New Roman"/>
          <w:sz w:val="28"/>
          <w:szCs w:val="28"/>
        </w:rPr>
        <w:t>ΐ</w:t>
      </w:r>
      <w:r w:rsidRPr="008E4818">
        <w:rPr>
          <w:rFonts w:ascii="Times New Roman" w:hAnsi="Times New Roman" w:cs="Times New Roman"/>
          <w:sz w:val="28"/>
          <w:szCs w:val="28"/>
        </w:rPr>
        <w:t>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Σεβερίνου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Νικόδημος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Τουλσέας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Βησσαρίων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Σαλάζης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Πετρώνιος</w:t>
      </w:r>
      <w:proofErr w:type="spellEnd"/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>ν Ο</w:t>
      </w:r>
      <w:r w:rsidR="00454F80"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γγαρί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Σιλουανός</w:t>
      </w:r>
      <w:proofErr w:type="spellEnd"/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ταλί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Σιλουανός</w:t>
      </w:r>
      <w:proofErr w:type="spellEnd"/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σπανί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κα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 Πορτογαλί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 xml:space="preserve"> Τιμόθεος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Βορεί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Ε</w:t>
      </w:r>
      <w:r w:rsidR="00454F80">
        <w:rPr>
          <w:rFonts w:ascii="Times New Roman" w:hAnsi="Times New Roman" w:cs="Times New Roman"/>
          <w:sz w:val="28"/>
          <w:szCs w:val="28"/>
        </w:rPr>
        <w:t>υ</w:t>
      </w:r>
      <w:r w:rsidRPr="008E4818">
        <w:rPr>
          <w:rFonts w:ascii="Times New Roman" w:hAnsi="Times New Roman" w:cs="Times New Roman"/>
          <w:sz w:val="28"/>
          <w:szCs w:val="28"/>
        </w:rPr>
        <w:t>ρώπ</w:t>
      </w:r>
      <w:r w:rsidR="00454F80">
        <w:rPr>
          <w:rFonts w:ascii="Times New Roman" w:hAnsi="Times New Roman" w:cs="Times New Roman"/>
          <w:sz w:val="28"/>
          <w:szCs w:val="28"/>
        </w:rPr>
        <w:t>η</w:t>
      </w:r>
      <w:r w:rsidRPr="008E4818">
        <w:rPr>
          <w:rFonts w:ascii="Times New Roman" w:hAnsi="Times New Roman" w:cs="Times New Roman"/>
          <w:sz w:val="28"/>
          <w:szCs w:val="28"/>
        </w:rPr>
        <w:t xml:space="preserve"> Μακάριος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Πλοεστίου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Βαρλαάμ, Βοηθός παρά τ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r w:rsidRPr="008E4818">
        <w:rPr>
          <w:rFonts w:ascii="Times New Roman" w:hAnsi="Times New Roman" w:cs="Times New Roman"/>
          <w:sz w:val="28"/>
          <w:szCs w:val="28"/>
        </w:rPr>
        <w:t xml:space="preserve"> Πατριάρχ</w:t>
      </w:r>
      <w:r w:rsidR="00454F80">
        <w:rPr>
          <w:rFonts w:ascii="Times New Roman" w:hAnsi="Times New Roman" w:cs="Times New Roman"/>
          <w:sz w:val="28"/>
          <w:szCs w:val="28"/>
        </w:rPr>
        <w:t>η</w:t>
      </w:r>
    </w:p>
    <w:p w:rsidR="008E4818" w:rsidRP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Λοβιστέου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Α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>μιλιανός, Βοηθός παρά τ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ρχιεπισκόπ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Ριμνικίου</w:t>
      </w:r>
      <w:proofErr w:type="spellEnd"/>
    </w:p>
    <w:p w:rsidR="008E4818" w:rsidRDefault="008E4818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4818">
        <w:rPr>
          <w:rFonts w:ascii="Times New Roman" w:hAnsi="Times New Roman" w:cs="Times New Roman"/>
          <w:sz w:val="28"/>
          <w:szCs w:val="28"/>
        </w:rPr>
        <w:t xml:space="preserve">† </w:t>
      </w:r>
      <w:r w:rsidR="00454F80">
        <w:rPr>
          <w:rFonts w:ascii="Times New Roman" w:hAnsi="Times New Roman" w:cs="Times New Roman"/>
          <w:sz w:val="28"/>
          <w:szCs w:val="28"/>
        </w:rPr>
        <w:t>ο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Βικίνης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Ι</w:t>
      </w:r>
      <w:r w:rsidRPr="008E4818">
        <w:rPr>
          <w:rFonts w:ascii="Times New Roman" w:hAnsi="Times New Roman" w:cs="Times New Roman"/>
          <w:sz w:val="28"/>
          <w:szCs w:val="28"/>
        </w:rPr>
        <w:t xml:space="preserve">ωάννης </w:t>
      </w:r>
      <w:proofErr w:type="spellStart"/>
      <w:r w:rsidRPr="008E4818">
        <w:rPr>
          <w:rFonts w:ascii="Times New Roman" w:hAnsi="Times New Roman" w:cs="Times New Roman"/>
          <w:sz w:val="28"/>
          <w:szCs w:val="28"/>
        </w:rPr>
        <w:t>Κασσιανός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>, Βοηθός παρά τ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ρχιεπισκόπ</w:t>
      </w:r>
      <w:r w:rsidR="00454F80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Pr="008E4818">
        <w:rPr>
          <w:rFonts w:ascii="Times New Roman" w:hAnsi="Times New Roman" w:cs="Times New Roman"/>
          <w:sz w:val="28"/>
          <w:szCs w:val="28"/>
        </w:rPr>
        <w:t xml:space="preserve"> </w:t>
      </w:r>
      <w:r w:rsidR="00454F80">
        <w:rPr>
          <w:rFonts w:ascii="Times New Roman" w:hAnsi="Times New Roman" w:cs="Times New Roman"/>
          <w:sz w:val="28"/>
          <w:szCs w:val="28"/>
        </w:rPr>
        <w:t>ε</w:t>
      </w:r>
      <w:r w:rsidRPr="008E4818">
        <w:rPr>
          <w:rFonts w:ascii="Times New Roman" w:hAnsi="Times New Roman" w:cs="Times New Roman"/>
          <w:sz w:val="28"/>
          <w:szCs w:val="28"/>
        </w:rPr>
        <w:t xml:space="preserve">ν </w:t>
      </w:r>
      <w:r w:rsidR="00454F80">
        <w:rPr>
          <w:rFonts w:ascii="Times New Roman" w:hAnsi="Times New Roman" w:cs="Times New Roman"/>
          <w:sz w:val="28"/>
          <w:szCs w:val="28"/>
        </w:rPr>
        <w:t>Α</w:t>
      </w:r>
      <w:r w:rsidRPr="008E4818">
        <w:rPr>
          <w:rFonts w:ascii="Times New Roman" w:hAnsi="Times New Roman" w:cs="Times New Roman"/>
          <w:sz w:val="28"/>
          <w:szCs w:val="28"/>
        </w:rPr>
        <w:t>μερικ</w:t>
      </w:r>
      <w:r w:rsidR="00454F80">
        <w:rPr>
          <w:rFonts w:ascii="Times New Roman" w:hAnsi="Times New Roman" w:cs="Times New Roman"/>
          <w:sz w:val="28"/>
          <w:szCs w:val="28"/>
        </w:rPr>
        <w:t>ή</w:t>
      </w:r>
    </w:p>
    <w:p w:rsidR="00454F80" w:rsidRPr="008E4818" w:rsidRDefault="00454F80" w:rsidP="00454F80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E4818" w:rsidRPr="00454F80" w:rsidRDefault="00454F80" w:rsidP="008E4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80">
        <w:rPr>
          <w:rFonts w:ascii="Times New Roman" w:hAnsi="Times New Roman" w:cs="Times New Roman"/>
          <w:b/>
          <w:sz w:val="28"/>
          <w:szCs w:val="28"/>
        </w:rPr>
        <w:t>Α</w:t>
      </w:r>
      <w:r w:rsidR="008E4818" w:rsidRPr="00454F80">
        <w:rPr>
          <w:rFonts w:ascii="Times New Roman" w:hAnsi="Times New Roman" w:cs="Times New Roman"/>
          <w:b/>
          <w:sz w:val="28"/>
          <w:szCs w:val="28"/>
        </w:rPr>
        <w:t xml:space="preserve">ντιπροσωπεία </w:t>
      </w:r>
      <w:r w:rsidRPr="00454F80">
        <w:rPr>
          <w:rFonts w:ascii="Times New Roman" w:hAnsi="Times New Roman" w:cs="Times New Roman"/>
          <w:b/>
          <w:sz w:val="28"/>
          <w:szCs w:val="28"/>
        </w:rPr>
        <w:t>Ε</w:t>
      </w:r>
      <w:r w:rsidR="008E4818" w:rsidRPr="00454F80">
        <w:rPr>
          <w:rFonts w:ascii="Times New Roman" w:hAnsi="Times New Roman" w:cs="Times New Roman"/>
          <w:b/>
          <w:sz w:val="28"/>
          <w:szCs w:val="28"/>
        </w:rPr>
        <w:t>κκλησίας Κύπρου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Πάφου Γεώργιος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Κιτίου Χρυσόστομος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Κυρηνείας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Χρυσόστομος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Λεμεσο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θανάσιος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Μόρφου Νεόφυτος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Κωνσταντίας -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μμοχώστου Βασίλειος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Κύκκου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Τηλλυρίας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Νικηφόρος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Ταμασο</w:t>
      </w:r>
      <w:r>
        <w:rPr>
          <w:rFonts w:ascii="Times New Roman" w:hAnsi="Times New Roman" w:cs="Times New Roman"/>
          <w:sz w:val="28"/>
          <w:szCs w:val="28"/>
        </w:rPr>
        <w:t>ύ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καί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>ρειν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E305A7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E305A7">
        <w:rPr>
          <w:rFonts w:ascii="Times New Roman" w:hAnsi="Times New Roman" w:cs="Times New Roman"/>
          <w:sz w:val="28"/>
          <w:szCs w:val="28"/>
        </w:rPr>
        <w:t>σαΐας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Τριμυθο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>ντος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Λευκάρων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Βαρνάβας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Καρπασίας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Χριστοφόρος</w:t>
      </w:r>
      <w:proofErr w:type="spellEnd"/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ρσινόης Νεκτάριος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μαθο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>ντος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Νικόλαος</w:t>
      </w:r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Λήδρας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</w:t>
      </w:r>
      <w:r w:rsidRPr="00E305A7">
        <w:rPr>
          <w:rFonts w:ascii="Times New Roman" w:hAnsi="Times New Roman" w:cs="Times New Roman"/>
          <w:sz w:val="28"/>
          <w:szCs w:val="28"/>
        </w:rPr>
        <w:t>πιφάνιος</w:t>
      </w:r>
      <w:proofErr w:type="spellEnd"/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Χύτρων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Λεόντιος</w:t>
      </w:r>
      <w:proofErr w:type="spellEnd"/>
    </w:p>
    <w:p w:rsidR="00E305A7" w:rsidRP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Νεαπόλεως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Πορφύριος</w:t>
      </w:r>
    </w:p>
    <w:p w:rsidR="00E305A7" w:rsidRDefault="00E305A7" w:rsidP="00E305A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Μεσαορίας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Γρηγόριος</w:t>
      </w:r>
    </w:p>
    <w:p w:rsidR="00586AC5" w:rsidRDefault="00586AC5" w:rsidP="00E30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5A7" w:rsidRPr="00E305A7" w:rsidRDefault="00E305A7" w:rsidP="00E30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5A7">
        <w:rPr>
          <w:rFonts w:ascii="Times New Roman" w:hAnsi="Times New Roman" w:cs="Times New Roman"/>
          <w:b/>
          <w:sz w:val="28"/>
          <w:szCs w:val="28"/>
        </w:rPr>
        <w:t>Αντιπροσωπεία Εκκλησίας Ελλάδος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Φιλίππων,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Νεαπόλεως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Θάσου Προκόπιος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Περιστερίου Χρυσόστομος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E305A7">
        <w:rPr>
          <w:rFonts w:ascii="Times New Roman" w:hAnsi="Times New Roman" w:cs="Times New Roman"/>
          <w:sz w:val="28"/>
          <w:szCs w:val="28"/>
        </w:rPr>
        <w:t>λείας Γερμανός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Μαντινείας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Κυνουρίας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λέξανδρος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Ά</w:t>
      </w:r>
      <w:r w:rsidRPr="00E305A7">
        <w:rPr>
          <w:rFonts w:ascii="Times New Roman" w:hAnsi="Times New Roman" w:cs="Times New Roman"/>
          <w:sz w:val="28"/>
          <w:szCs w:val="28"/>
        </w:rPr>
        <w:t>ρτης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Ἰγνάτιος</w:t>
      </w:r>
      <w:proofErr w:type="spellEnd"/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Διδυμοτείχου, </w:t>
      </w:r>
      <w:proofErr w:type="spellStart"/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>ρεστιάδος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Σουφλίου Δαμασκηνός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Νικαίας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λέξιος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Ναυπάκτου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 xml:space="preserve">γίου Βλασίου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ερόθεος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Σάμου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καρίας Ε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E305A7">
        <w:rPr>
          <w:rFonts w:ascii="Times New Roman" w:hAnsi="Times New Roman" w:cs="Times New Roman"/>
          <w:sz w:val="28"/>
          <w:szCs w:val="28"/>
        </w:rPr>
        <w:t>σέβιος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Καστορίας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Σεραφείμ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Δημητριάδος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λμυρο</w:t>
      </w:r>
      <w:r w:rsidR="00586AC5"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γνάτιος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Κασσανδρείας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Νικόδημος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lastRenderedPageBreak/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>δρας, Σπετσ</w:t>
      </w:r>
      <w:r w:rsidR="00586AC5">
        <w:rPr>
          <w:rFonts w:ascii="Times New Roman" w:hAnsi="Times New Roman" w:cs="Times New Roman"/>
          <w:sz w:val="28"/>
          <w:szCs w:val="28"/>
        </w:rPr>
        <w:t>ώ</w:t>
      </w:r>
      <w:r w:rsidRPr="00E305A7">
        <w:rPr>
          <w:rFonts w:ascii="Times New Roman" w:hAnsi="Times New Roman" w:cs="Times New Roman"/>
          <w:sz w:val="28"/>
          <w:szCs w:val="28"/>
        </w:rPr>
        <w:t>ν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γίνης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C5">
        <w:rPr>
          <w:rFonts w:ascii="Times New Roman" w:hAnsi="Times New Roman" w:cs="Times New Roman"/>
          <w:sz w:val="28"/>
          <w:szCs w:val="28"/>
        </w:rPr>
        <w:t>Ε</w:t>
      </w:r>
      <w:r w:rsidRPr="00E305A7">
        <w:rPr>
          <w:rFonts w:ascii="Times New Roman" w:hAnsi="Times New Roman" w:cs="Times New Roman"/>
          <w:sz w:val="28"/>
          <w:szCs w:val="28"/>
        </w:rPr>
        <w:t>φραίμ</w:t>
      </w:r>
      <w:proofErr w:type="spellEnd"/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Σερρ</w:t>
      </w:r>
      <w:r w:rsidR="00586AC5">
        <w:rPr>
          <w:rFonts w:ascii="Times New Roman" w:hAnsi="Times New Roman" w:cs="Times New Roman"/>
          <w:sz w:val="28"/>
          <w:szCs w:val="28"/>
        </w:rPr>
        <w:t>ώ</w:t>
      </w:r>
      <w:r w:rsidRPr="00E305A7">
        <w:rPr>
          <w:rFonts w:ascii="Times New Roman" w:hAnsi="Times New Roman" w:cs="Times New Roman"/>
          <w:sz w:val="28"/>
          <w:szCs w:val="28"/>
        </w:rPr>
        <w:t>ν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Νιγρίτης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Θεολόγος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Σιδηροκάστρου Μακάριος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 xml:space="preserve">λεξανδρουπόλεως </w:t>
      </w:r>
      <w:r w:rsidR="00586AC5">
        <w:rPr>
          <w:rFonts w:ascii="Times New Roman" w:hAnsi="Times New Roman" w:cs="Times New Roman"/>
          <w:sz w:val="28"/>
          <w:szCs w:val="28"/>
        </w:rPr>
        <w:t>Ά</w:t>
      </w:r>
      <w:r w:rsidRPr="00E305A7">
        <w:rPr>
          <w:rFonts w:ascii="Times New Roman" w:hAnsi="Times New Roman" w:cs="Times New Roman"/>
          <w:sz w:val="28"/>
          <w:szCs w:val="28"/>
        </w:rPr>
        <w:t>νθιμος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Νεαπόλεως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Σταυρουπόλεως Βαρνάβας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Μεσσηνίας Χρυσόστομος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λίου, </w:t>
      </w:r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χαρν</w:t>
      </w:r>
      <w:r w:rsidR="00586AC5">
        <w:rPr>
          <w:rFonts w:ascii="Times New Roman" w:hAnsi="Times New Roman" w:cs="Times New Roman"/>
          <w:sz w:val="28"/>
          <w:szCs w:val="28"/>
        </w:rPr>
        <w:t>ώ</w:t>
      </w:r>
      <w:r w:rsidRPr="00E305A7">
        <w:rPr>
          <w:rFonts w:ascii="Times New Roman" w:hAnsi="Times New Roman" w:cs="Times New Roman"/>
          <w:sz w:val="28"/>
          <w:szCs w:val="28"/>
        </w:rPr>
        <w:t>ν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Πετρουπόλεως </w:t>
      </w:r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θηναγόρας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Λαγκαδ</w:t>
      </w:r>
      <w:r w:rsidR="00586AC5">
        <w:rPr>
          <w:rFonts w:ascii="Times New Roman" w:hAnsi="Times New Roman" w:cs="Times New Roman"/>
          <w:sz w:val="28"/>
          <w:szCs w:val="28"/>
        </w:rPr>
        <w:t>ά</w:t>
      </w:r>
      <w:r w:rsidRPr="00E30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Λητ</w:t>
      </w:r>
      <w:r w:rsidR="00586AC5">
        <w:rPr>
          <w:rFonts w:ascii="Times New Roman" w:hAnsi="Times New Roman" w:cs="Times New Roman"/>
          <w:sz w:val="28"/>
          <w:szCs w:val="28"/>
        </w:rPr>
        <w:t>ή</w:t>
      </w:r>
      <w:r w:rsidRPr="00E305A7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Ρεντίνης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ωάννης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Νέας 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ωνίας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5A7">
        <w:rPr>
          <w:rFonts w:ascii="Times New Roman" w:hAnsi="Times New Roman" w:cs="Times New Roman"/>
          <w:sz w:val="28"/>
          <w:szCs w:val="28"/>
        </w:rPr>
        <w:t>Φιλαδελφείας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Γαβριήλ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Νικοπόλεως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Πρεβέζης Χρυσόστομος</w:t>
      </w:r>
    </w:p>
    <w:p w:rsidR="00E305A7" w:rsidRPr="00E305A7" w:rsidRDefault="00E305A7" w:rsidP="00586AC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5A7">
        <w:rPr>
          <w:rFonts w:ascii="Times New Roman" w:hAnsi="Times New Roman" w:cs="Times New Roman"/>
          <w:sz w:val="28"/>
          <w:szCs w:val="28"/>
        </w:rPr>
        <w:t xml:space="preserve">† </w:t>
      </w:r>
      <w:r w:rsidR="00586AC5">
        <w:rPr>
          <w:rFonts w:ascii="Times New Roman" w:hAnsi="Times New Roman" w:cs="Times New Roman"/>
          <w:sz w:val="28"/>
          <w:szCs w:val="28"/>
        </w:rPr>
        <w:t>ο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>ερισσο</w:t>
      </w:r>
      <w:r w:rsidR="00586AC5">
        <w:rPr>
          <w:rFonts w:ascii="Times New Roman" w:hAnsi="Times New Roman" w:cs="Times New Roman"/>
          <w:sz w:val="28"/>
          <w:szCs w:val="28"/>
        </w:rPr>
        <w:t>ύ</w:t>
      </w:r>
      <w:r w:rsidRPr="00E305A7">
        <w:rPr>
          <w:rFonts w:ascii="Times New Roman" w:hAnsi="Times New Roman" w:cs="Times New Roman"/>
          <w:sz w:val="28"/>
          <w:szCs w:val="28"/>
        </w:rPr>
        <w:t xml:space="preserve">, </w:t>
      </w:r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 xml:space="preserve">γίου </w:t>
      </w:r>
      <w:r w:rsidR="00586AC5">
        <w:rPr>
          <w:rFonts w:ascii="Times New Roman" w:hAnsi="Times New Roman" w:cs="Times New Roman"/>
          <w:sz w:val="28"/>
          <w:szCs w:val="28"/>
        </w:rPr>
        <w:t>Ό</w:t>
      </w:r>
      <w:r w:rsidRPr="00E305A7">
        <w:rPr>
          <w:rFonts w:ascii="Times New Roman" w:hAnsi="Times New Roman" w:cs="Times New Roman"/>
          <w:sz w:val="28"/>
          <w:szCs w:val="28"/>
        </w:rPr>
        <w:t>ρους κα</w:t>
      </w:r>
      <w:r w:rsidR="00586AC5">
        <w:rPr>
          <w:rFonts w:ascii="Times New Roman" w:hAnsi="Times New Roman" w:cs="Times New Roman"/>
          <w:sz w:val="28"/>
          <w:szCs w:val="28"/>
        </w:rPr>
        <w:t>ι</w:t>
      </w:r>
      <w:r w:rsidRPr="00E30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C5">
        <w:rPr>
          <w:rFonts w:ascii="Times New Roman" w:hAnsi="Times New Roman" w:cs="Times New Roman"/>
          <w:sz w:val="28"/>
          <w:szCs w:val="28"/>
        </w:rPr>
        <w:t>Α</w:t>
      </w:r>
      <w:r w:rsidRPr="00E305A7">
        <w:rPr>
          <w:rFonts w:ascii="Times New Roman" w:hAnsi="Times New Roman" w:cs="Times New Roman"/>
          <w:sz w:val="28"/>
          <w:szCs w:val="28"/>
        </w:rPr>
        <w:t>ρδαμερίου</w:t>
      </w:r>
      <w:proofErr w:type="spellEnd"/>
      <w:r w:rsidRPr="00E305A7">
        <w:rPr>
          <w:rFonts w:ascii="Times New Roman" w:hAnsi="Times New Roman" w:cs="Times New Roman"/>
          <w:sz w:val="28"/>
          <w:szCs w:val="28"/>
        </w:rPr>
        <w:t xml:space="preserve"> Θεόκλητος</w:t>
      </w:r>
    </w:p>
    <w:p w:rsidR="00586AC5" w:rsidRDefault="00586AC5" w:rsidP="00E30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5A7" w:rsidRPr="00586AC5" w:rsidRDefault="00586AC5" w:rsidP="00E305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C5">
        <w:rPr>
          <w:rFonts w:ascii="Times New Roman" w:hAnsi="Times New Roman" w:cs="Times New Roman"/>
          <w:b/>
          <w:sz w:val="28"/>
          <w:szCs w:val="28"/>
        </w:rPr>
        <w:t>Α</w:t>
      </w:r>
      <w:r w:rsidR="00E305A7" w:rsidRPr="00586AC5">
        <w:rPr>
          <w:rFonts w:ascii="Times New Roman" w:hAnsi="Times New Roman" w:cs="Times New Roman"/>
          <w:b/>
          <w:sz w:val="28"/>
          <w:szCs w:val="28"/>
        </w:rPr>
        <w:t xml:space="preserve">ντιπροσωπεία </w:t>
      </w:r>
      <w:r w:rsidRPr="00586AC5">
        <w:rPr>
          <w:rFonts w:ascii="Times New Roman" w:hAnsi="Times New Roman" w:cs="Times New Roman"/>
          <w:b/>
          <w:sz w:val="28"/>
          <w:szCs w:val="28"/>
        </w:rPr>
        <w:t>Ε</w:t>
      </w:r>
      <w:r w:rsidR="00E305A7" w:rsidRPr="00586AC5">
        <w:rPr>
          <w:rFonts w:ascii="Times New Roman" w:hAnsi="Times New Roman" w:cs="Times New Roman"/>
          <w:b/>
          <w:sz w:val="28"/>
          <w:szCs w:val="28"/>
        </w:rPr>
        <w:t>κκλησίας Πολωνίας</w:t>
      </w:r>
    </w:p>
    <w:p w:rsidR="00586AC5" w:rsidRPr="00586AC5" w:rsidRDefault="00586AC5" w:rsidP="00586AC5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Λούτζ</w:t>
      </w:r>
      <w:proofErr w:type="spellEnd"/>
      <w:r w:rsidRPr="00586AC5">
        <w:rPr>
          <w:rFonts w:ascii="Times New Roman" w:hAnsi="Times New Roman" w:cs="Times New Roman"/>
          <w:sz w:val="28"/>
          <w:szCs w:val="28"/>
        </w:rPr>
        <w:t xml:space="preserve">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586AC5">
        <w:rPr>
          <w:rFonts w:ascii="Times New Roman" w:hAnsi="Times New Roman" w:cs="Times New Roman"/>
          <w:sz w:val="28"/>
          <w:szCs w:val="28"/>
        </w:rPr>
        <w:t xml:space="preserve"> Πόζναν Σίμων</w:t>
      </w:r>
    </w:p>
    <w:p w:rsidR="00586AC5" w:rsidRPr="00586AC5" w:rsidRDefault="00586AC5" w:rsidP="00586AC5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Λούμπλιν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</w:t>
      </w:r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Χέλμ</w:t>
      </w:r>
      <w:proofErr w:type="spellEnd"/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Ά</w:t>
      </w:r>
      <w:r w:rsidRPr="00586AC5">
        <w:rPr>
          <w:rFonts w:ascii="Times New Roman" w:hAnsi="Times New Roman" w:cs="Times New Roman"/>
          <w:sz w:val="28"/>
          <w:szCs w:val="28"/>
        </w:rPr>
        <w:t>βελ</w:t>
      </w:r>
      <w:proofErr w:type="spellEnd"/>
    </w:p>
    <w:p w:rsidR="00586AC5" w:rsidRPr="00586AC5" w:rsidRDefault="00586AC5" w:rsidP="00586AC5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86AC5">
        <w:rPr>
          <w:rFonts w:ascii="Times New Roman" w:hAnsi="Times New Roman" w:cs="Times New Roman"/>
          <w:sz w:val="28"/>
          <w:szCs w:val="28"/>
        </w:rPr>
        <w:t xml:space="preserve"> Μπιαλύστοκ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Γκντάνσκ</w:t>
      </w:r>
      <w:proofErr w:type="spellEnd"/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586AC5">
        <w:rPr>
          <w:rFonts w:ascii="Times New Roman" w:hAnsi="Times New Roman" w:cs="Times New Roman"/>
          <w:sz w:val="28"/>
          <w:szCs w:val="28"/>
        </w:rPr>
        <w:t>άκωβος</w:t>
      </w:r>
    </w:p>
    <w:p w:rsidR="00586AC5" w:rsidRPr="00586AC5" w:rsidRDefault="00586AC5" w:rsidP="00586AC5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Σιεμιατίτσε</w:t>
      </w:r>
      <w:proofErr w:type="spellEnd"/>
      <w:r w:rsidRPr="00586AC5">
        <w:rPr>
          <w:rFonts w:ascii="Times New Roman" w:hAnsi="Times New Roman" w:cs="Times New Roman"/>
          <w:sz w:val="28"/>
          <w:szCs w:val="28"/>
        </w:rPr>
        <w:t xml:space="preserve"> Γεώργιος</w:t>
      </w:r>
    </w:p>
    <w:p w:rsidR="00586AC5" w:rsidRDefault="00586AC5" w:rsidP="00586AC5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586AC5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Γκορλίτσε</w:t>
      </w:r>
      <w:proofErr w:type="spellEnd"/>
      <w:r w:rsidRPr="0058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C5">
        <w:rPr>
          <w:rFonts w:ascii="Times New Roman" w:hAnsi="Times New Roman" w:cs="Times New Roman"/>
          <w:sz w:val="28"/>
          <w:szCs w:val="28"/>
        </w:rPr>
        <w:t>Πα</w:t>
      </w:r>
      <w:r>
        <w:rPr>
          <w:rFonts w:ascii="Times New Roman" w:hAnsi="Times New Roman" w:cs="Times New Roman"/>
          <w:sz w:val="28"/>
          <w:szCs w:val="28"/>
        </w:rPr>
        <w:t>ΐ</w:t>
      </w:r>
      <w:r w:rsidRPr="00586AC5">
        <w:rPr>
          <w:rFonts w:ascii="Times New Roman" w:hAnsi="Times New Roman" w:cs="Times New Roman"/>
          <w:sz w:val="28"/>
          <w:szCs w:val="28"/>
        </w:rPr>
        <w:t>σιος</w:t>
      </w:r>
      <w:proofErr w:type="spellEnd"/>
    </w:p>
    <w:p w:rsidR="00586AC5" w:rsidRPr="00586AC5" w:rsidRDefault="00586AC5" w:rsidP="0058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C5" w:rsidRPr="00586AC5" w:rsidRDefault="00586AC5" w:rsidP="00586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C5">
        <w:rPr>
          <w:rFonts w:ascii="Times New Roman" w:hAnsi="Times New Roman" w:cs="Times New Roman"/>
          <w:b/>
          <w:sz w:val="28"/>
          <w:szCs w:val="28"/>
        </w:rPr>
        <w:t>Αντιπροσωπεία Εκκλησίας Αλβανίας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Κορυτσ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8A638C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A638C">
        <w:rPr>
          <w:rFonts w:ascii="Times New Roman" w:hAnsi="Times New Roman" w:cs="Times New Roman"/>
          <w:sz w:val="28"/>
          <w:szCs w:val="28"/>
        </w:rPr>
        <w:t>ωάννης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A638C">
        <w:rPr>
          <w:rFonts w:ascii="Times New Roman" w:hAnsi="Times New Roman" w:cs="Times New Roman"/>
          <w:sz w:val="28"/>
          <w:szCs w:val="28"/>
        </w:rPr>
        <w:t>ργυροκάστρου Δημήτριος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A638C">
        <w:rPr>
          <w:rFonts w:ascii="Times New Roman" w:hAnsi="Times New Roman" w:cs="Times New Roman"/>
          <w:sz w:val="28"/>
          <w:szCs w:val="28"/>
        </w:rPr>
        <w:t>πολλωνίας κα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8C">
        <w:rPr>
          <w:rFonts w:ascii="Times New Roman" w:hAnsi="Times New Roman" w:cs="Times New Roman"/>
          <w:sz w:val="28"/>
          <w:szCs w:val="28"/>
        </w:rPr>
        <w:t>Φίερ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Νικόλαος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</w:t>
      </w:r>
      <w:r w:rsidRPr="008A638C">
        <w:rPr>
          <w:rFonts w:ascii="Times New Roman" w:hAnsi="Times New Roman" w:cs="Times New Roman"/>
          <w:sz w:val="28"/>
          <w:szCs w:val="28"/>
        </w:rPr>
        <w:t>λμπασάν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A638C">
        <w:rPr>
          <w:rFonts w:ascii="Times New Roman" w:hAnsi="Times New Roman" w:cs="Times New Roman"/>
          <w:sz w:val="28"/>
          <w:szCs w:val="28"/>
        </w:rPr>
        <w:t>ντώνιος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r w:rsidRPr="008A638C">
        <w:rPr>
          <w:rFonts w:ascii="Times New Roman" w:hAnsi="Times New Roman" w:cs="Times New Roman"/>
          <w:sz w:val="28"/>
          <w:szCs w:val="28"/>
        </w:rPr>
        <w:t>μαντίας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Ναθαναήλ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8C">
        <w:rPr>
          <w:rFonts w:ascii="Times New Roman" w:hAnsi="Times New Roman" w:cs="Times New Roman"/>
          <w:sz w:val="28"/>
          <w:szCs w:val="28"/>
        </w:rPr>
        <w:t>Βύλιδος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Ά</w:t>
      </w:r>
      <w:r w:rsidRPr="008A638C">
        <w:rPr>
          <w:rFonts w:ascii="Times New Roman" w:hAnsi="Times New Roman" w:cs="Times New Roman"/>
          <w:sz w:val="28"/>
          <w:szCs w:val="28"/>
        </w:rPr>
        <w:t>στιος</w:t>
      </w:r>
      <w:proofErr w:type="spellEnd"/>
    </w:p>
    <w:p w:rsidR="008A638C" w:rsidRDefault="008A638C" w:rsidP="008A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38C" w:rsidRPr="008A638C" w:rsidRDefault="008A638C" w:rsidP="008A6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8C">
        <w:rPr>
          <w:rFonts w:ascii="Times New Roman" w:hAnsi="Times New Roman" w:cs="Times New Roman"/>
          <w:b/>
          <w:sz w:val="28"/>
          <w:szCs w:val="28"/>
        </w:rPr>
        <w:t>Αντιπροσωπεία Εκκλησίας Τσεχίας και Σλοβακίας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Πράγας Μιχαήλ</w:t>
      </w:r>
    </w:p>
    <w:p w:rsidR="008A638C" w:rsidRPr="008A638C" w:rsidRDefault="008A638C" w:rsidP="008A63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8C">
        <w:rPr>
          <w:rFonts w:ascii="Times New Roman" w:hAnsi="Times New Roman" w:cs="Times New Roman"/>
          <w:sz w:val="28"/>
          <w:szCs w:val="28"/>
        </w:rPr>
        <w:t>Σούμπερκ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A638C">
        <w:rPr>
          <w:rFonts w:ascii="Times New Roman" w:hAnsi="Times New Roman" w:cs="Times New Roman"/>
          <w:sz w:val="28"/>
          <w:szCs w:val="28"/>
        </w:rPr>
        <w:t>σαΐας</w:t>
      </w:r>
    </w:p>
    <w:p w:rsidR="00D91883" w:rsidRPr="008A638C" w:rsidRDefault="00D91883" w:rsidP="008A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38C" w:rsidRPr="008A638C" w:rsidRDefault="008A638C" w:rsidP="008A638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638C">
        <w:rPr>
          <w:rFonts w:ascii="Times New Roman" w:hAnsi="Times New Roman" w:cs="Times New Roman"/>
          <w:sz w:val="28"/>
          <w:szCs w:val="28"/>
        </w:rPr>
        <w:t xml:space="preserve">†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8A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A638C">
        <w:rPr>
          <w:rFonts w:ascii="Times New Roman" w:hAnsi="Times New Roman" w:cs="Times New Roman"/>
          <w:sz w:val="28"/>
          <w:szCs w:val="28"/>
        </w:rPr>
        <w:t xml:space="preserve">λβετίας 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8A638C">
        <w:rPr>
          <w:rFonts w:ascii="Times New Roman" w:hAnsi="Times New Roman" w:cs="Times New Roman"/>
          <w:sz w:val="28"/>
          <w:szCs w:val="28"/>
        </w:rPr>
        <w:t xml:space="preserve">ερεμίας,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8A638C">
        <w:rPr>
          <w:rFonts w:ascii="Times New Roman" w:hAnsi="Times New Roman" w:cs="Times New Roman"/>
          <w:sz w:val="28"/>
          <w:szCs w:val="28"/>
        </w:rPr>
        <w:t>πί κεφαλ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8A638C">
        <w:rPr>
          <w:rFonts w:ascii="Times New Roman" w:hAnsi="Times New Roman" w:cs="Times New Roman"/>
          <w:sz w:val="28"/>
          <w:szCs w:val="28"/>
        </w:rPr>
        <w:t>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A638C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8A638C">
        <w:rPr>
          <w:rFonts w:ascii="Times New Roman" w:hAnsi="Times New Roman" w:cs="Times New Roman"/>
          <w:sz w:val="28"/>
          <w:szCs w:val="28"/>
        </w:rPr>
        <w:t>Πανορθοδόξου</w:t>
      </w:r>
      <w:proofErr w:type="spellEnd"/>
      <w:r w:rsidRPr="008A638C">
        <w:rPr>
          <w:rFonts w:ascii="Times New Roman" w:hAnsi="Times New Roman" w:cs="Times New Roman"/>
          <w:sz w:val="28"/>
          <w:szCs w:val="28"/>
        </w:rPr>
        <w:t xml:space="preserve"> Γραμματείας 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A638C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A638C">
        <w:rPr>
          <w:rFonts w:ascii="Times New Roman" w:hAnsi="Times New Roman" w:cs="Times New Roman"/>
          <w:sz w:val="28"/>
          <w:szCs w:val="28"/>
        </w:rPr>
        <w:t>γίας και Μεγάλης Συνόδου</w:t>
      </w:r>
    </w:p>
    <w:p w:rsidR="00D91883" w:rsidRPr="008A638C" w:rsidRDefault="00D91883" w:rsidP="008A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05" w:rsidRPr="00E305A7" w:rsidRDefault="00734805" w:rsidP="008A638C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34805" w:rsidRPr="008E4818" w:rsidRDefault="00734805" w:rsidP="008E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05" w:rsidRPr="008E4818" w:rsidRDefault="00734805" w:rsidP="008E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05" w:rsidRPr="008E4818" w:rsidRDefault="00734805" w:rsidP="008E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05" w:rsidRPr="008E4818" w:rsidRDefault="00734805" w:rsidP="008E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05" w:rsidRPr="00A05E2A" w:rsidRDefault="00734805" w:rsidP="00A05E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4805" w:rsidRPr="00A05E2A" w:rsidSect="00365159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734805"/>
    <w:rsid w:val="00011926"/>
    <w:rsid w:val="00015E00"/>
    <w:rsid w:val="000916A9"/>
    <w:rsid w:val="00097665"/>
    <w:rsid w:val="00295DB5"/>
    <w:rsid w:val="003458ED"/>
    <w:rsid w:val="00365159"/>
    <w:rsid w:val="00384B6E"/>
    <w:rsid w:val="00454F80"/>
    <w:rsid w:val="00494BE2"/>
    <w:rsid w:val="004D7002"/>
    <w:rsid w:val="004F3314"/>
    <w:rsid w:val="00586AC5"/>
    <w:rsid w:val="00660FC8"/>
    <w:rsid w:val="00674664"/>
    <w:rsid w:val="00734805"/>
    <w:rsid w:val="00745BCC"/>
    <w:rsid w:val="008A638C"/>
    <w:rsid w:val="008C09BD"/>
    <w:rsid w:val="008E4692"/>
    <w:rsid w:val="008E4818"/>
    <w:rsid w:val="009A6891"/>
    <w:rsid w:val="009D025B"/>
    <w:rsid w:val="00A05E2A"/>
    <w:rsid w:val="00B466E2"/>
    <w:rsid w:val="00C7542B"/>
    <w:rsid w:val="00D91883"/>
    <w:rsid w:val="00E305A7"/>
    <w:rsid w:val="00F41510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05"/>
    <w:pPr>
      <w:spacing w:after="0" w:line="240" w:lineRule="auto"/>
    </w:pPr>
  </w:style>
  <w:style w:type="paragraph" w:customStyle="1" w:styleId="1">
    <w:name w:val="Χωρίς διάστιχο1"/>
    <w:rsid w:val="007348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-">
    <w:name w:val="Hyperlink"/>
    <w:basedOn w:val="a0"/>
    <w:uiPriority w:val="99"/>
    <w:unhideWhenUsed/>
    <w:rsid w:val="00734805"/>
    <w:rPr>
      <w:color w:val="0000FF"/>
      <w:u w:val="single"/>
    </w:rPr>
  </w:style>
  <w:style w:type="character" w:styleId="a4">
    <w:name w:val="Strong"/>
    <w:basedOn w:val="a0"/>
    <w:uiPriority w:val="22"/>
    <w:qFormat/>
    <w:rsid w:val="00011926"/>
    <w:rPr>
      <w:b/>
      <w:bCs/>
    </w:rPr>
  </w:style>
  <w:style w:type="character" w:customStyle="1" w:styleId="apple-converted-space">
    <w:name w:val="apple-converted-space"/>
    <w:basedOn w:val="a0"/>
    <w:rsid w:val="00011926"/>
  </w:style>
  <w:style w:type="paragraph" w:styleId="Web">
    <w:name w:val="Normal (Web)"/>
    <w:basedOn w:val="a"/>
    <w:uiPriority w:val="99"/>
    <w:semiHidden/>
    <w:unhideWhenUsed/>
    <w:rsid w:val="0001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93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10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8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29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6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5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4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9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01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3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3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3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34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14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0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5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1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55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2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95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5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6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0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40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85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2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4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12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70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09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26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0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84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8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97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1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9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35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57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7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14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50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28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88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55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9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9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75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4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4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4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63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17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80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9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8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55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3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31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0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03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00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0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14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2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3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8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3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8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9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4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58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8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8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7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24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6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2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1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7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82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7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11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37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2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22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4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3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04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92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7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8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6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3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821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7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58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34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74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59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39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1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71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6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7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69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09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1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08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0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08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4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37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62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44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68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93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20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38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3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7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35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68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12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2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6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6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9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2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703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679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07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0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180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355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46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44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46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31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2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698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54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91">
          <w:marLeft w:val="4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aideia.gr/tag/%CE%9C%CE%91%CE%98%CE%97%CE%A4%CE%95%CE%A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2827</Words>
  <Characters>15267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20</cp:revision>
  <dcterms:created xsi:type="dcterms:W3CDTF">2016-07-12T16:39:00Z</dcterms:created>
  <dcterms:modified xsi:type="dcterms:W3CDTF">2016-07-17T12:57:00Z</dcterms:modified>
</cp:coreProperties>
</file>