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AC" w:rsidRDefault="00901FAC" w:rsidP="00901FAC">
      <w:pPr>
        <w:pStyle w:val="a3"/>
        <w:ind w:left="1440" w:firstLine="261"/>
        <w:rPr>
          <w:rFonts w:ascii="Times New Roman" w:hAnsi="Times New Roman" w:cs="Times New Roman"/>
          <w:b/>
          <w:sz w:val="40"/>
          <w:szCs w:val="40"/>
          <w:u w:val="single"/>
        </w:rPr>
      </w:pPr>
      <w:bookmarkStart w:id="0" w:name="_GoBack"/>
      <w:bookmarkEnd w:id="0"/>
    </w:p>
    <w:p w:rsidR="00901FAC" w:rsidRPr="00901FAC" w:rsidRDefault="006B64FF" w:rsidP="00901FAC">
      <w:pPr>
        <w:pStyle w:val="a3"/>
        <w:ind w:left="1440" w:firstLine="261"/>
        <w:rPr>
          <w:rFonts w:ascii="Times New Roman" w:hAnsi="Times New Roman" w:cs="Times New Roman"/>
          <w:b/>
          <w:sz w:val="40"/>
          <w:szCs w:val="40"/>
          <w:u w:val="single"/>
          <w:lang w:val="en-US"/>
        </w:rPr>
      </w:pPr>
      <w:r w:rsidRPr="00901FAC">
        <w:rPr>
          <w:rFonts w:ascii="Times New Roman" w:hAnsi="Times New Roman" w:cs="Times New Roman"/>
          <w:b/>
          <w:sz w:val="40"/>
          <w:szCs w:val="40"/>
          <w:u w:val="single"/>
        </w:rPr>
        <w:t>Μοιρολόγια</w:t>
      </w:r>
      <w:r w:rsidR="00901FAC" w:rsidRPr="00901FAC">
        <w:rPr>
          <w:rFonts w:ascii="Times New Roman" w:hAnsi="Times New Roman" w:cs="Times New Roman"/>
          <w:b/>
          <w:sz w:val="40"/>
          <w:szCs w:val="40"/>
          <w:u w:val="single"/>
          <w:lang w:val="en-US"/>
        </w:rPr>
        <w:t xml:space="preserve"> </w:t>
      </w:r>
    </w:p>
    <w:p w:rsidR="00C6738B" w:rsidRPr="00901FAC" w:rsidRDefault="00C6738B" w:rsidP="00901FAC">
      <w:pPr>
        <w:pStyle w:val="a3"/>
        <w:ind w:left="1440"/>
        <w:rPr>
          <w:rFonts w:ascii="Times New Roman" w:hAnsi="Times New Roman" w:cs="Times New Roman"/>
          <w:sz w:val="28"/>
          <w:szCs w:val="28"/>
        </w:rPr>
      </w:pPr>
      <w:r w:rsidRPr="00901FAC">
        <w:rPr>
          <w:rFonts w:ascii="Times New Roman" w:hAnsi="Times New Roman" w:cs="Times New Roman"/>
          <w:b/>
          <w:sz w:val="28"/>
          <w:szCs w:val="28"/>
        </w:rPr>
        <w:br/>
      </w:r>
      <w:r w:rsidRPr="00901FAC">
        <w:rPr>
          <w:rFonts w:ascii="Times New Roman" w:hAnsi="Times New Roman" w:cs="Times New Roman"/>
          <w:sz w:val="28"/>
          <w:szCs w:val="28"/>
        </w:rPr>
        <w:br/>
        <w:t>Άνοιξε τα ματάκια σου</w:t>
      </w:r>
      <w:r w:rsidRPr="00901FAC">
        <w:rPr>
          <w:rFonts w:ascii="Times New Roman" w:hAnsi="Times New Roman" w:cs="Times New Roman"/>
          <w:sz w:val="28"/>
          <w:szCs w:val="28"/>
        </w:rPr>
        <w:br/>
        <w:t>για να μας χαιρετίσεις</w:t>
      </w:r>
      <w:r w:rsidRPr="00901FAC">
        <w:rPr>
          <w:rFonts w:ascii="Times New Roman" w:hAnsi="Times New Roman" w:cs="Times New Roman"/>
          <w:sz w:val="28"/>
          <w:szCs w:val="28"/>
        </w:rPr>
        <w:br/>
        <w:t>Άνοιξε τα χειλάκια σου</w:t>
      </w:r>
      <w:r w:rsidRPr="00901FAC">
        <w:rPr>
          <w:rFonts w:ascii="Times New Roman" w:hAnsi="Times New Roman" w:cs="Times New Roman"/>
          <w:sz w:val="28"/>
          <w:szCs w:val="28"/>
        </w:rPr>
        <w:br/>
        <w:t>να μας γλυκομιλήσεις.</w:t>
      </w:r>
      <w:r w:rsidRPr="00901FAC">
        <w:rPr>
          <w:rFonts w:ascii="Times New Roman" w:hAnsi="Times New Roman" w:cs="Times New Roman"/>
          <w:sz w:val="28"/>
          <w:szCs w:val="28"/>
        </w:rPr>
        <w:br/>
        <w:t>Ήρθε όλο το σόι σου</w:t>
      </w:r>
      <w:r w:rsidRPr="00901FAC">
        <w:rPr>
          <w:rFonts w:ascii="Times New Roman" w:hAnsi="Times New Roman" w:cs="Times New Roman"/>
          <w:sz w:val="28"/>
          <w:szCs w:val="28"/>
        </w:rPr>
        <w:br/>
        <w:t>και όλη η γειτονιά σου</w:t>
      </w:r>
      <w:r w:rsidRPr="00901FAC">
        <w:rPr>
          <w:rFonts w:ascii="Times New Roman" w:hAnsi="Times New Roman" w:cs="Times New Roman"/>
          <w:sz w:val="28"/>
          <w:szCs w:val="28"/>
        </w:rPr>
        <w:br/>
        <w:t>Κι αν ήρθαν καλωσόρισαν,</w:t>
      </w:r>
      <w:r w:rsidRPr="00901FAC">
        <w:rPr>
          <w:rFonts w:ascii="Times New Roman" w:hAnsi="Times New Roman" w:cs="Times New Roman"/>
          <w:sz w:val="28"/>
          <w:szCs w:val="28"/>
        </w:rPr>
        <w:br/>
        <w:t xml:space="preserve">δεν έχω μάτια να τους δω, </w:t>
      </w:r>
      <w:r w:rsidRPr="00901FAC">
        <w:rPr>
          <w:rFonts w:ascii="Times New Roman" w:hAnsi="Times New Roman" w:cs="Times New Roman"/>
          <w:sz w:val="28"/>
          <w:szCs w:val="28"/>
        </w:rPr>
        <w:br/>
        <w:t xml:space="preserve">στόμα να τους μιλήσω. </w:t>
      </w:r>
      <w:r w:rsidRPr="00901FAC">
        <w:rPr>
          <w:rFonts w:ascii="Times New Roman" w:hAnsi="Times New Roman" w:cs="Times New Roman"/>
          <w:sz w:val="28"/>
          <w:szCs w:val="28"/>
        </w:rPr>
        <w:br/>
        <w:t xml:space="preserve">Δεν έχω τα χεράκια μου </w:t>
      </w:r>
      <w:r w:rsidRPr="00901FAC">
        <w:rPr>
          <w:rFonts w:ascii="Times New Roman" w:hAnsi="Times New Roman" w:cs="Times New Roman"/>
          <w:sz w:val="28"/>
          <w:szCs w:val="28"/>
        </w:rPr>
        <w:br/>
        <w:t>για να τους χαιρετίσω.</w:t>
      </w:r>
    </w:p>
    <w:p w:rsidR="00901FAC" w:rsidRDefault="00901FAC" w:rsidP="00901FAC">
      <w:pPr>
        <w:pStyle w:val="a3"/>
        <w:ind w:left="1440"/>
        <w:rPr>
          <w:rFonts w:ascii="Times New Roman" w:hAnsi="Times New Roman" w:cs="Times New Roman"/>
          <w:sz w:val="28"/>
          <w:szCs w:val="28"/>
        </w:rPr>
      </w:pPr>
    </w:p>
    <w:p w:rsidR="00901FAC" w:rsidRDefault="00C6738B" w:rsidP="00901FAC">
      <w:pPr>
        <w:pStyle w:val="a3"/>
        <w:ind w:left="1440"/>
        <w:rPr>
          <w:rFonts w:ascii="Times New Roman" w:hAnsi="Times New Roman" w:cs="Times New Roman"/>
          <w:sz w:val="28"/>
          <w:szCs w:val="28"/>
        </w:rPr>
      </w:pPr>
      <w:r w:rsidRPr="00901FAC">
        <w:rPr>
          <w:rFonts w:ascii="Times New Roman" w:hAnsi="Times New Roman" w:cs="Times New Roman"/>
          <w:sz w:val="28"/>
          <w:szCs w:val="28"/>
        </w:rPr>
        <w:t>Μάνα του Χάρου το ‘λεγε</w:t>
      </w:r>
      <w:r w:rsidRPr="00901FAC">
        <w:rPr>
          <w:rFonts w:ascii="Times New Roman" w:hAnsi="Times New Roman" w:cs="Times New Roman"/>
          <w:sz w:val="28"/>
          <w:szCs w:val="28"/>
        </w:rPr>
        <w:br/>
        <w:t>μάνα του Χάρου λέγει</w:t>
      </w:r>
      <w:r w:rsidRPr="00901FAC">
        <w:rPr>
          <w:rFonts w:ascii="Times New Roman" w:hAnsi="Times New Roman" w:cs="Times New Roman"/>
          <w:sz w:val="28"/>
          <w:szCs w:val="28"/>
        </w:rPr>
        <w:br/>
        <w:t>Μανάδες κρύψτε τα παιδιά</w:t>
      </w:r>
      <w:r w:rsidRPr="00901FAC">
        <w:rPr>
          <w:rFonts w:ascii="Times New Roman" w:hAnsi="Times New Roman" w:cs="Times New Roman"/>
          <w:sz w:val="28"/>
          <w:szCs w:val="28"/>
        </w:rPr>
        <w:br/>
        <w:t>και αδερφές τ’ αδέρφια</w:t>
      </w:r>
      <w:r w:rsidRPr="00901FAC">
        <w:rPr>
          <w:rFonts w:ascii="Times New Roman" w:hAnsi="Times New Roman" w:cs="Times New Roman"/>
          <w:sz w:val="28"/>
          <w:szCs w:val="28"/>
        </w:rPr>
        <w:br/>
        <w:t>και σεις γυναίκες των καλών ανδρών</w:t>
      </w:r>
      <w:r w:rsidRPr="00901FAC">
        <w:rPr>
          <w:rFonts w:ascii="Times New Roman" w:hAnsi="Times New Roman" w:cs="Times New Roman"/>
          <w:sz w:val="28"/>
          <w:szCs w:val="28"/>
        </w:rPr>
        <w:br/>
        <w:t>για κρύψετε τους άνδρες.</w:t>
      </w:r>
      <w:r w:rsidRPr="00901FAC">
        <w:rPr>
          <w:rFonts w:ascii="Times New Roman" w:hAnsi="Times New Roman" w:cs="Times New Roman"/>
          <w:sz w:val="28"/>
          <w:szCs w:val="28"/>
        </w:rPr>
        <w:br/>
        <w:t xml:space="preserve">Βγήκεν ο γιος μου παγανιά, </w:t>
      </w:r>
      <w:r w:rsidRPr="00901FAC">
        <w:rPr>
          <w:rFonts w:ascii="Times New Roman" w:hAnsi="Times New Roman" w:cs="Times New Roman"/>
          <w:sz w:val="28"/>
          <w:szCs w:val="28"/>
        </w:rPr>
        <w:br/>
        <w:t>βγήκε να κυνηγήσει.</w:t>
      </w:r>
      <w:r w:rsidRPr="00901FAC">
        <w:rPr>
          <w:rFonts w:ascii="Times New Roman" w:hAnsi="Times New Roman" w:cs="Times New Roman"/>
          <w:sz w:val="28"/>
          <w:szCs w:val="28"/>
        </w:rPr>
        <w:br/>
        <w:t xml:space="preserve">Δε κυνηγάει πέρδικες, </w:t>
      </w:r>
      <w:r w:rsidRPr="00901FAC">
        <w:rPr>
          <w:rFonts w:ascii="Times New Roman" w:hAnsi="Times New Roman" w:cs="Times New Roman"/>
          <w:sz w:val="28"/>
          <w:szCs w:val="28"/>
        </w:rPr>
        <w:br/>
        <w:t>δε κυνηγάει αγρίμια,</w:t>
      </w:r>
      <w:r w:rsidRPr="00901FAC">
        <w:rPr>
          <w:rFonts w:ascii="Times New Roman" w:hAnsi="Times New Roman" w:cs="Times New Roman"/>
          <w:sz w:val="28"/>
          <w:szCs w:val="28"/>
        </w:rPr>
        <w:br/>
        <w:t>μον’ παίρνει των μάνων τα παιδιά,</w:t>
      </w:r>
      <w:r w:rsidRPr="00901FAC">
        <w:rPr>
          <w:rFonts w:ascii="Times New Roman" w:hAnsi="Times New Roman" w:cs="Times New Roman"/>
          <w:sz w:val="28"/>
          <w:szCs w:val="28"/>
        </w:rPr>
        <w:br/>
        <w:t>των αδερφών τ’ αδέρφια</w:t>
      </w:r>
      <w:r w:rsidR="008E3727" w:rsidRPr="00901FAC">
        <w:rPr>
          <w:rFonts w:ascii="Times New Roman" w:hAnsi="Times New Roman" w:cs="Times New Roman"/>
          <w:sz w:val="28"/>
          <w:szCs w:val="28"/>
        </w:rPr>
        <w:t>,</w:t>
      </w:r>
      <w:r w:rsidR="008E3727" w:rsidRPr="00901FAC">
        <w:rPr>
          <w:rFonts w:ascii="Times New Roman" w:hAnsi="Times New Roman" w:cs="Times New Roman"/>
          <w:sz w:val="28"/>
          <w:szCs w:val="28"/>
        </w:rPr>
        <w:br/>
        <w:t>χωρίζει και τ’ αντρόγυνα τα πολυαγαπημένα</w:t>
      </w:r>
      <w:r w:rsidR="008E3727" w:rsidRPr="00901FAC">
        <w:rPr>
          <w:rFonts w:ascii="Times New Roman" w:hAnsi="Times New Roman" w:cs="Times New Roman"/>
          <w:sz w:val="28"/>
          <w:szCs w:val="28"/>
        </w:rPr>
        <w:br/>
        <w:t>Εκεί το λεν’ αλησμονιά,</w:t>
      </w:r>
      <w:r w:rsidR="008E3727" w:rsidRPr="00901FAC">
        <w:rPr>
          <w:rFonts w:ascii="Times New Roman" w:hAnsi="Times New Roman" w:cs="Times New Roman"/>
          <w:sz w:val="28"/>
          <w:szCs w:val="28"/>
        </w:rPr>
        <w:br/>
        <w:t>μα λησμονιούνται ο κόσμος</w:t>
      </w:r>
      <w:r w:rsidR="008E3727" w:rsidRPr="00901FAC">
        <w:rPr>
          <w:rFonts w:ascii="Times New Roman" w:hAnsi="Times New Roman" w:cs="Times New Roman"/>
          <w:sz w:val="28"/>
          <w:szCs w:val="28"/>
        </w:rPr>
        <w:br/>
        <w:t>Αλησμονάν οι μάνες τα παιδιά</w:t>
      </w:r>
      <w:r w:rsidR="008E3727" w:rsidRPr="00901FAC">
        <w:rPr>
          <w:rFonts w:ascii="Times New Roman" w:hAnsi="Times New Roman" w:cs="Times New Roman"/>
          <w:sz w:val="28"/>
          <w:szCs w:val="28"/>
        </w:rPr>
        <w:br/>
        <w:t>κι οι αδερφές τ’ αδέρφια.</w:t>
      </w:r>
      <w:r w:rsidR="008E3727" w:rsidRPr="00901FAC">
        <w:rPr>
          <w:rFonts w:ascii="Times New Roman" w:hAnsi="Times New Roman" w:cs="Times New Roman"/>
          <w:sz w:val="28"/>
          <w:szCs w:val="28"/>
        </w:rPr>
        <w:br/>
        <w:t>Ξεχνιούνται και τ’ αντρόγυνα τα πολυαγαπημένα</w:t>
      </w:r>
      <w:r w:rsidR="008E3727" w:rsidRPr="00901FAC">
        <w:rPr>
          <w:rFonts w:ascii="Times New Roman" w:hAnsi="Times New Roman" w:cs="Times New Roman"/>
          <w:sz w:val="28"/>
          <w:szCs w:val="28"/>
        </w:rPr>
        <w:br/>
      </w:r>
      <w:r w:rsidR="008E3727" w:rsidRPr="00901FAC">
        <w:rPr>
          <w:rFonts w:ascii="Times New Roman" w:hAnsi="Times New Roman" w:cs="Times New Roman"/>
          <w:sz w:val="28"/>
          <w:szCs w:val="28"/>
        </w:rPr>
        <w:br/>
        <w:t>Κλάψτε παιδιά μη ντρέπεστε</w:t>
      </w:r>
      <w:r w:rsidR="008E3727" w:rsidRPr="00901FAC">
        <w:rPr>
          <w:rFonts w:ascii="Times New Roman" w:hAnsi="Times New Roman" w:cs="Times New Roman"/>
          <w:sz w:val="28"/>
          <w:szCs w:val="28"/>
        </w:rPr>
        <w:br/>
        <w:t>κανένα μη φοβάστε,</w:t>
      </w:r>
      <w:r w:rsidR="008E3727" w:rsidRPr="00901FAC">
        <w:rPr>
          <w:rFonts w:ascii="Times New Roman" w:hAnsi="Times New Roman" w:cs="Times New Roman"/>
          <w:sz w:val="28"/>
          <w:szCs w:val="28"/>
        </w:rPr>
        <w:br/>
        <w:t>σήμερα που μ’ έχετε μπροστά</w:t>
      </w:r>
      <w:r w:rsidR="008E3727" w:rsidRPr="00901FAC">
        <w:rPr>
          <w:rFonts w:ascii="Times New Roman" w:hAnsi="Times New Roman" w:cs="Times New Roman"/>
          <w:sz w:val="28"/>
          <w:szCs w:val="28"/>
        </w:rPr>
        <w:br/>
        <w:t xml:space="preserve">κι είναι ο καημός μεγάλος, </w:t>
      </w:r>
      <w:r w:rsidR="008E3727" w:rsidRPr="00901FAC">
        <w:rPr>
          <w:rFonts w:ascii="Times New Roman" w:hAnsi="Times New Roman" w:cs="Times New Roman"/>
          <w:sz w:val="28"/>
          <w:szCs w:val="28"/>
        </w:rPr>
        <w:br/>
        <w:t xml:space="preserve">γιατί θα ξεχωρίσουμε, </w:t>
      </w:r>
      <w:r w:rsidR="008E3727" w:rsidRPr="00901FAC">
        <w:rPr>
          <w:rFonts w:ascii="Times New Roman" w:hAnsi="Times New Roman" w:cs="Times New Roman"/>
          <w:sz w:val="28"/>
          <w:szCs w:val="28"/>
        </w:rPr>
        <w:br/>
        <w:t>σ’ άλλον τόπο θα πάμε.</w:t>
      </w:r>
      <w:r w:rsidR="008E3727" w:rsidRPr="00901FAC">
        <w:rPr>
          <w:rFonts w:ascii="Times New Roman" w:hAnsi="Times New Roman" w:cs="Times New Roman"/>
          <w:sz w:val="28"/>
          <w:szCs w:val="28"/>
        </w:rPr>
        <w:br/>
      </w:r>
      <w:r w:rsidR="008E3727" w:rsidRPr="00901FAC">
        <w:rPr>
          <w:rFonts w:ascii="Times New Roman" w:hAnsi="Times New Roman" w:cs="Times New Roman"/>
          <w:sz w:val="28"/>
          <w:szCs w:val="28"/>
          <w:u w:val="single"/>
        </w:rPr>
        <w:t>Πες την</w:t>
      </w:r>
      <w:r w:rsidR="008E3727" w:rsidRPr="00901FAC">
        <w:rPr>
          <w:rFonts w:ascii="Times New Roman" w:hAnsi="Times New Roman" w:cs="Times New Roman"/>
          <w:sz w:val="28"/>
          <w:szCs w:val="28"/>
        </w:rPr>
        <w:t xml:space="preserve"> ποτέ να καρτερώ, </w:t>
      </w:r>
      <w:r w:rsidR="008E3727" w:rsidRPr="00901FAC">
        <w:rPr>
          <w:rFonts w:ascii="Times New Roman" w:hAnsi="Times New Roman" w:cs="Times New Roman"/>
          <w:sz w:val="28"/>
          <w:szCs w:val="28"/>
        </w:rPr>
        <w:br/>
        <w:t>ποτέ να περιμένω.</w:t>
      </w:r>
      <w:r w:rsidR="008E3727" w:rsidRPr="00901FAC">
        <w:rPr>
          <w:rFonts w:ascii="Times New Roman" w:hAnsi="Times New Roman" w:cs="Times New Roman"/>
          <w:sz w:val="28"/>
          <w:szCs w:val="28"/>
        </w:rPr>
        <w:br/>
      </w:r>
      <w:r w:rsidR="008E3727" w:rsidRPr="00901FAC">
        <w:rPr>
          <w:rFonts w:ascii="Times New Roman" w:hAnsi="Times New Roman" w:cs="Times New Roman"/>
          <w:sz w:val="28"/>
          <w:szCs w:val="28"/>
        </w:rPr>
        <w:lastRenderedPageBreak/>
        <w:t>Φεύγω για χρόνους, για καιρούς,</w:t>
      </w:r>
      <w:r w:rsidR="008E3727" w:rsidRPr="00901FAC">
        <w:rPr>
          <w:rFonts w:ascii="Times New Roman" w:hAnsi="Times New Roman" w:cs="Times New Roman"/>
          <w:sz w:val="28"/>
          <w:szCs w:val="28"/>
        </w:rPr>
        <w:br/>
        <w:t xml:space="preserve">για όλα μου τα χρόνια. </w:t>
      </w:r>
      <w:r w:rsidR="008E3727" w:rsidRPr="00901FAC">
        <w:rPr>
          <w:rFonts w:ascii="Times New Roman" w:hAnsi="Times New Roman" w:cs="Times New Roman"/>
          <w:sz w:val="28"/>
          <w:szCs w:val="28"/>
        </w:rPr>
        <w:br/>
        <w:t xml:space="preserve">Θα κάνεις χρόνια και καιρούς, </w:t>
      </w:r>
      <w:r w:rsidR="008E3727" w:rsidRPr="00901FAC">
        <w:rPr>
          <w:rFonts w:ascii="Times New Roman" w:hAnsi="Times New Roman" w:cs="Times New Roman"/>
          <w:sz w:val="28"/>
          <w:szCs w:val="28"/>
        </w:rPr>
        <w:br/>
        <w:t xml:space="preserve">μάνα μου </w:t>
      </w:r>
      <w:r w:rsidR="008E3727" w:rsidRPr="00901FAC">
        <w:rPr>
          <w:rFonts w:ascii="Times New Roman" w:hAnsi="Times New Roman" w:cs="Times New Roman"/>
          <w:sz w:val="28"/>
          <w:szCs w:val="28"/>
          <w:u w:val="single"/>
        </w:rPr>
        <w:t>να μη με</w:t>
      </w:r>
      <w:r w:rsidR="008E3727" w:rsidRPr="00901FAC">
        <w:rPr>
          <w:rFonts w:ascii="Times New Roman" w:hAnsi="Times New Roman" w:cs="Times New Roman"/>
          <w:sz w:val="28"/>
          <w:szCs w:val="28"/>
        </w:rPr>
        <w:t xml:space="preserve"> συναντήσεις.</w:t>
      </w:r>
      <w:r w:rsidR="008E3727" w:rsidRPr="00901FAC">
        <w:rPr>
          <w:rFonts w:ascii="Times New Roman" w:hAnsi="Times New Roman" w:cs="Times New Roman"/>
          <w:sz w:val="28"/>
          <w:szCs w:val="28"/>
        </w:rPr>
        <w:br/>
        <w:t>Κλάψτε παιδιά μη ντρέπεστε,</w:t>
      </w:r>
      <w:r w:rsidR="008E3727" w:rsidRPr="00901FAC">
        <w:rPr>
          <w:rFonts w:ascii="Times New Roman" w:hAnsi="Times New Roman" w:cs="Times New Roman"/>
          <w:sz w:val="28"/>
          <w:szCs w:val="28"/>
        </w:rPr>
        <w:br/>
        <w:t xml:space="preserve">κανένα μη φοβάστε. </w:t>
      </w:r>
      <w:r w:rsidR="008E3727" w:rsidRPr="00901FAC">
        <w:rPr>
          <w:rFonts w:ascii="Times New Roman" w:hAnsi="Times New Roman" w:cs="Times New Roman"/>
          <w:sz w:val="28"/>
          <w:szCs w:val="28"/>
        </w:rPr>
        <w:br/>
        <w:t>Προ</w:t>
      </w:r>
      <w:r w:rsidR="007722A0" w:rsidRPr="00901FAC">
        <w:rPr>
          <w:rFonts w:ascii="Times New Roman" w:hAnsi="Times New Roman" w:cs="Times New Roman"/>
          <w:sz w:val="28"/>
          <w:szCs w:val="28"/>
        </w:rPr>
        <w:t xml:space="preserve">τού χτυπήσει ο σήμαντρος, </w:t>
      </w:r>
      <w:r w:rsidR="007722A0" w:rsidRPr="00901FAC">
        <w:rPr>
          <w:rFonts w:ascii="Times New Roman" w:hAnsi="Times New Roman" w:cs="Times New Roman"/>
          <w:sz w:val="28"/>
          <w:szCs w:val="28"/>
        </w:rPr>
        <w:br/>
        <w:t>σημά</w:t>
      </w:r>
      <w:r w:rsidR="008E3727" w:rsidRPr="00901FAC">
        <w:rPr>
          <w:rFonts w:ascii="Times New Roman" w:hAnsi="Times New Roman" w:cs="Times New Roman"/>
          <w:sz w:val="28"/>
          <w:szCs w:val="28"/>
        </w:rPr>
        <w:t>νουν οι καμπάνες</w:t>
      </w:r>
      <w:r w:rsidR="008E3727" w:rsidRPr="00901FAC">
        <w:rPr>
          <w:rFonts w:ascii="Times New Roman" w:hAnsi="Times New Roman" w:cs="Times New Roman"/>
          <w:sz w:val="28"/>
          <w:szCs w:val="28"/>
        </w:rPr>
        <w:br/>
        <w:t>Προτού να ‘ρθει σταυρός στην πόρτα σας,</w:t>
      </w:r>
      <w:r w:rsidR="008E3727" w:rsidRPr="00901FAC">
        <w:rPr>
          <w:rFonts w:ascii="Times New Roman" w:hAnsi="Times New Roman" w:cs="Times New Roman"/>
          <w:sz w:val="28"/>
          <w:szCs w:val="28"/>
        </w:rPr>
        <w:br/>
        <w:t xml:space="preserve">παπάδες στην αυλή σας. </w:t>
      </w:r>
      <w:r w:rsidR="008E3727" w:rsidRPr="00901FAC">
        <w:rPr>
          <w:rFonts w:ascii="Times New Roman" w:hAnsi="Times New Roman" w:cs="Times New Roman"/>
          <w:sz w:val="28"/>
          <w:szCs w:val="28"/>
        </w:rPr>
        <w:br/>
        <w:t>Προτού με περιλάβουνε</w:t>
      </w:r>
      <w:r w:rsidR="008E3727" w:rsidRPr="00901FAC">
        <w:rPr>
          <w:rFonts w:ascii="Times New Roman" w:hAnsi="Times New Roman" w:cs="Times New Roman"/>
          <w:sz w:val="28"/>
          <w:szCs w:val="28"/>
        </w:rPr>
        <w:br/>
        <w:t>παπάδες φορεμένοι</w:t>
      </w:r>
      <w:r w:rsidR="008E3727" w:rsidRPr="00901FAC">
        <w:rPr>
          <w:rFonts w:ascii="Times New Roman" w:hAnsi="Times New Roman" w:cs="Times New Roman"/>
          <w:sz w:val="28"/>
          <w:szCs w:val="28"/>
        </w:rPr>
        <w:br/>
        <w:t>και παν και με ξαπλώσουνε</w:t>
      </w:r>
      <w:r w:rsidR="008E3727" w:rsidRPr="00901FAC">
        <w:rPr>
          <w:rFonts w:ascii="Times New Roman" w:hAnsi="Times New Roman" w:cs="Times New Roman"/>
          <w:sz w:val="28"/>
          <w:szCs w:val="28"/>
        </w:rPr>
        <w:br/>
        <w:t xml:space="preserve">στης εκκλησιάς την πόρτα. </w:t>
      </w:r>
      <w:r w:rsidR="008E3727" w:rsidRPr="00901FAC">
        <w:rPr>
          <w:rFonts w:ascii="Times New Roman" w:hAnsi="Times New Roman" w:cs="Times New Roman"/>
          <w:sz w:val="28"/>
          <w:szCs w:val="28"/>
        </w:rPr>
        <w:br/>
        <w:t xml:space="preserve">Προτού </w:t>
      </w:r>
      <w:r w:rsidR="00E94CF3" w:rsidRPr="00901FAC">
        <w:rPr>
          <w:rFonts w:ascii="Times New Roman" w:hAnsi="Times New Roman" w:cs="Times New Roman"/>
          <w:sz w:val="28"/>
          <w:szCs w:val="28"/>
        </w:rPr>
        <w:t>μου γράψουν τ’ όνομα</w:t>
      </w:r>
      <w:r w:rsidR="00E94CF3" w:rsidRPr="00901FAC">
        <w:rPr>
          <w:rFonts w:ascii="Times New Roman" w:hAnsi="Times New Roman" w:cs="Times New Roman"/>
          <w:sz w:val="28"/>
          <w:szCs w:val="28"/>
        </w:rPr>
        <w:br/>
        <w:t>με τους αποθαμένους.</w:t>
      </w:r>
    </w:p>
    <w:p w:rsidR="00901FAC" w:rsidRDefault="00901FAC" w:rsidP="00901FAC">
      <w:pPr>
        <w:pStyle w:val="a3"/>
        <w:ind w:firstLine="284"/>
        <w:jc w:val="both"/>
        <w:rPr>
          <w:rFonts w:ascii="Times New Roman" w:hAnsi="Times New Roman" w:cs="Times New Roman"/>
          <w:sz w:val="24"/>
          <w:szCs w:val="24"/>
        </w:rPr>
      </w:pPr>
    </w:p>
    <w:p w:rsidR="00901FAC" w:rsidRDefault="00901FAC" w:rsidP="00901FAC">
      <w:pPr>
        <w:pStyle w:val="a3"/>
        <w:ind w:firstLine="284"/>
        <w:jc w:val="both"/>
        <w:rPr>
          <w:rFonts w:ascii="Times New Roman" w:hAnsi="Times New Roman" w:cs="Times New Roman"/>
          <w:sz w:val="24"/>
          <w:szCs w:val="24"/>
        </w:rPr>
      </w:pPr>
    </w:p>
    <w:p w:rsidR="00901FAC" w:rsidRDefault="00901FAC" w:rsidP="00901FAC">
      <w:pPr>
        <w:pStyle w:val="a3"/>
        <w:ind w:firstLine="284"/>
        <w:jc w:val="both"/>
        <w:rPr>
          <w:rFonts w:ascii="Times New Roman" w:hAnsi="Times New Roman" w:cs="Times New Roman"/>
          <w:sz w:val="24"/>
          <w:szCs w:val="24"/>
        </w:rPr>
      </w:pPr>
    </w:p>
    <w:p w:rsidR="00901FAC" w:rsidRDefault="00E94CF3" w:rsidP="00901FAC">
      <w:pPr>
        <w:pStyle w:val="a3"/>
        <w:ind w:firstLine="284"/>
        <w:jc w:val="both"/>
        <w:rPr>
          <w:rFonts w:ascii="Times New Roman" w:hAnsi="Times New Roman" w:cs="Times New Roman"/>
          <w:sz w:val="24"/>
          <w:szCs w:val="24"/>
        </w:rPr>
      </w:pPr>
      <w:r w:rsidRPr="00901FAC">
        <w:rPr>
          <w:rFonts w:ascii="Times New Roman" w:hAnsi="Times New Roman" w:cs="Times New Roman"/>
          <w:sz w:val="24"/>
          <w:szCs w:val="24"/>
        </w:rPr>
        <w:t>Πλήρες κείμενο, ολοκληρωμένο και σωστά δομημένο, αλλά και με θαυμάσιο μέτρο.</w:t>
      </w:r>
    </w:p>
    <w:p w:rsidR="00901FAC" w:rsidRDefault="00E94CF3" w:rsidP="00901FAC">
      <w:pPr>
        <w:pStyle w:val="a3"/>
        <w:ind w:firstLine="284"/>
        <w:jc w:val="both"/>
        <w:rPr>
          <w:rFonts w:ascii="Times New Roman" w:hAnsi="Times New Roman" w:cs="Times New Roman"/>
          <w:sz w:val="24"/>
          <w:szCs w:val="24"/>
        </w:rPr>
      </w:pPr>
      <w:r w:rsidRPr="00901FAC">
        <w:rPr>
          <w:rFonts w:ascii="Times New Roman" w:hAnsi="Times New Roman" w:cs="Times New Roman"/>
          <w:sz w:val="24"/>
          <w:szCs w:val="24"/>
        </w:rPr>
        <w:t>Από την Αν</w:t>
      </w:r>
      <w:r w:rsidR="001B553A" w:rsidRPr="00901FAC">
        <w:rPr>
          <w:rFonts w:ascii="Times New Roman" w:hAnsi="Times New Roman" w:cs="Times New Roman"/>
          <w:sz w:val="24"/>
          <w:szCs w:val="24"/>
        </w:rPr>
        <w:t>τιγόνη Δήμα στην εγγονή της Αντιγόνη-Ιωάννα</w:t>
      </w:r>
      <w:r w:rsidRPr="00901FAC">
        <w:rPr>
          <w:rFonts w:ascii="Times New Roman" w:hAnsi="Times New Roman" w:cs="Times New Roman"/>
          <w:sz w:val="24"/>
          <w:szCs w:val="24"/>
        </w:rPr>
        <w:t xml:space="preserve"> Δήμα, καθηγήτρια φιλοσοφικής,</w:t>
      </w:r>
      <w:r w:rsidR="007722A0" w:rsidRPr="00901FAC">
        <w:rPr>
          <w:rFonts w:ascii="Times New Roman" w:hAnsi="Times New Roman" w:cs="Times New Roman"/>
          <w:sz w:val="24"/>
          <w:szCs w:val="24"/>
        </w:rPr>
        <w:t xml:space="preserve"> λίγο πριν πεθάνει η γιαγιά της</w:t>
      </w:r>
      <w:r w:rsidRPr="00901FAC">
        <w:rPr>
          <w:rFonts w:ascii="Times New Roman" w:hAnsi="Times New Roman" w:cs="Times New Roman"/>
          <w:sz w:val="24"/>
          <w:szCs w:val="24"/>
        </w:rPr>
        <w:t xml:space="preserve"> το έτος 2016.</w:t>
      </w:r>
    </w:p>
    <w:p w:rsidR="00901FAC" w:rsidRDefault="00901FAC" w:rsidP="00901FAC">
      <w:pPr>
        <w:pStyle w:val="a3"/>
        <w:ind w:firstLine="284"/>
        <w:jc w:val="both"/>
        <w:rPr>
          <w:rFonts w:ascii="Times New Roman" w:hAnsi="Times New Roman" w:cs="Times New Roman"/>
          <w:sz w:val="24"/>
          <w:szCs w:val="24"/>
        </w:rPr>
      </w:pPr>
      <w:r>
        <w:rPr>
          <w:rFonts w:ascii="Times New Roman" w:hAnsi="Times New Roman" w:cs="Times New Roman"/>
          <w:sz w:val="24"/>
          <w:szCs w:val="24"/>
        </w:rPr>
        <w:t>Δύο σημεία που έχω υπογραμμίσει</w:t>
      </w:r>
      <w:r w:rsidR="00E94CF3" w:rsidRPr="00901FAC">
        <w:rPr>
          <w:rFonts w:ascii="Times New Roman" w:hAnsi="Times New Roman" w:cs="Times New Roman"/>
          <w:sz w:val="24"/>
          <w:szCs w:val="24"/>
        </w:rPr>
        <w:t>,</w:t>
      </w:r>
      <w:r>
        <w:rPr>
          <w:rFonts w:ascii="Times New Roman" w:hAnsi="Times New Roman" w:cs="Times New Roman"/>
          <w:sz w:val="24"/>
          <w:szCs w:val="24"/>
        </w:rPr>
        <w:t xml:space="preserve"> </w:t>
      </w:r>
      <w:r w:rsidR="00E94CF3" w:rsidRPr="00901FAC">
        <w:rPr>
          <w:rFonts w:ascii="Times New Roman" w:hAnsi="Times New Roman" w:cs="Times New Roman"/>
          <w:sz w:val="24"/>
          <w:szCs w:val="24"/>
        </w:rPr>
        <w:t>που φαίνονται κάπως ασύντακτα</w:t>
      </w:r>
      <w:r w:rsidR="007722A0" w:rsidRPr="00901FAC">
        <w:rPr>
          <w:rFonts w:ascii="Times New Roman" w:hAnsi="Times New Roman" w:cs="Times New Roman"/>
          <w:sz w:val="24"/>
          <w:szCs w:val="24"/>
        </w:rPr>
        <w:t>, αλλά</w:t>
      </w:r>
      <w:r w:rsidR="00E94CF3" w:rsidRPr="00901FAC">
        <w:rPr>
          <w:rFonts w:ascii="Times New Roman" w:hAnsi="Times New Roman" w:cs="Times New Roman"/>
          <w:sz w:val="24"/>
          <w:szCs w:val="24"/>
        </w:rPr>
        <w:t xml:space="preserve"> βγαίνει σωστό νόημα. Το κείμενο γράφτηκε όπως το θυμόταν η γιαγιά Αντιγόνη)</w:t>
      </w:r>
      <w:r w:rsidR="007722A0" w:rsidRPr="00901FAC">
        <w:rPr>
          <w:rFonts w:ascii="Times New Roman" w:hAnsi="Times New Roman" w:cs="Times New Roman"/>
          <w:sz w:val="24"/>
          <w:szCs w:val="24"/>
        </w:rPr>
        <w:t>.</w:t>
      </w:r>
    </w:p>
    <w:p w:rsidR="00901FAC" w:rsidRDefault="00901FAC" w:rsidP="00901FAC">
      <w:pPr>
        <w:pStyle w:val="a3"/>
        <w:ind w:firstLine="284"/>
        <w:jc w:val="both"/>
        <w:rPr>
          <w:rFonts w:ascii="Times New Roman" w:hAnsi="Times New Roman" w:cs="Times New Roman"/>
          <w:sz w:val="24"/>
          <w:szCs w:val="24"/>
        </w:rPr>
      </w:pPr>
    </w:p>
    <w:p w:rsidR="00901FAC" w:rsidRDefault="007722A0" w:rsidP="00901FAC">
      <w:pPr>
        <w:pStyle w:val="a3"/>
        <w:ind w:firstLine="284"/>
        <w:jc w:val="both"/>
        <w:rPr>
          <w:rFonts w:ascii="Times New Roman" w:hAnsi="Times New Roman" w:cs="Times New Roman"/>
          <w:sz w:val="24"/>
          <w:szCs w:val="24"/>
        </w:rPr>
      </w:pPr>
      <w:r w:rsidRPr="00901FAC">
        <w:rPr>
          <w:rFonts w:ascii="Times New Roman" w:hAnsi="Times New Roman" w:cs="Times New Roman"/>
          <w:sz w:val="24"/>
          <w:szCs w:val="24"/>
        </w:rPr>
        <w:t xml:space="preserve">Τα μοιρολόγια στα </w:t>
      </w:r>
      <w:proofErr w:type="spellStart"/>
      <w:r w:rsidRPr="00901FAC">
        <w:rPr>
          <w:rFonts w:ascii="Times New Roman" w:hAnsi="Times New Roman" w:cs="Times New Roman"/>
          <w:sz w:val="24"/>
          <w:szCs w:val="24"/>
        </w:rPr>
        <w:t>Λέλοβα</w:t>
      </w:r>
      <w:proofErr w:type="spellEnd"/>
      <w:r w:rsidRPr="00901FAC">
        <w:rPr>
          <w:rFonts w:ascii="Times New Roman" w:hAnsi="Times New Roman" w:cs="Times New Roman"/>
          <w:sz w:val="24"/>
          <w:szCs w:val="24"/>
        </w:rPr>
        <w:t xml:space="preserve"> (Θεσπρωτικό) σταμάτησαν το έτος 1964 ή 1965</w:t>
      </w:r>
      <w:r w:rsidR="00901FAC">
        <w:rPr>
          <w:rFonts w:ascii="Times New Roman" w:hAnsi="Times New Roman" w:cs="Times New Roman"/>
          <w:sz w:val="24"/>
          <w:szCs w:val="24"/>
        </w:rPr>
        <w:t xml:space="preserve"> </w:t>
      </w:r>
      <w:r w:rsidRPr="00901FAC">
        <w:rPr>
          <w:rFonts w:ascii="Times New Roman" w:hAnsi="Times New Roman" w:cs="Times New Roman"/>
          <w:sz w:val="24"/>
          <w:szCs w:val="24"/>
        </w:rPr>
        <w:t>-δεν θυμάμαι ακριβώς- στο θάνατο του μ</w:t>
      </w:r>
      <w:r w:rsidR="00901FAC">
        <w:rPr>
          <w:rFonts w:ascii="Times New Roman" w:hAnsi="Times New Roman" w:cs="Times New Roman"/>
          <w:sz w:val="24"/>
          <w:szCs w:val="24"/>
        </w:rPr>
        <w:t>ακαρίτη Κωνσταντίνου Παπαμιχαήλ</w:t>
      </w:r>
      <w:r w:rsidRPr="00901FAC">
        <w:rPr>
          <w:rFonts w:ascii="Times New Roman" w:hAnsi="Times New Roman" w:cs="Times New Roman"/>
          <w:sz w:val="24"/>
          <w:szCs w:val="24"/>
        </w:rPr>
        <w:t xml:space="preserve">, συνταξιούχου διδασκάλου. </w:t>
      </w:r>
    </w:p>
    <w:p w:rsidR="00901FAC" w:rsidRDefault="007722A0" w:rsidP="00901FAC">
      <w:pPr>
        <w:pStyle w:val="a3"/>
        <w:ind w:firstLine="284"/>
        <w:jc w:val="both"/>
        <w:rPr>
          <w:rFonts w:ascii="Times New Roman" w:hAnsi="Times New Roman" w:cs="Times New Roman"/>
          <w:sz w:val="24"/>
          <w:szCs w:val="24"/>
        </w:rPr>
      </w:pPr>
      <w:r w:rsidRPr="00901FAC">
        <w:rPr>
          <w:rFonts w:ascii="Times New Roman" w:hAnsi="Times New Roman" w:cs="Times New Roman"/>
          <w:sz w:val="24"/>
          <w:szCs w:val="24"/>
        </w:rPr>
        <w:t>Τα σταμάτησε ο γιος του, μακαρίτης κι αυτός, Μιχαήλ Παπαμιχαήλ, φαρμακοπο</w:t>
      </w:r>
      <w:r w:rsidR="001B553A" w:rsidRPr="00901FAC">
        <w:rPr>
          <w:rFonts w:ascii="Times New Roman" w:hAnsi="Times New Roman" w:cs="Times New Roman"/>
          <w:sz w:val="24"/>
          <w:szCs w:val="24"/>
        </w:rPr>
        <w:t xml:space="preserve">ιός, και σημαίνον στέλεχος </w:t>
      </w:r>
      <w:r w:rsidRPr="00901FAC">
        <w:rPr>
          <w:rFonts w:ascii="Times New Roman" w:hAnsi="Times New Roman" w:cs="Times New Roman"/>
          <w:sz w:val="24"/>
          <w:szCs w:val="24"/>
        </w:rPr>
        <w:t xml:space="preserve">της κοινωνίας του Θεσπρωτικού τότε. Είχε χρηματίσει και πρόεδρος της κοινότητας </w:t>
      </w:r>
      <w:r w:rsidR="001B553A" w:rsidRPr="00901FAC">
        <w:rPr>
          <w:rFonts w:ascii="Times New Roman" w:hAnsi="Times New Roman" w:cs="Times New Roman"/>
          <w:sz w:val="24"/>
          <w:szCs w:val="24"/>
        </w:rPr>
        <w:t>πριν γίνει δήμος το Θεσπρωτικό όταν πέθανε ο πατέρας του, υπέργηρος, 105 ετών. Σαν πλησίασαν οι γυναίκες με πρόθεση να τον μοιρολογήσουν, τους το απαγόρευσε λέγοντας πως δεν θέλει μοιρολόγια ο μακαρίτης. Όπως θυμάμαι, το μοιρολόγι στον νεκρό ήταν απαραίτητο. Από τότε δεν ξανα</w:t>
      </w:r>
      <w:r w:rsidR="00901FAC">
        <w:rPr>
          <w:rFonts w:ascii="Times New Roman" w:hAnsi="Times New Roman" w:cs="Times New Roman"/>
          <w:sz w:val="24"/>
          <w:szCs w:val="24"/>
        </w:rPr>
        <w:t xml:space="preserve">κούστηκε μοιρολόγι στα </w:t>
      </w:r>
      <w:proofErr w:type="spellStart"/>
      <w:r w:rsidR="00901FAC">
        <w:rPr>
          <w:rFonts w:ascii="Times New Roman" w:hAnsi="Times New Roman" w:cs="Times New Roman"/>
          <w:sz w:val="24"/>
          <w:szCs w:val="24"/>
        </w:rPr>
        <w:t>Λέλοβα</w:t>
      </w:r>
      <w:proofErr w:type="spellEnd"/>
      <w:r w:rsidR="00901FAC">
        <w:rPr>
          <w:rFonts w:ascii="Times New Roman" w:hAnsi="Times New Roman" w:cs="Times New Roman"/>
          <w:sz w:val="24"/>
          <w:szCs w:val="24"/>
        </w:rPr>
        <w:t>. Ή</w:t>
      </w:r>
      <w:r w:rsidR="001B553A" w:rsidRPr="00901FAC">
        <w:rPr>
          <w:rFonts w:ascii="Times New Roman" w:hAnsi="Times New Roman" w:cs="Times New Roman"/>
          <w:sz w:val="24"/>
          <w:szCs w:val="24"/>
        </w:rPr>
        <w:t>θελα όμως να υπάρχει κάτι από το είδος αυτό του λαϊκού θρήνου, που είχε τη θέση της κάθαρσης του δράματος της ζωής και το άκουσμά του και μόνο μάς συγκινούσε ιδιαίτερα. Είχα μάθει πως η μακαρίτισσα Αντιγόνη Δήμα ήξερε μοιρολόγια και παρακάλεσα την εγγονή της Αντιγόνη και αυτή να της πει ένα μοιρολόγι και να το γράψει για να το έχουμε.</w:t>
      </w:r>
      <w:r w:rsidR="00901FAC">
        <w:rPr>
          <w:rFonts w:ascii="Times New Roman" w:hAnsi="Times New Roman" w:cs="Times New Roman"/>
          <w:sz w:val="24"/>
          <w:szCs w:val="24"/>
        </w:rPr>
        <w:t xml:space="preserve"> </w:t>
      </w:r>
      <w:r w:rsidR="001B553A" w:rsidRPr="00901FAC">
        <w:rPr>
          <w:rFonts w:ascii="Times New Roman" w:hAnsi="Times New Roman" w:cs="Times New Roman"/>
          <w:sz w:val="24"/>
          <w:szCs w:val="24"/>
        </w:rPr>
        <w:t>Έτσι θα έχουμε το κείμενο αυτό για</w:t>
      </w:r>
      <w:r w:rsidR="000244DC" w:rsidRPr="00901FAC">
        <w:rPr>
          <w:rFonts w:ascii="Times New Roman" w:hAnsi="Times New Roman" w:cs="Times New Roman"/>
          <w:sz w:val="24"/>
          <w:szCs w:val="24"/>
        </w:rPr>
        <w:t xml:space="preserve"> να θυμόμαστε και να μαθαίνουν οι νέοι. </w:t>
      </w:r>
    </w:p>
    <w:p w:rsidR="00901FAC" w:rsidRDefault="000244DC" w:rsidP="00901FAC">
      <w:pPr>
        <w:pStyle w:val="a3"/>
        <w:ind w:firstLine="284"/>
        <w:jc w:val="both"/>
        <w:rPr>
          <w:rFonts w:ascii="Times New Roman" w:hAnsi="Times New Roman" w:cs="Times New Roman"/>
          <w:sz w:val="24"/>
          <w:szCs w:val="24"/>
        </w:rPr>
      </w:pPr>
      <w:r w:rsidRPr="00901FAC">
        <w:rPr>
          <w:rFonts w:ascii="Times New Roman" w:hAnsi="Times New Roman" w:cs="Times New Roman"/>
          <w:sz w:val="24"/>
          <w:szCs w:val="24"/>
        </w:rPr>
        <w:t xml:space="preserve">Ευχαριστώ την Αντιγόνη Δήμα την νεότερη. Ήταν και επίκαιρο </w:t>
      </w:r>
      <w:r w:rsidR="00901FAC">
        <w:rPr>
          <w:rFonts w:ascii="Times New Roman" w:hAnsi="Times New Roman" w:cs="Times New Roman"/>
          <w:sz w:val="24"/>
          <w:szCs w:val="24"/>
        </w:rPr>
        <w:t>γ</w:t>
      </w:r>
      <w:r w:rsidRPr="00901FAC">
        <w:rPr>
          <w:rFonts w:ascii="Times New Roman" w:hAnsi="Times New Roman" w:cs="Times New Roman"/>
          <w:sz w:val="24"/>
          <w:szCs w:val="24"/>
        </w:rPr>
        <w:t>ιατί πρόσφατα έχασα τη γυναίκα μου.</w:t>
      </w:r>
    </w:p>
    <w:p w:rsidR="00901FAC" w:rsidRDefault="00E94CF3" w:rsidP="00901FAC">
      <w:pPr>
        <w:pStyle w:val="a3"/>
        <w:jc w:val="both"/>
        <w:rPr>
          <w:rFonts w:ascii="Times New Roman" w:hAnsi="Times New Roman" w:cs="Times New Roman"/>
          <w:sz w:val="24"/>
          <w:szCs w:val="24"/>
        </w:rPr>
      </w:pPr>
      <w:r w:rsidRPr="00901FAC">
        <w:rPr>
          <w:rFonts w:ascii="Times New Roman" w:hAnsi="Times New Roman" w:cs="Times New Roman"/>
          <w:sz w:val="24"/>
          <w:szCs w:val="24"/>
        </w:rPr>
        <w:t xml:space="preserve">                                                                                               Κ</w:t>
      </w:r>
      <w:r w:rsidR="00901FAC">
        <w:rPr>
          <w:rFonts w:ascii="Times New Roman" w:hAnsi="Times New Roman" w:cs="Times New Roman"/>
          <w:sz w:val="24"/>
          <w:szCs w:val="24"/>
        </w:rPr>
        <w:t xml:space="preserve">ωστής </w:t>
      </w:r>
      <w:proofErr w:type="spellStart"/>
      <w:r w:rsidRPr="00901FAC">
        <w:rPr>
          <w:rFonts w:ascii="Times New Roman" w:hAnsi="Times New Roman" w:cs="Times New Roman"/>
          <w:sz w:val="24"/>
          <w:szCs w:val="24"/>
        </w:rPr>
        <w:t>Σιώζης</w:t>
      </w:r>
      <w:proofErr w:type="spellEnd"/>
      <w:r w:rsidRPr="00901FAC">
        <w:rPr>
          <w:rFonts w:ascii="Times New Roman" w:hAnsi="Times New Roman" w:cs="Times New Roman"/>
          <w:sz w:val="24"/>
          <w:szCs w:val="24"/>
        </w:rPr>
        <w:t xml:space="preserve"> </w:t>
      </w:r>
    </w:p>
    <w:p w:rsidR="00635F79" w:rsidRPr="00901FAC" w:rsidRDefault="00E94CF3" w:rsidP="00901FAC">
      <w:pPr>
        <w:pStyle w:val="a3"/>
        <w:jc w:val="both"/>
        <w:rPr>
          <w:rFonts w:ascii="Times New Roman" w:hAnsi="Times New Roman" w:cs="Times New Roman"/>
          <w:sz w:val="24"/>
          <w:szCs w:val="24"/>
        </w:rPr>
      </w:pPr>
      <w:r w:rsidRPr="00901FAC">
        <w:rPr>
          <w:rFonts w:ascii="Times New Roman" w:hAnsi="Times New Roman" w:cs="Times New Roman"/>
          <w:sz w:val="24"/>
          <w:szCs w:val="24"/>
        </w:rPr>
        <w:t xml:space="preserve">                                                                                                     5-9-2017</w:t>
      </w:r>
    </w:p>
    <w:sectPr w:rsidR="00635F79" w:rsidRPr="00901FAC" w:rsidSect="00863794">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FF"/>
    <w:rsid w:val="000244DC"/>
    <w:rsid w:val="001B553A"/>
    <w:rsid w:val="00635F79"/>
    <w:rsid w:val="006B64FF"/>
    <w:rsid w:val="007722A0"/>
    <w:rsid w:val="00863794"/>
    <w:rsid w:val="008E3727"/>
    <w:rsid w:val="00901FAC"/>
    <w:rsid w:val="00C6738B"/>
    <w:rsid w:val="00CD0EEC"/>
    <w:rsid w:val="00E94C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BE514-885B-429E-94B2-C7379424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2634</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ΤΟΕΒ Μπόϊδα-Μαυρής</cp:lastModifiedBy>
  <cp:revision>3</cp:revision>
  <dcterms:created xsi:type="dcterms:W3CDTF">2017-09-08T16:48:00Z</dcterms:created>
  <dcterms:modified xsi:type="dcterms:W3CDTF">2019-04-12T15:42:00Z</dcterms:modified>
</cp:coreProperties>
</file>