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225" w:rsidRPr="00E919CC" w:rsidRDefault="00CA0225" w:rsidP="00CA0225">
      <w:pPr>
        <w:spacing w:after="0" w:line="240" w:lineRule="auto"/>
        <w:ind w:firstLine="284"/>
        <w:jc w:val="center"/>
        <w:rPr>
          <w:rFonts w:ascii="Times New Roman" w:eastAsia="Times New Roman" w:hAnsi="Times New Roman"/>
          <w:b/>
          <w:sz w:val="24"/>
          <w:szCs w:val="24"/>
          <w:u w:val="single"/>
          <w:lang w:eastAsia="el-GR"/>
        </w:rPr>
      </w:pPr>
    </w:p>
    <w:p w:rsidR="00CA0225" w:rsidRPr="0097750E" w:rsidRDefault="00CA0225" w:rsidP="00CA0225">
      <w:pPr>
        <w:spacing w:after="0" w:line="240" w:lineRule="auto"/>
        <w:ind w:firstLine="284"/>
        <w:jc w:val="center"/>
        <w:rPr>
          <w:rFonts w:ascii="Times New Roman" w:eastAsia="Times New Roman" w:hAnsi="Times New Roman"/>
          <w:b/>
          <w:sz w:val="66"/>
          <w:szCs w:val="66"/>
          <w:u w:val="single"/>
          <w:lang w:eastAsia="el-GR"/>
        </w:rPr>
      </w:pPr>
      <w:r w:rsidRPr="0097750E">
        <w:rPr>
          <w:rFonts w:ascii="Times New Roman" w:eastAsia="Times New Roman" w:hAnsi="Times New Roman"/>
          <w:b/>
          <w:sz w:val="66"/>
          <w:szCs w:val="66"/>
          <w:u w:val="single"/>
          <w:lang w:eastAsia="el-GR"/>
        </w:rPr>
        <w:t>Η Δημιουργία του κόσμου</w:t>
      </w:r>
    </w:p>
    <w:p w:rsidR="00CA0225" w:rsidRPr="0097750E" w:rsidRDefault="00CA0225" w:rsidP="00CA0225">
      <w:pPr>
        <w:spacing w:after="0" w:line="240" w:lineRule="auto"/>
        <w:ind w:firstLine="284"/>
        <w:jc w:val="center"/>
        <w:rPr>
          <w:rFonts w:ascii="Times New Roman" w:eastAsia="Times New Roman" w:hAnsi="Times New Roman"/>
          <w:b/>
          <w:sz w:val="28"/>
          <w:szCs w:val="28"/>
          <w:u w:val="single"/>
          <w:lang w:eastAsia="el-GR"/>
        </w:rPr>
      </w:pPr>
      <w:r w:rsidRPr="0097750E">
        <w:rPr>
          <w:rFonts w:ascii="Times New Roman" w:eastAsia="Times New Roman" w:hAnsi="Times New Roman"/>
          <w:b/>
          <w:sz w:val="28"/>
          <w:szCs w:val="28"/>
          <w:u w:val="single"/>
          <w:lang w:eastAsia="el-GR"/>
        </w:rPr>
        <w:t xml:space="preserve"> </w:t>
      </w:r>
    </w:p>
    <w:p w:rsidR="00CA0225" w:rsidRPr="0097750E" w:rsidRDefault="00CA0225" w:rsidP="00CA0225">
      <w:pPr>
        <w:spacing w:after="0" w:line="240" w:lineRule="auto"/>
        <w:ind w:firstLine="284"/>
        <w:jc w:val="both"/>
        <w:rPr>
          <w:rFonts w:ascii="Times New Roman" w:eastAsia="Times New Roman" w:hAnsi="Times New Roman"/>
          <w:b/>
          <w:sz w:val="28"/>
          <w:szCs w:val="20"/>
          <w:u w:val="single"/>
          <w:lang w:eastAsia="el-GR"/>
        </w:rPr>
      </w:pPr>
    </w:p>
    <w:p w:rsidR="00CA0225" w:rsidRPr="0097750E" w:rsidRDefault="00CA0225" w:rsidP="00CA0225">
      <w:pPr>
        <w:spacing w:after="0" w:line="240" w:lineRule="auto"/>
        <w:ind w:firstLine="284"/>
        <w:jc w:val="both"/>
        <w:rPr>
          <w:rFonts w:ascii="Times New Roman" w:eastAsia="Times New Roman" w:hAnsi="Times New Roman"/>
          <w:b/>
          <w:sz w:val="14"/>
          <w:szCs w:val="14"/>
          <w:u w:val="single"/>
          <w:lang w:eastAsia="el-GR"/>
        </w:rPr>
      </w:pPr>
    </w:p>
    <w:p w:rsidR="00CA0225" w:rsidRPr="0097750E" w:rsidRDefault="00CA0225" w:rsidP="00CA0225">
      <w:pPr>
        <w:spacing w:after="0" w:line="240" w:lineRule="auto"/>
        <w:ind w:firstLine="284"/>
        <w:jc w:val="center"/>
        <w:rPr>
          <w:rFonts w:ascii="Times New Roman" w:eastAsia="Times New Roman" w:hAnsi="Times New Roman"/>
          <w:b/>
          <w:sz w:val="16"/>
          <w:szCs w:val="16"/>
          <w:u w:val="single"/>
          <w:lang w:eastAsia="el-GR"/>
        </w:rPr>
      </w:pPr>
    </w:p>
    <w:p w:rsidR="00CA0225" w:rsidRPr="0097750E" w:rsidRDefault="00CA0225" w:rsidP="00CA0225">
      <w:pPr>
        <w:numPr>
          <w:ilvl w:val="0"/>
          <w:numId w:val="2"/>
        </w:numPr>
        <w:spacing w:after="0" w:line="240" w:lineRule="auto"/>
        <w:contextualSpacing/>
        <w:rPr>
          <w:rFonts w:ascii="Times New Roman" w:eastAsia="Times New Roman" w:hAnsi="Times New Roman"/>
          <w:b/>
          <w:sz w:val="56"/>
          <w:szCs w:val="56"/>
          <w:u w:val="single"/>
          <w:lang w:eastAsia="el-GR"/>
        </w:rPr>
      </w:pPr>
      <w:r w:rsidRPr="0097750E">
        <w:rPr>
          <w:rFonts w:ascii="Times New Roman" w:eastAsia="Times New Roman" w:hAnsi="Times New Roman"/>
          <w:b/>
          <w:sz w:val="56"/>
          <w:szCs w:val="56"/>
          <w:u w:val="single"/>
          <w:lang w:eastAsia="el-GR"/>
        </w:rPr>
        <w:t xml:space="preserve">Η </w:t>
      </w:r>
      <w:r>
        <w:rPr>
          <w:rFonts w:ascii="Times New Roman" w:eastAsia="Times New Roman" w:hAnsi="Times New Roman"/>
          <w:b/>
          <w:sz w:val="56"/>
          <w:szCs w:val="56"/>
          <w:u w:val="single"/>
          <w:lang w:eastAsia="el-GR"/>
        </w:rPr>
        <w:t>τρίτη</w:t>
      </w:r>
      <w:r w:rsidRPr="0097750E">
        <w:rPr>
          <w:rFonts w:ascii="Times New Roman" w:eastAsia="Times New Roman" w:hAnsi="Times New Roman"/>
          <w:b/>
          <w:sz w:val="56"/>
          <w:szCs w:val="56"/>
          <w:u w:val="single"/>
          <w:lang w:eastAsia="el-GR"/>
        </w:rPr>
        <w:t xml:space="preserve"> ημέρα </w:t>
      </w:r>
    </w:p>
    <w:p w:rsidR="00CA0225" w:rsidRPr="0097750E" w:rsidRDefault="00CA0225" w:rsidP="00CA0225">
      <w:pPr>
        <w:spacing w:after="0" w:line="240" w:lineRule="auto"/>
        <w:ind w:left="2520"/>
        <w:contextualSpacing/>
        <w:rPr>
          <w:rFonts w:ascii="Times New Roman" w:eastAsia="Times New Roman" w:hAnsi="Times New Roman"/>
          <w:b/>
          <w:sz w:val="36"/>
          <w:szCs w:val="36"/>
          <w:u w:val="single"/>
          <w:lang w:eastAsia="el-GR"/>
        </w:rPr>
      </w:pPr>
    </w:p>
    <w:p w:rsidR="00CA0225" w:rsidRPr="0097750E" w:rsidRDefault="00CA0225" w:rsidP="00CA0225">
      <w:pPr>
        <w:spacing w:after="0" w:line="240" w:lineRule="auto"/>
        <w:ind w:firstLine="284"/>
        <w:jc w:val="center"/>
        <w:rPr>
          <w:rFonts w:ascii="Times New Roman" w:eastAsia="Times New Roman" w:hAnsi="Times New Roman"/>
          <w:b/>
          <w:sz w:val="56"/>
          <w:szCs w:val="56"/>
          <w:u w:val="single"/>
          <w:lang w:eastAsia="el-GR"/>
        </w:rPr>
      </w:pPr>
      <w:r w:rsidRPr="0097750E">
        <w:rPr>
          <w:rFonts w:ascii="Times New Roman" w:eastAsia="Times New Roman" w:hAnsi="Times New Roman"/>
          <w:b/>
          <w:sz w:val="56"/>
          <w:szCs w:val="56"/>
          <w:u w:val="single"/>
          <w:lang w:eastAsia="el-GR"/>
        </w:rPr>
        <w:t>της δημιουργίας του κόσμου</w:t>
      </w:r>
    </w:p>
    <w:p w:rsidR="00CA0225" w:rsidRPr="0097750E" w:rsidRDefault="00CA0225" w:rsidP="00CA0225">
      <w:pPr>
        <w:spacing w:after="0" w:line="240" w:lineRule="auto"/>
        <w:ind w:firstLine="284"/>
        <w:jc w:val="center"/>
        <w:rPr>
          <w:rFonts w:ascii="Times New Roman" w:eastAsia="Times New Roman" w:hAnsi="Times New Roman"/>
          <w:b/>
          <w:u w:val="single"/>
          <w:lang w:eastAsia="el-GR"/>
        </w:rPr>
      </w:pPr>
    </w:p>
    <w:p w:rsidR="00CA0225" w:rsidRPr="0097750E" w:rsidRDefault="00CA0225" w:rsidP="00CA0225">
      <w:pPr>
        <w:spacing w:after="0" w:line="240" w:lineRule="auto"/>
        <w:ind w:firstLine="284"/>
        <w:jc w:val="center"/>
        <w:rPr>
          <w:rFonts w:ascii="Times New Roman" w:eastAsia="Times New Roman" w:hAnsi="Times New Roman"/>
          <w:sz w:val="56"/>
          <w:szCs w:val="56"/>
          <w:lang w:eastAsia="el-GR"/>
        </w:rPr>
      </w:pPr>
      <w:r w:rsidRPr="0097750E">
        <w:rPr>
          <w:rFonts w:ascii="Times New Roman" w:eastAsia="Times New Roman" w:hAnsi="Times New Roman"/>
          <w:sz w:val="56"/>
          <w:szCs w:val="56"/>
          <w:lang w:eastAsia="el-GR"/>
        </w:rPr>
        <w:t>-</w:t>
      </w:r>
    </w:p>
    <w:p w:rsidR="00CA0225" w:rsidRPr="0097750E" w:rsidRDefault="00CA0225" w:rsidP="00CA0225">
      <w:pPr>
        <w:spacing w:after="0" w:line="240" w:lineRule="auto"/>
        <w:ind w:firstLine="284"/>
        <w:jc w:val="center"/>
        <w:rPr>
          <w:rFonts w:ascii="Times New Roman" w:eastAsia="Times New Roman" w:hAnsi="Times New Roman"/>
          <w:sz w:val="24"/>
          <w:szCs w:val="24"/>
          <w:lang w:eastAsia="el-GR"/>
        </w:rPr>
      </w:pPr>
    </w:p>
    <w:p w:rsidR="00CA0225" w:rsidRPr="0097750E" w:rsidRDefault="00CA0225" w:rsidP="00CA0225">
      <w:pPr>
        <w:spacing w:after="0" w:line="240" w:lineRule="auto"/>
        <w:ind w:firstLine="284"/>
        <w:jc w:val="center"/>
        <w:rPr>
          <w:rFonts w:ascii="Times New Roman" w:eastAsia="Times New Roman" w:hAnsi="Times New Roman"/>
          <w:b/>
          <w:sz w:val="56"/>
          <w:szCs w:val="56"/>
          <w:lang w:eastAsia="el-GR"/>
        </w:rPr>
      </w:pPr>
      <w:r>
        <w:rPr>
          <w:rFonts w:ascii="Times New Roman" w:eastAsia="Times New Roman" w:hAnsi="Times New Roman"/>
          <w:b/>
          <w:sz w:val="56"/>
          <w:szCs w:val="56"/>
          <w:lang w:eastAsia="el-GR"/>
        </w:rPr>
        <w:t>Γ</w:t>
      </w:r>
      <w:r w:rsidRPr="0097750E">
        <w:rPr>
          <w:rFonts w:ascii="Times New Roman" w:eastAsia="Times New Roman" w:hAnsi="Times New Roman"/>
          <w:b/>
          <w:sz w:val="56"/>
          <w:szCs w:val="56"/>
          <w:lang w:eastAsia="el-GR"/>
        </w:rPr>
        <w:t>΄  ΜΕΡΟΣ</w:t>
      </w:r>
    </w:p>
    <w:p w:rsidR="00CA0225" w:rsidRPr="0097750E" w:rsidRDefault="00CA0225" w:rsidP="00CA0225">
      <w:pPr>
        <w:spacing w:after="0" w:line="240" w:lineRule="auto"/>
        <w:ind w:firstLine="284"/>
        <w:jc w:val="both"/>
        <w:rPr>
          <w:rFonts w:ascii="Times New Roman" w:eastAsia="Times New Roman" w:hAnsi="Times New Roman"/>
          <w:b/>
          <w:sz w:val="28"/>
          <w:szCs w:val="20"/>
          <w:u w:val="single"/>
          <w:lang w:eastAsia="el-GR"/>
        </w:rPr>
      </w:pPr>
    </w:p>
    <w:p w:rsidR="00CA0225" w:rsidRDefault="00CA0225" w:rsidP="00CA0225">
      <w:pPr>
        <w:spacing w:after="0" w:line="240" w:lineRule="auto"/>
        <w:ind w:firstLine="284"/>
        <w:jc w:val="both"/>
        <w:rPr>
          <w:rFonts w:ascii="Comic Sans MS" w:eastAsia="Times New Roman" w:hAnsi="Comic Sans MS"/>
          <w:b/>
          <w:lang w:eastAsia="el-GR"/>
        </w:rPr>
      </w:pPr>
    </w:p>
    <w:p w:rsidR="00CA0225" w:rsidRDefault="00CA0225" w:rsidP="00CA0225">
      <w:pPr>
        <w:spacing w:after="0" w:line="240" w:lineRule="auto"/>
        <w:ind w:firstLine="284"/>
        <w:jc w:val="both"/>
        <w:rPr>
          <w:rFonts w:ascii="Comic Sans MS" w:eastAsia="Times New Roman" w:hAnsi="Comic Sans MS"/>
          <w:b/>
          <w:lang w:eastAsia="el-GR"/>
        </w:rPr>
      </w:pPr>
      <w:r w:rsidRPr="00380CC3">
        <w:rPr>
          <w:rFonts w:ascii="Comic Sans MS" w:eastAsia="Times New Roman" w:hAnsi="Comic Sans MS"/>
          <w:b/>
          <w:lang w:eastAsia="el-GR"/>
        </w:rPr>
        <w:t xml:space="preserve">α) </w:t>
      </w:r>
      <w:r>
        <w:rPr>
          <w:rFonts w:ascii="Comic Sans MS" w:eastAsia="Times New Roman" w:hAnsi="Comic Sans MS"/>
          <w:b/>
          <w:lang w:eastAsia="el-GR"/>
        </w:rPr>
        <w:t>Αύξηση της παραγωγής μάζας στο εσωτερικό της Γης.</w:t>
      </w:r>
    </w:p>
    <w:p w:rsidR="00CA0225" w:rsidRDefault="00CA0225" w:rsidP="00CA0225">
      <w:pPr>
        <w:spacing w:after="0" w:line="240" w:lineRule="auto"/>
        <w:ind w:firstLine="284"/>
        <w:jc w:val="both"/>
        <w:rPr>
          <w:rFonts w:ascii="Comic Sans MS" w:eastAsia="Times New Roman" w:hAnsi="Comic Sans MS"/>
          <w:b/>
          <w:lang w:eastAsia="el-GR"/>
        </w:rPr>
      </w:pPr>
      <w:r>
        <w:rPr>
          <w:rFonts w:ascii="Comic Sans MS" w:eastAsia="Times New Roman" w:hAnsi="Comic Sans MS"/>
          <w:b/>
          <w:lang w:eastAsia="el-GR"/>
        </w:rPr>
        <w:t>β) Αύξηση της βαρύτητας στο εσωτερικό της και εξάσκηση ισχυρότερου μα</w:t>
      </w:r>
      <w:r w:rsidR="00D16A24">
        <w:rPr>
          <w:rFonts w:ascii="Comic Sans MS" w:eastAsia="Times New Roman" w:hAnsi="Comic Sans MS"/>
          <w:b/>
          <w:lang w:eastAsia="el-GR"/>
        </w:rPr>
        <w:softHyphen/>
      </w:r>
      <w:r>
        <w:rPr>
          <w:rFonts w:ascii="Comic Sans MS" w:eastAsia="Times New Roman" w:hAnsi="Comic Sans MS"/>
          <w:b/>
          <w:lang w:eastAsia="el-GR"/>
        </w:rPr>
        <w:t>γνητικού-ηλεκτρομαγνητικού στον γύρω της χώρο.</w:t>
      </w:r>
    </w:p>
    <w:p w:rsidR="00CA0225" w:rsidRDefault="00CA0225" w:rsidP="00CA0225">
      <w:pPr>
        <w:spacing w:after="0" w:line="240" w:lineRule="auto"/>
        <w:ind w:firstLine="284"/>
        <w:jc w:val="both"/>
        <w:rPr>
          <w:rFonts w:ascii="Comic Sans MS" w:hAnsi="Comic Sans MS"/>
          <w:b/>
          <w:lang w:eastAsia="el-GR"/>
        </w:rPr>
      </w:pPr>
      <w:r>
        <w:rPr>
          <w:rFonts w:ascii="Comic Sans MS" w:hAnsi="Comic Sans MS"/>
          <w:b/>
          <w:lang w:eastAsia="el-GR"/>
        </w:rPr>
        <w:t>γ) Η Γη μας προχωρεί-ολοκληρώνεται σταθερά σε έναν πλανήτη που αιωρείται μόνος του στο διάστημα, μοναχικός και μοναδικός.</w:t>
      </w:r>
    </w:p>
    <w:p w:rsidR="00E919CC" w:rsidRDefault="00E919CC" w:rsidP="00E919CC">
      <w:pPr>
        <w:spacing w:after="0" w:line="240" w:lineRule="auto"/>
        <w:ind w:firstLine="284"/>
        <w:jc w:val="both"/>
        <w:rPr>
          <w:rFonts w:ascii="Comic Sans MS" w:hAnsi="Comic Sans MS"/>
          <w:b/>
          <w:lang w:eastAsia="el-GR"/>
        </w:rPr>
      </w:pPr>
      <w:r>
        <w:rPr>
          <w:rFonts w:ascii="Comic Sans MS" w:hAnsi="Comic Sans MS"/>
          <w:b/>
          <w:lang w:eastAsia="el-GR"/>
        </w:rPr>
        <w:t xml:space="preserve">Κατά την τρίτη ημέρα της δημιουργίας του κόσμου έχουμε δύο φάσεις: </w:t>
      </w:r>
    </w:p>
    <w:p w:rsidR="00E919CC" w:rsidRDefault="00E919CC" w:rsidP="00E919CC">
      <w:pPr>
        <w:spacing w:after="0" w:line="240" w:lineRule="auto"/>
        <w:ind w:firstLine="284"/>
        <w:jc w:val="both"/>
        <w:rPr>
          <w:rFonts w:ascii="Comic Sans MS" w:hAnsi="Comic Sans MS"/>
          <w:b/>
          <w:lang w:eastAsia="el-GR"/>
        </w:rPr>
      </w:pPr>
      <w:r>
        <w:rPr>
          <w:rFonts w:ascii="Comic Sans MS" w:hAnsi="Comic Sans MS"/>
          <w:b/>
          <w:lang w:eastAsia="el-GR"/>
        </w:rPr>
        <w:t>Α΄ Φάση, όπου ολοκληρώνεται ο εξωτερικός φλοιός της Γης, η βαρύτητά της και το ισχυρό εξωτερικό της μαγνητικό-ηλεκτρομαγνητικό πεδίο, και</w:t>
      </w:r>
    </w:p>
    <w:p w:rsidR="00E919CC" w:rsidRDefault="00E919CC" w:rsidP="00E919CC">
      <w:pPr>
        <w:spacing w:after="0" w:line="240" w:lineRule="auto"/>
        <w:ind w:firstLine="284"/>
        <w:jc w:val="both"/>
        <w:rPr>
          <w:rFonts w:ascii="Comic Sans MS" w:hAnsi="Comic Sans MS"/>
          <w:b/>
          <w:lang w:eastAsia="el-GR"/>
        </w:rPr>
      </w:pPr>
      <w:r>
        <w:rPr>
          <w:rFonts w:ascii="Comic Sans MS" w:hAnsi="Comic Sans MS"/>
          <w:b/>
          <w:lang w:eastAsia="el-GR"/>
        </w:rPr>
        <w:t>Β’  Φάση, όταν δημιουργούνται τα φυτά-δένδρα.</w:t>
      </w:r>
    </w:p>
    <w:p w:rsidR="00E919CC" w:rsidRDefault="00E919CC" w:rsidP="00E919CC">
      <w:pPr>
        <w:spacing w:after="0" w:line="240" w:lineRule="auto"/>
        <w:ind w:firstLine="284"/>
        <w:jc w:val="both"/>
        <w:rPr>
          <w:rFonts w:ascii="Comic Sans MS" w:hAnsi="Comic Sans MS"/>
          <w:b/>
          <w:lang w:eastAsia="el-GR"/>
        </w:rPr>
      </w:pPr>
      <w:r>
        <w:rPr>
          <w:rFonts w:ascii="Comic Sans MS" w:hAnsi="Comic Sans MS"/>
          <w:b/>
          <w:lang w:eastAsia="el-GR"/>
        </w:rPr>
        <w:t>Τα 1</w:t>
      </w:r>
      <w:r w:rsidR="004602B5">
        <w:rPr>
          <w:rFonts w:ascii="Comic Sans MS" w:hAnsi="Comic Sans MS"/>
          <w:b/>
          <w:lang w:eastAsia="el-GR"/>
        </w:rPr>
        <w:t>7ο, 18ο</w:t>
      </w:r>
      <w:r w:rsidR="001249B0" w:rsidRPr="001249B0">
        <w:rPr>
          <w:rFonts w:ascii="Comic Sans MS" w:hAnsi="Comic Sans MS"/>
          <w:b/>
          <w:lang w:eastAsia="el-GR"/>
        </w:rPr>
        <w:t xml:space="preserve"> </w:t>
      </w:r>
      <w:r w:rsidR="001249B0">
        <w:rPr>
          <w:rFonts w:ascii="Comic Sans MS" w:hAnsi="Comic Sans MS"/>
          <w:b/>
          <w:lang w:eastAsia="el-GR"/>
        </w:rPr>
        <w:t>και</w:t>
      </w:r>
      <w:r w:rsidR="00997995" w:rsidRPr="00997995">
        <w:rPr>
          <w:rFonts w:ascii="Comic Sans MS" w:hAnsi="Comic Sans MS"/>
          <w:b/>
          <w:lang w:eastAsia="el-GR"/>
        </w:rPr>
        <w:t xml:space="preserve"> </w:t>
      </w:r>
      <w:r>
        <w:rPr>
          <w:rFonts w:ascii="Comic Sans MS" w:hAnsi="Comic Sans MS"/>
          <w:b/>
          <w:lang w:eastAsia="el-GR"/>
        </w:rPr>
        <w:t>19ο Βιβλία της τρίτης ημέρας της δημι</w:t>
      </w:r>
      <w:r>
        <w:rPr>
          <w:rFonts w:ascii="Comic Sans MS" w:hAnsi="Comic Sans MS"/>
          <w:b/>
          <w:lang w:val="en-US" w:eastAsia="el-GR"/>
        </w:rPr>
        <w:t>o</w:t>
      </w:r>
      <w:r>
        <w:rPr>
          <w:rFonts w:ascii="Comic Sans MS" w:hAnsi="Comic Sans MS"/>
          <w:b/>
          <w:lang w:eastAsia="el-GR"/>
        </w:rPr>
        <w:t>υργίας του κόσμου αναφέρονται στην Α΄ Φάση</w:t>
      </w:r>
      <w:r w:rsidR="004602B5">
        <w:rPr>
          <w:rFonts w:ascii="Comic Sans MS" w:hAnsi="Comic Sans MS"/>
          <w:b/>
          <w:lang w:eastAsia="el-GR"/>
        </w:rPr>
        <w:t xml:space="preserve"> της</w:t>
      </w:r>
      <w:r>
        <w:rPr>
          <w:rFonts w:ascii="Comic Sans MS" w:hAnsi="Comic Sans MS"/>
          <w:b/>
          <w:lang w:eastAsia="el-GR"/>
        </w:rPr>
        <w:t>. Από το 20ό Βιβλίο περνάμε στην Β΄ Φάση αυτής της ίδιας-τρίτης ημέρας της δημιουργίας</w:t>
      </w:r>
      <w:r w:rsidR="008308A9" w:rsidRPr="008308A9">
        <w:rPr>
          <w:rFonts w:ascii="Comic Sans MS" w:hAnsi="Comic Sans MS"/>
          <w:b/>
          <w:lang w:eastAsia="el-GR"/>
        </w:rPr>
        <w:t xml:space="preserve">, </w:t>
      </w:r>
      <w:r w:rsidR="008308A9">
        <w:rPr>
          <w:rFonts w:ascii="Comic Sans MS" w:hAnsi="Comic Sans MS"/>
          <w:b/>
          <w:lang w:eastAsia="el-GR"/>
        </w:rPr>
        <w:t>που είναι η δημιουργία των φυτών και των δένδρων</w:t>
      </w:r>
      <w:r>
        <w:rPr>
          <w:rFonts w:ascii="Comic Sans MS" w:hAnsi="Comic Sans MS"/>
          <w:b/>
          <w:lang w:eastAsia="el-GR"/>
        </w:rPr>
        <w:t xml:space="preserve">. </w:t>
      </w:r>
      <w:r w:rsidR="008308A9">
        <w:rPr>
          <w:rFonts w:ascii="Comic Sans MS" w:hAnsi="Comic Sans MS"/>
          <w:b/>
          <w:lang w:eastAsia="el-GR"/>
        </w:rPr>
        <w:t>Θα αναπτύξουμε συγχρόνως και τις προϋποθέσεις της δημιουργίας αυτής.</w:t>
      </w:r>
    </w:p>
    <w:p w:rsidR="00CA0225" w:rsidRPr="0097750E" w:rsidRDefault="00CA0225" w:rsidP="00CA0225">
      <w:pPr>
        <w:spacing w:after="0" w:line="240" w:lineRule="auto"/>
        <w:ind w:firstLine="284"/>
        <w:jc w:val="both"/>
        <w:rPr>
          <w:rFonts w:ascii="Comic Sans MS" w:hAnsi="Comic Sans MS"/>
          <w:b/>
          <w:sz w:val="10"/>
          <w:szCs w:val="10"/>
          <w:lang w:eastAsia="el-GR"/>
        </w:rPr>
      </w:pPr>
    </w:p>
    <w:p w:rsidR="00CA0225" w:rsidRPr="0097750E" w:rsidRDefault="00CA0225" w:rsidP="00CA0225">
      <w:pPr>
        <w:spacing w:after="0" w:line="240" w:lineRule="auto"/>
        <w:ind w:firstLine="284"/>
        <w:jc w:val="both"/>
        <w:rPr>
          <w:rFonts w:ascii="Comic Sans MS" w:eastAsia="Times New Roman" w:hAnsi="Comic Sans MS"/>
          <w:b/>
          <w:sz w:val="16"/>
          <w:szCs w:val="16"/>
          <w:lang w:eastAsia="el-GR"/>
        </w:rPr>
      </w:pPr>
    </w:p>
    <w:p w:rsidR="00CA0225" w:rsidRPr="0097750E" w:rsidRDefault="00CA0225" w:rsidP="00CA0225">
      <w:pPr>
        <w:spacing w:after="0" w:line="240" w:lineRule="auto"/>
        <w:ind w:firstLine="284"/>
        <w:jc w:val="both"/>
        <w:rPr>
          <w:rFonts w:ascii="Comic Sans MS" w:eastAsia="Times New Roman" w:hAnsi="Comic Sans MS"/>
          <w:b/>
          <w:sz w:val="16"/>
          <w:szCs w:val="16"/>
          <w:lang w:eastAsia="el-GR"/>
        </w:rPr>
      </w:pPr>
    </w:p>
    <w:p w:rsidR="00CA0225" w:rsidRPr="0097750E" w:rsidRDefault="00CA0225" w:rsidP="00CA0225">
      <w:pPr>
        <w:keepNext/>
        <w:spacing w:after="0" w:line="240" w:lineRule="auto"/>
        <w:jc w:val="center"/>
        <w:outlineLvl w:val="5"/>
        <w:rPr>
          <w:rFonts w:ascii="Times New Roman" w:eastAsia="Arial Unicode MS" w:hAnsi="Times New Roman"/>
          <w:b/>
          <w:sz w:val="72"/>
          <w:szCs w:val="20"/>
          <w:lang w:eastAsia="el-GR"/>
        </w:rPr>
      </w:pPr>
      <w:r>
        <w:rPr>
          <w:rFonts w:ascii="Times New Roman" w:eastAsia="Arial Unicode MS" w:hAnsi="Times New Roman"/>
          <w:b/>
          <w:sz w:val="80"/>
          <w:szCs w:val="20"/>
          <w:lang w:eastAsia="el-GR"/>
        </w:rPr>
        <w:t>ΒΙΒΛΙΟ  19ο</w:t>
      </w:r>
      <w:r w:rsidRPr="0097750E">
        <w:rPr>
          <w:rFonts w:ascii="Times New Roman" w:eastAsia="Arial Unicode MS" w:hAnsi="Times New Roman"/>
          <w:b/>
          <w:sz w:val="80"/>
          <w:szCs w:val="20"/>
          <w:lang w:eastAsia="el-GR"/>
        </w:rPr>
        <w:t xml:space="preserve"> </w:t>
      </w:r>
    </w:p>
    <w:p w:rsidR="00CA0225" w:rsidRDefault="00CA0225" w:rsidP="00CA0225">
      <w:pPr>
        <w:spacing w:after="0" w:line="240" w:lineRule="auto"/>
        <w:jc w:val="both"/>
        <w:rPr>
          <w:rFonts w:ascii="Times New Roman" w:eastAsia="Times New Roman" w:hAnsi="Times New Roman"/>
          <w:lang w:eastAsia="el-GR"/>
        </w:rPr>
      </w:pPr>
    </w:p>
    <w:p w:rsidR="008308A9" w:rsidRPr="0097750E" w:rsidRDefault="008308A9" w:rsidP="00CA0225">
      <w:pPr>
        <w:spacing w:after="0" w:line="240" w:lineRule="auto"/>
        <w:jc w:val="both"/>
        <w:rPr>
          <w:rFonts w:ascii="Times New Roman" w:eastAsia="Times New Roman" w:hAnsi="Times New Roman"/>
          <w:lang w:eastAsia="el-GR"/>
        </w:rPr>
      </w:pPr>
    </w:p>
    <w:p w:rsidR="00CA0225" w:rsidRPr="0097750E" w:rsidRDefault="00CA0225" w:rsidP="00CA0225">
      <w:pPr>
        <w:spacing w:after="0" w:line="240" w:lineRule="auto"/>
        <w:jc w:val="both"/>
        <w:rPr>
          <w:rFonts w:ascii="Times New Roman" w:eastAsia="Times New Roman" w:hAnsi="Times New Roman"/>
          <w:lang w:eastAsia="el-GR"/>
        </w:rPr>
      </w:pPr>
      <w:r w:rsidRPr="0097750E">
        <w:rPr>
          <w:rFonts w:ascii="Times New Roman" w:eastAsia="Times New Roman" w:hAnsi="Times New Roman"/>
          <w:lang w:val="en-US" w:eastAsia="el-GR"/>
        </w:rPr>
        <w:t>ISBN</w:t>
      </w:r>
    </w:p>
    <w:p w:rsidR="002823AE" w:rsidRPr="002823AE" w:rsidRDefault="002823AE" w:rsidP="002823AE">
      <w:pPr>
        <w:spacing w:after="0" w:line="240" w:lineRule="auto"/>
        <w:jc w:val="both"/>
        <w:rPr>
          <w:rFonts w:ascii="Times New Roman" w:eastAsia="Times New Roman" w:hAnsi="Times New Roman"/>
          <w:lang w:eastAsia="el-GR"/>
        </w:rPr>
      </w:pPr>
      <w:r w:rsidRPr="002823AE">
        <w:rPr>
          <w:rFonts w:ascii="Times New Roman" w:eastAsia="Times New Roman" w:hAnsi="Times New Roman"/>
          <w:lang w:eastAsia="el-GR"/>
        </w:rPr>
        <w:t>978-618-</w:t>
      </w:r>
      <w:r w:rsidRPr="00230F10">
        <w:rPr>
          <w:rFonts w:ascii="Times New Roman" w:eastAsia="Times New Roman" w:hAnsi="Times New Roman"/>
          <w:lang w:eastAsia="el-GR"/>
        </w:rPr>
        <w:t>83447-9-2</w:t>
      </w:r>
    </w:p>
    <w:p w:rsidR="00CA0225" w:rsidRPr="0097750E" w:rsidRDefault="00CA0225" w:rsidP="00CA0225">
      <w:pPr>
        <w:spacing w:after="0" w:line="240" w:lineRule="auto"/>
        <w:jc w:val="both"/>
        <w:rPr>
          <w:rFonts w:ascii="Times New Roman" w:eastAsia="Times New Roman" w:hAnsi="Times New Roman"/>
          <w:lang w:eastAsia="el-GR"/>
        </w:rPr>
      </w:pPr>
      <w:r w:rsidRPr="0097750E">
        <w:rPr>
          <w:rFonts w:ascii="Times New Roman" w:eastAsia="Times New Roman" w:hAnsi="Times New Roman"/>
          <w:lang w:eastAsia="el-GR"/>
        </w:rPr>
        <w:t>978-618-82648-1-6 (</w:t>
      </w:r>
      <w:r w:rsidRPr="0097750E">
        <w:rPr>
          <w:rFonts w:ascii="Times New Roman" w:eastAsia="Times New Roman" w:hAnsi="Times New Roman"/>
          <w:lang w:val="en-US" w:eastAsia="el-GR"/>
        </w:rPr>
        <w:t>Set</w:t>
      </w:r>
      <w:r w:rsidRPr="0097750E">
        <w:rPr>
          <w:rFonts w:ascii="Times New Roman" w:eastAsia="Times New Roman" w:hAnsi="Times New Roman"/>
          <w:lang w:eastAsia="el-GR"/>
        </w:rPr>
        <w:t>)</w:t>
      </w:r>
    </w:p>
    <w:p w:rsidR="00CA0225" w:rsidRDefault="00CA0225" w:rsidP="00CA0225">
      <w:pPr>
        <w:spacing w:after="0" w:line="240" w:lineRule="auto"/>
        <w:jc w:val="center"/>
        <w:rPr>
          <w:rFonts w:ascii="Times New Roman" w:eastAsia="Times New Roman" w:hAnsi="Times New Roman"/>
          <w:sz w:val="28"/>
          <w:szCs w:val="20"/>
          <w:lang w:eastAsia="el-GR"/>
        </w:rPr>
      </w:pPr>
    </w:p>
    <w:p w:rsidR="00CA0225" w:rsidRPr="0097750E" w:rsidRDefault="00CA0225" w:rsidP="00CA0225">
      <w:pPr>
        <w:spacing w:after="0" w:line="240" w:lineRule="auto"/>
        <w:jc w:val="center"/>
        <w:rPr>
          <w:rFonts w:ascii="Times New Roman" w:eastAsia="Times New Roman" w:hAnsi="Times New Roman"/>
          <w:sz w:val="28"/>
          <w:szCs w:val="20"/>
          <w:lang w:eastAsia="el-GR"/>
        </w:rPr>
      </w:pPr>
    </w:p>
    <w:p w:rsidR="00CA0225" w:rsidRPr="0097750E" w:rsidRDefault="00CA0225" w:rsidP="00CA0225">
      <w:pPr>
        <w:pBdr>
          <w:top w:val="single" w:sz="4" w:space="1" w:color="auto"/>
        </w:pBdr>
        <w:spacing w:after="0" w:line="240" w:lineRule="auto"/>
        <w:jc w:val="center"/>
        <w:rPr>
          <w:rFonts w:ascii="Times New Roman" w:eastAsia="Times New Roman" w:hAnsi="Times New Roman"/>
          <w:sz w:val="36"/>
          <w:szCs w:val="36"/>
        </w:rPr>
      </w:pPr>
      <w:r w:rsidRPr="0097750E">
        <w:rPr>
          <w:rFonts w:ascii="Times New Roman" w:eastAsia="Times New Roman" w:hAnsi="Times New Roman"/>
          <w:sz w:val="36"/>
          <w:szCs w:val="36"/>
        </w:rPr>
        <w:t>Συγγραφή-Επιμέλεια: ΧΑΡΑΛΑΜΠΟΣ Θεοφ. ΔΡΑΚΟΣ</w:t>
      </w:r>
    </w:p>
    <w:p w:rsidR="00E919CC" w:rsidRPr="00E919CC" w:rsidRDefault="00E919CC" w:rsidP="00E919CC">
      <w:pPr>
        <w:spacing w:after="0" w:line="240" w:lineRule="auto"/>
        <w:ind w:firstLine="284"/>
        <w:jc w:val="center"/>
        <w:rPr>
          <w:rFonts w:ascii="Times New Roman" w:eastAsia="Times New Roman" w:hAnsi="Times New Roman"/>
          <w:b/>
          <w:sz w:val="24"/>
          <w:szCs w:val="24"/>
          <w:u w:val="single"/>
          <w:lang w:eastAsia="el-GR"/>
        </w:rPr>
      </w:pPr>
    </w:p>
    <w:p w:rsidR="00E919CC" w:rsidRPr="0097750E" w:rsidRDefault="00E919CC" w:rsidP="00E919CC">
      <w:pPr>
        <w:spacing w:after="0" w:line="240" w:lineRule="auto"/>
        <w:ind w:firstLine="284"/>
        <w:jc w:val="center"/>
        <w:rPr>
          <w:rFonts w:ascii="Times New Roman" w:eastAsia="Times New Roman" w:hAnsi="Times New Roman"/>
          <w:b/>
          <w:sz w:val="66"/>
          <w:szCs w:val="66"/>
          <w:u w:val="single"/>
          <w:lang w:eastAsia="el-GR"/>
        </w:rPr>
      </w:pPr>
      <w:r w:rsidRPr="0097750E">
        <w:rPr>
          <w:rFonts w:ascii="Times New Roman" w:eastAsia="Times New Roman" w:hAnsi="Times New Roman"/>
          <w:b/>
          <w:sz w:val="66"/>
          <w:szCs w:val="66"/>
          <w:u w:val="single"/>
          <w:lang w:eastAsia="el-GR"/>
        </w:rPr>
        <w:t>Η Δημιουργία του κόσμου</w:t>
      </w:r>
    </w:p>
    <w:p w:rsidR="00E919CC" w:rsidRPr="0097750E" w:rsidRDefault="00E919CC" w:rsidP="00E919CC">
      <w:pPr>
        <w:spacing w:after="0" w:line="240" w:lineRule="auto"/>
        <w:ind w:firstLine="284"/>
        <w:jc w:val="center"/>
        <w:rPr>
          <w:rFonts w:ascii="Times New Roman" w:eastAsia="Times New Roman" w:hAnsi="Times New Roman"/>
          <w:b/>
          <w:sz w:val="28"/>
          <w:szCs w:val="28"/>
          <w:u w:val="single"/>
          <w:lang w:eastAsia="el-GR"/>
        </w:rPr>
      </w:pPr>
      <w:r w:rsidRPr="0097750E">
        <w:rPr>
          <w:rFonts w:ascii="Times New Roman" w:eastAsia="Times New Roman" w:hAnsi="Times New Roman"/>
          <w:b/>
          <w:sz w:val="28"/>
          <w:szCs w:val="28"/>
          <w:u w:val="single"/>
          <w:lang w:eastAsia="el-GR"/>
        </w:rPr>
        <w:t xml:space="preserve"> </w:t>
      </w:r>
    </w:p>
    <w:p w:rsidR="00E919CC" w:rsidRPr="0097750E" w:rsidRDefault="00E919CC" w:rsidP="00E919CC">
      <w:pPr>
        <w:spacing w:after="0" w:line="240" w:lineRule="auto"/>
        <w:ind w:firstLine="284"/>
        <w:jc w:val="both"/>
        <w:rPr>
          <w:rFonts w:ascii="Times New Roman" w:eastAsia="Times New Roman" w:hAnsi="Times New Roman"/>
          <w:b/>
          <w:sz w:val="28"/>
          <w:szCs w:val="20"/>
          <w:u w:val="single"/>
          <w:lang w:eastAsia="el-GR"/>
        </w:rPr>
      </w:pPr>
    </w:p>
    <w:p w:rsidR="00E919CC" w:rsidRPr="0097750E" w:rsidRDefault="00E919CC" w:rsidP="00E919CC">
      <w:pPr>
        <w:spacing w:after="0" w:line="240" w:lineRule="auto"/>
        <w:ind w:firstLine="284"/>
        <w:jc w:val="both"/>
        <w:rPr>
          <w:rFonts w:ascii="Times New Roman" w:eastAsia="Times New Roman" w:hAnsi="Times New Roman"/>
          <w:b/>
          <w:sz w:val="14"/>
          <w:szCs w:val="14"/>
          <w:u w:val="single"/>
          <w:lang w:eastAsia="el-GR"/>
        </w:rPr>
      </w:pPr>
    </w:p>
    <w:p w:rsidR="00E919CC" w:rsidRPr="0097750E" w:rsidRDefault="00E919CC" w:rsidP="00E919CC">
      <w:pPr>
        <w:spacing w:after="0" w:line="240" w:lineRule="auto"/>
        <w:ind w:firstLine="284"/>
        <w:jc w:val="center"/>
        <w:rPr>
          <w:rFonts w:ascii="Times New Roman" w:eastAsia="Times New Roman" w:hAnsi="Times New Roman"/>
          <w:b/>
          <w:sz w:val="16"/>
          <w:szCs w:val="16"/>
          <w:u w:val="single"/>
          <w:lang w:eastAsia="el-GR"/>
        </w:rPr>
      </w:pPr>
    </w:p>
    <w:p w:rsidR="00E919CC" w:rsidRPr="0097750E" w:rsidRDefault="00E919CC" w:rsidP="00E919CC">
      <w:pPr>
        <w:numPr>
          <w:ilvl w:val="0"/>
          <w:numId w:val="2"/>
        </w:numPr>
        <w:spacing w:after="0" w:line="240" w:lineRule="auto"/>
        <w:contextualSpacing/>
        <w:rPr>
          <w:rFonts w:ascii="Times New Roman" w:eastAsia="Times New Roman" w:hAnsi="Times New Roman"/>
          <w:b/>
          <w:sz w:val="56"/>
          <w:szCs w:val="56"/>
          <w:u w:val="single"/>
          <w:lang w:eastAsia="el-GR"/>
        </w:rPr>
      </w:pPr>
      <w:r w:rsidRPr="0097750E">
        <w:rPr>
          <w:rFonts w:ascii="Times New Roman" w:eastAsia="Times New Roman" w:hAnsi="Times New Roman"/>
          <w:b/>
          <w:sz w:val="56"/>
          <w:szCs w:val="56"/>
          <w:u w:val="single"/>
          <w:lang w:eastAsia="el-GR"/>
        </w:rPr>
        <w:t xml:space="preserve">Η </w:t>
      </w:r>
      <w:r>
        <w:rPr>
          <w:rFonts w:ascii="Times New Roman" w:eastAsia="Times New Roman" w:hAnsi="Times New Roman"/>
          <w:b/>
          <w:sz w:val="56"/>
          <w:szCs w:val="56"/>
          <w:u w:val="single"/>
          <w:lang w:eastAsia="el-GR"/>
        </w:rPr>
        <w:t>τρίτη</w:t>
      </w:r>
      <w:r w:rsidRPr="0097750E">
        <w:rPr>
          <w:rFonts w:ascii="Times New Roman" w:eastAsia="Times New Roman" w:hAnsi="Times New Roman"/>
          <w:b/>
          <w:sz w:val="56"/>
          <w:szCs w:val="56"/>
          <w:u w:val="single"/>
          <w:lang w:eastAsia="el-GR"/>
        </w:rPr>
        <w:t xml:space="preserve"> ημέρα </w:t>
      </w:r>
    </w:p>
    <w:p w:rsidR="00E919CC" w:rsidRPr="0097750E" w:rsidRDefault="00E919CC" w:rsidP="00E919CC">
      <w:pPr>
        <w:spacing w:after="0" w:line="240" w:lineRule="auto"/>
        <w:ind w:left="2520"/>
        <w:contextualSpacing/>
        <w:rPr>
          <w:rFonts w:ascii="Times New Roman" w:eastAsia="Times New Roman" w:hAnsi="Times New Roman"/>
          <w:b/>
          <w:sz w:val="36"/>
          <w:szCs w:val="36"/>
          <w:u w:val="single"/>
          <w:lang w:eastAsia="el-GR"/>
        </w:rPr>
      </w:pPr>
    </w:p>
    <w:p w:rsidR="00E919CC" w:rsidRPr="0097750E" w:rsidRDefault="00E919CC" w:rsidP="00E919CC">
      <w:pPr>
        <w:spacing w:after="0" w:line="240" w:lineRule="auto"/>
        <w:ind w:firstLine="284"/>
        <w:jc w:val="center"/>
        <w:rPr>
          <w:rFonts w:ascii="Times New Roman" w:eastAsia="Times New Roman" w:hAnsi="Times New Roman"/>
          <w:b/>
          <w:sz w:val="56"/>
          <w:szCs w:val="56"/>
          <w:u w:val="single"/>
          <w:lang w:eastAsia="el-GR"/>
        </w:rPr>
      </w:pPr>
      <w:r w:rsidRPr="0097750E">
        <w:rPr>
          <w:rFonts w:ascii="Times New Roman" w:eastAsia="Times New Roman" w:hAnsi="Times New Roman"/>
          <w:b/>
          <w:sz w:val="56"/>
          <w:szCs w:val="56"/>
          <w:u w:val="single"/>
          <w:lang w:eastAsia="el-GR"/>
        </w:rPr>
        <w:t>της δημιουργίας του κόσμου</w:t>
      </w:r>
    </w:p>
    <w:p w:rsidR="00E919CC" w:rsidRPr="0097750E" w:rsidRDefault="00E919CC" w:rsidP="00E919CC">
      <w:pPr>
        <w:spacing w:after="0" w:line="240" w:lineRule="auto"/>
        <w:ind w:firstLine="284"/>
        <w:jc w:val="center"/>
        <w:rPr>
          <w:rFonts w:ascii="Times New Roman" w:eastAsia="Times New Roman" w:hAnsi="Times New Roman"/>
          <w:b/>
          <w:u w:val="single"/>
          <w:lang w:eastAsia="el-GR"/>
        </w:rPr>
      </w:pPr>
    </w:p>
    <w:p w:rsidR="00E919CC" w:rsidRPr="0097750E" w:rsidRDefault="00E919CC" w:rsidP="00E919CC">
      <w:pPr>
        <w:spacing w:after="0" w:line="240" w:lineRule="auto"/>
        <w:ind w:firstLine="284"/>
        <w:jc w:val="center"/>
        <w:rPr>
          <w:rFonts w:ascii="Times New Roman" w:eastAsia="Times New Roman" w:hAnsi="Times New Roman"/>
          <w:sz w:val="56"/>
          <w:szCs w:val="56"/>
          <w:lang w:eastAsia="el-GR"/>
        </w:rPr>
      </w:pPr>
      <w:r w:rsidRPr="0097750E">
        <w:rPr>
          <w:rFonts w:ascii="Times New Roman" w:eastAsia="Times New Roman" w:hAnsi="Times New Roman"/>
          <w:sz w:val="56"/>
          <w:szCs w:val="56"/>
          <w:lang w:eastAsia="el-GR"/>
        </w:rPr>
        <w:t>-</w:t>
      </w:r>
    </w:p>
    <w:p w:rsidR="00E919CC" w:rsidRPr="0097750E" w:rsidRDefault="00E919CC" w:rsidP="00E919CC">
      <w:pPr>
        <w:spacing w:after="0" w:line="240" w:lineRule="auto"/>
        <w:ind w:firstLine="284"/>
        <w:jc w:val="center"/>
        <w:rPr>
          <w:rFonts w:ascii="Times New Roman" w:eastAsia="Times New Roman" w:hAnsi="Times New Roman"/>
          <w:sz w:val="24"/>
          <w:szCs w:val="24"/>
          <w:lang w:eastAsia="el-GR"/>
        </w:rPr>
      </w:pPr>
    </w:p>
    <w:p w:rsidR="00E919CC" w:rsidRPr="0097750E" w:rsidRDefault="00E919CC" w:rsidP="00E919CC">
      <w:pPr>
        <w:spacing w:after="0" w:line="240" w:lineRule="auto"/>
        <w:ind w:firstLine="284"/>
        <w:jc w:val="center"/>
        <w:rPr>
          <w:rFonts w:ascii="Times New Roman" w:eastAsia="Times New Roman" w:hAnsi="Times New Roman"/>
          <w:b/>
          <w:sz w:val="56"/>
          <w:szCs w:val="56"/>
          <w:lang w:eastAsia="el-GR"/>
        </w:rPr>
      </w:pPr>
      <w:r>
        <w:rPr>
          <w:rFonts w:ascii="Times New Roman" w:eastAsia="Times New Roman" w:hAnsi="Times New Roman"/>
          <w:b/>
          <w:sz w:val="56"/>
          <w:szCs w:val="56"/>
          <w:lang w:eastAsia="el-GR"/>
        </w:rPr>
        <w:t>Γ</w:t>
      </w:r>
      <w:r w:rsidRPr="0097750E">
        <w:rPr>
          <w:rFonts w:ascii="Times New Roman" w:eastAsia="Times New Roman" w:hAnsi="Times New Roman"/>
          <w:b/>
          <w:sz w:val="56"/>
          <w:szCs w:val="56"/>
          <w:lang w:eastAsia="el-GR"/>
        </w:rPr>
        <w:t>΄  ΜΕΡΟΣ</w:t>
      </w:r>
    </w:p>
    <w:p w:rsidR="00E919CC" w:rsidRPr="0097750E" w:rsidRDefault="00E919CC" w:rsidP="00E919CC">
      <w:pPr>
        <w:spacing w:after="0" w:line="240" w:lineRule="auto"/>
        <w:ind w:firstLine="284"/>
        <w:jc w:val="both"/>
        <w:rPr>
          <w:rFonts w:ascii="Times New Roman" w:eastAsia="Times New Roman" w:hAnsi="Times New Roman"/>
          <w:b/>
          <w:sz w:val="28"/>
          <w:szCs w:val="20"/>
          <w:u w:val="single"/>
          <w:lang w:eastAsia="el-GR"/>
        </w:rPr>
      </w:pPr>
    </w:p>
    <w:p w:rsidR="00E919CC" w:rsidRDefault="00E919CC" w:rsidP="00E919CC">
      <w:pPr>
        <w:spacing w:after="0" w:line="240" w:lineRule="auto"/>
        <w:ind w:firstLine="284"/>
        <w:jc w:val="both"/>
        <w:rPr>
          <w:rFonts w:ascii="Comic Sans MS" w:eastAsia="Times New Roman" w:hAnsi="Comic Sans MS"/>
          <w:b/>
          <w:lang w:eastAsia="el-GR"/>
        </w:rPr>
      </w:pPr>
    </w:p>
    <w:p w:rsidR="00E919CC" w:rsidRDefault="00E919CC" w:rsidP="00E919CC">
      <w:pPr>
        <w:spacing w:after="0" w:line="240" w:lineRule="auto"/>
        <w:ind w:firstLine="284"/>
        <w:jc w:val="both"/>
        <w:rPr>
          <w:rFonts w:ascii="Comic Sans MS" w:eastAsia="Times New Roman" w:hAnsi="Comic Sans MS"/>
          <w:b/>
          <w:lang w:eastAsia="el-GR"/>
        </w:rPr>
      </w:pPr>
    </w:p>
    <w:p w:rsidR="00E919CC" w:rsidRDefault="00E919CC" w:rsidP="00E919CC">
      <w:pPr>
        <w:spacing w:after="0" w:line="240" w:lineRule="auto"/>
        <w:ind w:firstLine="284"/>
        <w:jc w:val="both"/>
        <w:rPr>
          <w:rFonts w:ascii="Comic Sans MS" w:eastAsia="Times New Roman" w:hAnsi="Comic Sans MS"/>
          <w:b/>
          <w:lang w:eastAsia="el-GR"/>
        </w:rPr>
      </w:pPr>
      <w:r w:rsidRPr="00380CC3">
        <w:rPr>
          <w:rFonts w:ascii="Comic Sans MS" w:eastAsia="Times New Roman" w:hAnsi="Comic Sans MS"/>
          <w:b/>
          <w:lang w:eastAsia="el-GR"/>
        </w:rPr>
        <w:t xml:space="preserve">α) </w:t>
      </w:r>
      <w:r>
        <w:rPr>
          <w:rFonts w:ascii="Comic Sans MS" w:eastAsia="Times New Roman" w:hAnsi="Comic Sans MS"/>
          <w:b/>
          <w:lang w:eastAsia="el-GR"/>
        </w:rPr>
        <w:t>Αύξηση της παραγωγής μάζας στο εσωτερικό της Γης.</w:t>
      </w:r>
    </w:p>
    <w:p w:rsidR="00E919CC" w:rsidRDefault="00E919CC" w:rsidP="00E919CC">
      <w:pPr>
        <w:spacing w:after="0" w:line="240" w:lineRule="auto"/>
        <w:ind w:firstLine="284"/>
        <w:jc w:val="both"/>
        <w:rPr>
          <w:rFonts w:ascii="Comic Sans MS" w:eastAsia="Times New Roman" w:hAnsi="Comic Sans MS"/>
          <w:b/>
          <w:lang w:eastAsia="el-GR"/>
        </w:rPr>
      </w:pPr>
      <w:r>
        <w:rPr>
          <w:rFonts w:ascii="Comic Sans MS" w:eastAsia="Times New Roman" w:hAnsi="Comic Sans MS"/>
          <w:b/>
          <w:lang w:eastAsia="el-GR"/>
        </w:rPr>
        <w:t>β) Αύξηση της βαρύτητας στο εσωτερικό της και εξάσκηση ισχυρότερου μα</w:t>
      </w:r>
      <w:r w:rsidR="00D16A24">
        <w:rPr>
          <w:rFonts w:ascii="Comic Sans MS" w:eastAsia="Times New Roman" w:hAnsi="Comic Sans MS"/>
          <w:b/>
          <w:lang w:eastAsia="el-GR"/>
        </w:rPr>
        <w:softHyphen/>
      </w:r>
      <w:r>
        <w:rPr>
          <w:rFonts w:ascii="Comic Sans MS" w:eastAsia="Times New Roman" w:hAnsi="Comic Sans MS"/>
          <w:b/>
          <w:lang w:eastAsia="el-GR"/>
        </w:rPr>
        <w:t>γνητικού-ηλεκτρομαγνητικού στον γύρω της χώρο.</w:t>
      </w:r>
    </w:p>
    <w:p w:rsidR="00E919CC" w:rsidRDefault="00E919CC" w:rsidP="00E919CC">
      <w:pPr>
        <w:spacing w:after="0" w:line="240" w:lineRule="auto"/>
        <w:ind w:firstLine="284"/>
        <w:jc w:val="both"/>
        <w:rPr>
          <w:rFonts w:ascii="Comic Sans MS" w:hAnsi="Comic Sans MS"/>
          <w:b/>
          <w:lang w:eastAsia="el-GR"/>
        </w:rPr>
      </w:pPr>
      <w:r>
        <w:rPr>
          <w:rFonts w:ascii="Comic Sans MS" w:hAnsi="Comic Sans MS"/>
          <w:b/>
          <w:lang w:eastAsia="el-GR"/>
        </w:rPr>
        <w:t>γ) Η Γη μας προχωρεί-ολοκληρώνεται σταθερά σε έναν πλανήτη που αιωρείται μόνος του στο διάστημα, μοναχικός και μοναδικός.</w:t>
      </w:r>
    </w:p>
    <w:p w:rsidR="00E919CC" w:rsidRDefault="00E919CC" w:rsidP="00E919CC">
      <w:pPr>
        <w:spacing w:after="0" w:line="240" w:lineRule="auto"/>
        <w:ind w:firstLine="284"/>
        <w:jc w:val="both"/>
        <w:rPr>
          <w:rFonts w:ascii="Comic Sans MS" w:hAnsi="Comic Sans MS"/>
          <w:b/>
          <w:lang w:eastAsia="el-GR"/>
        </w:rPr>
      </w:pPr>
      <w:r>
        <w:rPr>
          <w:rFonts w:ascii="Comic Sans MS" w:hAnsi="Comic Sans MS"/>
          <w:b/>
          <w:lang w:eastAsia="el-GR"/>
        </w:rPr>
        <w:t xml:space="preserve">Κατά την τρίτη ημέρα της δημιουργίας του κόσμου έχουμε δύο φάσεις: </w:t>
      </w:r>
    </w:p>
    <w:p w:rsidR="00E919CC" w:rsidRDefault="00E919CC" w:rsidP="00E919CC">
      <w:pPr>
        <w:spacing w:after="0" w:line="240" w:lineRule="auto"/>
        <w:ind w:firstLine="284"/>
        <w:jc w:val="both"/>
        <w:rPr>
          <w:rFonts w:ascii="Comic Sans MS" w:hAnsi="Comic Sans MS"/>
          <w:b/>
          <w:lang w:eastAsia="el-GR"/>
        </w:rPr>
      </w:pPr>
      <w:r>
        <w:rPr>
          <w:rFonts w:ascii="Comic Sans MS" w:hAnsi="Comic Sans MS"/>
          <w:b/>
          <w:lang w:eastAsia="el-GR"/>
        </w:rPr>
        <w:t>Α΄ Φάση, όπου ολοκληρώνεται ο εξωτερικός φλοιός της Γης, η βαρύτητά της και το ισχυρό εξωτερικό της μαγνητικό-ηλεκτρομαγνητικό πεδίο, και</w:t>
      </w:r>
    </w:p>
    <w:p w:rsidR="00E919CC" w:rsidRDefault="00E919CC" w:rsidP="00E919CC">
      <w:pPr>
        <w:spacing w:after="0" w:line="240" w:lineRule="auto"/>
        <w:ind w:firstLine="284"/>
        <w:jc w:val="both"/>
        <w:rPr>
          <w:rFonts w:ascii="Comic Sans MS" w:hAnsi="Comic Sans MS"/>
          <w:b/>
          <w:lang w:eastAsia="el-GR"/>
        </w:rPr>
      </w:pPr>
      <w:r>
        <w:rPr>
          <w:rFonts w:ascii="Comic Sans MS" w:hAnsi="Comic Sans MS"/>
          <w:b/>
          <w:lang w:eastAsia="el-GR"/>
        </w:rPr>
        <w:t>Β’  Φάση, όταν δημιουργούνται τα φυτά-δένδρα.</w:t>
      </w:r>
    </w:p>
    <w:p w:rsidR="008308A9" w:rsidRDefault="008308A9" w:rsidP="008308A9">
      <w:pPr>
        <w:spacing w:after="0" w:line="240" w:lineRule="auto"/>
        <w:ind w:firstLine="284"/>
        <w:jc w:val="both"/>
        <w:rPr>
          <w:rFonts w:ascii="Comic Sans MS" w:hAnsi="Comic Sans MS"/>
          <w:b/>
          <w:lang w:eastAsia="el-GR"/>
        </w:rPr>
      </w:pPr>
      <w:r>
        <w:rPr>
          <w:rFonts w:ascii="Comic Sans MS" w:hAnsi="Comic Sans MS"/>
          <w:b/>
          <w:lang w:eastAsia="el-GR"/>
        </w:rPr>
        <w:t>Τα 17ο, 18ο</w:t>
      </w:r>
      <w:r w:rsidRPr="001249B0">
        <w:rPr>
          <w:rFonts w:ascii="Comic Sans MS" w:hAnsi="Comic Sans MS"/>
          <w:b/>
          <w:lang w:eastAsia="el-GR"/>
        </w:rPr>
        <w:t xml:space="preserve"> </w:t>
      </w:r>
      <w:r>
        <w:rPr>
          <w:rFonts w:ascii="Comic Sans MS" w:hAnsi="Comic Sans MS"/>
          <w:b/>
          <w:lang w:eastAsia="el-GR"/>
        </w:rPr>
        <w:t>και</w:t>
      </w:r>
      <w:r w:rsidRPr="00997995">
        <w:rPr>
          <w:rFonts w:ascii="Comic Sans MS" w:hAnsi="Comic Sans MS"/>
          <w:b/>
          <w:lang w:eastAsia="el-GR"/>
        </w:rPr>
        <w:t xml:space="preserve"> </w:t>
      </w:r>
      <w:r>
        <w:rPr>
          <w:rFonts w:ascii="Comic Sans MS" w:hAnsi="Comic Sans MS"/>
          <w:b/>
          <w:lang w:eastAsia="el-GR"/>
        </w:rPr>
        <w:t>19ο Βιβλία της τρίτης ημέρας της δημι</w:t>
      </w:r>
      <w:r>
        <w:rPr>
          <w:rFonts w:ascii="Comic Sans MS" w:hAnsi="Comic Sans MS"/>
          <w:b/>
          <w:lang w:val="en-US" w:eastAsia="el-GR"/>
        </w:rPr>
        <w:t>o</w:t>
      </w:r>
      <w:r>
        <w:rPr>
          <w:rFonts w:ascii="Comic Sans MS" w:hAnsi="Comic Sans MS"/>
          <w:b/>
          <w:lang w:eastAsia="el-GR"/>
        </w:rPr>
        <w:t>υργίας του κόσμου αναφέρονται στην Α΄ Φάση της. Από το 20ό Βιβλίο περνάμε στην Β΄ Φάση αυτής της ίδιας-τρίτης ημέρας της δημιουργίας</w:t>
      </w:r>
      <w:r w:rsidRPr="008308A9">
        <w:rPr>
          <w:rFonts w:ascii="Comic Sans MS" w:hAnsi="Comic Sans MS"/>
          <w:b/>
          <w:lang w:eastAsia="el-GR"/>
        </w:rPr>
        <w:t xml:space="preserve">, </w:t>
      </w:r>
      <w:r>
        <w:rPr>
          <w:rFonts w:ascii="Comic Sans MS" w:hAnsi="Comic Sans MS"/>
          <w:b/>
          <w:lang w:eastAsia="el-GR"/>
        </w:rPr>
        <w:t>που είναι η δημιουργία των φυτών και των δένδρων. Θα αναπτύξουμε συγχρόνως και τις προϋποθέσεις της δημιουργίας αυτής.</w:t>
      </w:r>
    </w:p>
    <w:p w:rsidR="00E919CC" w:rsidRPr="0097750E" w:rsidRDefault="00E919CC" w:rsidP="00E919CC">
      <w:pPr>
        <w:spacing w:after="0" w:line="240" w:lineRule="auto"/>
        <w:ind w:firstLine="284"/>
        <w:jc w:val="both"/>
        <w:rPr>
          <w:rFonts w:ascii="Comic Sans MS" w:hAnsi="Comic Sans MS"/>
          <w:b/>
          <w:sz w:val="10"/>
          <w:szCs w:val="10"/>
          <w:lang w:eastAsia="el-GR"/>
        </w:rPr>
      </w:pPr>
    </w:p>
    <w:p w:rsidR="00E919CC" w:rsidRPr="0097750E" w:rsidRDefault="00E919CC" w:rsidP="00E919CC">
      <w:pPr>
        <w:spacing w:after="0" w:line="240" w:lineRule="auto"/>
        <w:ind w:firstLine="284"/>
        <w:jc w:val="both"/>
        <w:rPr>
          <w:rFonts w:ascii="Comic Sans MS" w:eastAsia="Times New Roman" w:hAnsi="Comic Sans MS"/>
          <w:b/>
          <w:sz w:val="16"/>
          <w:szCs w:val="16"/>
          <w:lang w:eastAsia="el-GR"/>
        </w:rPr>
      </w:pPr>
    </w:p>
    <w:p w:rsidR="00E919CC" w:rsidRPr="0097750E" w:rsidRDefault="00E919CC" w:rsidP="00E919CC">
      <w:pPr>
        <w:spacing w:after="0" w:line="240" w:lineRule="auto"/>
        <w:ind w:firstLine="284"/>
        <w:jc w:val="both"/>
        <w:rPr>
          <w:rFonts w:ascii="Comic Sans MS" w:eastAsia="Times New Roman" w:hAnsi="Comic Sans MS"/>
          <w:b/>
          <w:sz w:val="16"/>
          <w:szCs w:val="16"/>
          <w:lang w:eastAsia="el-GR"/>
        </w:rPr>
      </w:pPr>
    </w:p>
    <w:p w:rsidR="00E919CC" w:rsidRPr="0097750E" w:rsidRDefault="00E919CC" w:rsidP="00E919CC">
      <w:pPr>
        <w:keepNext/>
        <w:spacing w:after="0" w:line="240" w:lineRule="auto"/>
        <w:jc w:val="center"/>
        <w:outlineLvl w:val="5"/>
        <w:rPr>
          <w:rFonts w:ascii="Times New Roman" w:eastAsia="Arial Unicode MS" w:hAnsi="Times New Roman"/>
          <w:b/>
          <w:sz w:val="72"/>
          <w:szCs w:val="20"/>
          <w:lang w:eastAsia="el-GR"/>
        </w:rPr>
      </w:pPr>
      <w:r>
        <w:rPr>
          <w:rFonts w:ascii="Times New Roman" w:eastAsia="Arial Unicode MS" w:hAnsi="Times New Roman"/>
          <w:b/>
          <w:sz w:val="80"/>
          <w:szCs w:val="20"/>
          <w:lang w:eastAsia="el-GR"/>
        </w:rPr>
        <w:t>ΒΙΒΛΙΟ  19ο</w:t>
      </w:r>
      <w:r w:rsidRPr="0097750E">
        <w:rPr>
          <w:rFonts w:ascii="Times New Roman" w:eastAsia="Arial Unicode MS" w:hAnsi="Times New Roman"/>
          <w:b/>
          <w:sz w:val="80"/>
          <w:szCs w:val="20"/>
          <w:lang w:eastAsia="el-GR"/>
        </w:rPr>
        <w:t xml:space="preserve"> </w:t>
      </w:r>
    </w:p>
    <w:p w:rsidR="00E919CC" w:rsidRPr="00D16A24" w:rsidRDefault="00E919CC" w:rsidP="00E919CC">
      <w:pPr>
        <w:spacing w:after="0" w:line="240" w:lineRule="auto"/>
        <w:jc w:val="right"/>
        <w:rPr>
          <w:rFonts w:ascii="Times New Roman" w:eastAsia="Times New Roman" w:hAnsi="Times New Roman"/>
          <w:b/>
          <w:sz w:val="28"/>
          <w:szCs w:val="20"/>
          <w:lang w:eastAsia="el-G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8308A9" w:rsidTr="008308A9">
        <w:tc>
          <w:tcPr>
            <w:tcW w:w="4148" w:type="dxa"/>
          </w:tcPr>
          <w:p w:rsidR="008308A9" w:rsidRPr="008308A9" w:rsidRDefault="008308A9" w:rsidP="008308A9">
            <w:pPr>
              <w:spacing w:line="240" w:lineRule="auto"/>
              <w:jc w:val="both"/>
              <w:rPr>
                <w:rFonts w:ascii="Times New Roman" w:eastAsia="Times New Roman" w:hAnsi="Times New Roman"/>
                <w:lang w:eastAsia="el-GR"/>
              </w:rPr>
            </w:pPr>
            <w:r w:rsidRPr="0097750E">
              <w:rPr>
                <w:rFonts w:ascii="Times New Roman" w:eastAsia="Times New Roman" w:hAnsi="Times New Roman"/>
                <w:lang w:val="en-US" w:eastAsia="el-GR"/>
              </w:rPr>
              <w:t>ISBN</w:t>
            </w:r>
          </w:p>
        </w:tc>
        <w:tc>
          <w:tcPr>
            <w:tcW w:w="4148" w:type="dxa"/>
          </w:tcPr>
          <w:p w:rsidR="008308A9" w:rsidRDefault="008308A9" w:rsidP="00E919CC">
            <w:pPr>
              <w:spacing w:line="240" w:lineRule="auto"/>
              <w:jc w:val="center"/>
              <w:rPr>
                <w:rFonts w:ascii="Times New Roman" w:eastAsia="Times New Roman" w:hAnsi="Times New Roman"/>
                <w:sz w:val="28"/>
                <w:szCs w:val="20"/>
                <w:lang w:eastAsia="el-GR"/>
              </w:rPr>
            </w:pPr>
          </w:p>
        </w:tc>
      </w:tr>
      <w:tr w:rsidR="008308A9" w:rsidTr="008308A9">
        <w:tc>
          <w:tcPr>
            <w:tcW w:w="4148" w:type="dxa"/>
          </w:tcPr>
          <w:p w:rsidR="008308A9" w:rsidRPr="008308A9" w:rsidRDefault="002823AE" w:rsidP="008308A9">
            <w:pPr>
              <w:spacing w:line="240" w:lineRule="auto"/>
              <w:jc w:val="both"/>
              <w:rPr>
                <w:rFonts w:ascii="Times New Roman" w:eastAsia="Times New Roman" w:hAnsi="Times New Roman"/>
                <w:lang w:eastAsia="el-GR"/>
              </w:rPr>
            </w:pPr>
            <w:r w:rsidRPr="002823AE">
              <w:rPr>
                <w:rFonts w:ascii="Times New Roman" w:eastAsia="Times New Roman" w:hAnsi="Times New Roman"/>
                <w:lang w:eastAsia="el-GR"/>
              </w:rPr>
              <w:t>978-618-</w:t>
            </w:r>
            <w:r w:rsidRPr="002823AE">
              <w:rPr>
                <w:rFonts w:ascii="Times New Roman" w:eastAsia="Times New Roman" w:hAnsi="Times New Roman"/>
                <w:lang w:val="en-US" w:eastAsia="el-GR"/>
              </w:rPr>
              <w:t>83447-9-2</w:t>
            </w:r>
          </w:p>
        </w:tc>
        <w:tc>
          <w:tcPr>
            <w:tcW w:w="4148" w:type="dxa"/>
          </w:tcPr>
          <w:p w:rsidR="008308A9" w:rsidRDefault="008308A9" w:rsidP="00E919CC">
            <w:pPr>
              <w:spacing w:line="240" w:lineRule="auto"/>
              <w:jc w:val="center"/>
              <w:rPr>
                <w:rFonts w:ascii="Times New Roman" w:eastAsia="Times New Roman" w:hAnsi="Times New Roman"/>
                <w:sz w:val="28"/>
                <w:szCs w:val="20"/>
                <w:lang w:eastAsia="el-GR"/>
              </w:rPr>
            </w:pPr>
          </w:p>
        </w:tc>
      </w:tr>
      <w:tr w:rsidR="008308A9" w:rsidTr="008308A9">
        <w:tc>
          <w:tcPr>
            <w:tcW w:w="4148" w:type="dxa"/>
          </w:tcPr>
          <w:p w:rsidR="008308A9" w:rsidRPr="0097750E" w:rsidRDefault="008308A9" w:rsidP="008308A9">
            <w:pPr>
              <w:spacing w:line="240" w:lineRule="auto"/>
              <w:jc w:val="both"/>
              <w:rPr>
                <w:rFonts w:ascii="Times New Roman" w:eastAsia="Times New Roman" w:hAnsi="Times New Roman"/>
                <w:lang w:eastAsia="el-GR"/>
              </w:rPr>
            </w:pPr>
            <w:r w:rsidRPr="0097750E">
              <w:rPr>
                <w:rFonts w:ascii="Times New Roman" w:eastAsia="Times New Roman" w:hAnsi="Times New Roman"/>
                <w:lang w:eastAsia="el-GR"/>
              </w:rPr>
              <w:t>978-618-82648-1-6 (</w:t>
            </w:r>
            <w:r w:rsidRPr="0097750E">
              <w:rPr>
                <w:rFonts w:ascii="Times New Roman" w:eastAsia="Times New Roman" w:hAnsi="Times New Roman"/>
                <w:lang w:val="en-US" w:eastAsia="el-GR"/>
              </w:rPr>
              <w:t>Set</w:t>
            </w:r>
            <w:r w:rsidRPr="0097750E">
              <w:rPr>
                <w:rFonts w:ascii="Times New Roman" w:eastAsia="Times New Roman" w:hAnsi="Times New Roman"/>
                <w:lang w:eastAsia="el-GR"/>
              </w:rPr>
              <w:t>)</w:t>
            </w:r>
          </w:p>
        </w:tc>
        <w:tc>
          <w:tcPr>
            <w:tcW w:w="4148" w:type="dxa"/>
          </w:tcPr>
          <w:p w:rsidR="008308A9" w:rsidRDefault="008308A9" w:rsidP="008308A9">
            <w:pPr>
              <w:spacing w:line="240" w:lineRule="auto"/>
              <w:jc w:val="right"/>
              <w:rPr>
                <w:rFonts w:ascii="Times New Roman" w:eastAsia="Times New Roman" w:hAnsi="Times New Roman"/>
                <w:sz w:val="28"/>
                <w:szCs w:val="20"/>
                <w:lang w:eastAsia="el-GR"/>
              </w:rPr>
            </w:pPr>
            <w:r w:rsidRPr="0097750E">
              <w:rPr>
                <w:rFonts w:ascii="Times New Roman" w:eastAsia="Times New Roman" w:hAnsi="Times New Roman"/>
                <w:b/>
                <w:sz w:val="28"/>
                <w:szCs w:val="20"/>
                <w:lang w:eastAsia="el-GR"/>
              </w:rPr>
              <w:t xml:space="preserve">Θεσπρωτικό </w:t>
            </w:r>
            <w:r w:rsidRPr="00D16A24">
              <w:rPr>
                <w:rFonts w:ascii="Times New Roman" w:eastAsia="Times New Roman" w:hAnsi="Times New Roman"/>
                <w:b/>
                <w:sz w:val="28"/>
                <w:szCs w:val="20"/>
                <w:lang w:eastAsia="el-GR"/>
              </w:rPr>
              <w:t>1</w:t>
            </w:r>
            <w:r w:rsidRPr="0097750E">
              <w:rPr>
                <w:rFonts w:ascii="Times New Roman" w:eastAsia="Times New Roman" w:hAnsi="Times New Roman"/>
                <w:b/>
                <w:sz w:val="28"/>
                <w:szCs w:val="20"/>
                <w:lang w:eastAsia="el-GR"/>
              </w:rPr>
              <w:t>2-</w:t>
            </w:r>
            <w:r w:rsidRPr="00D16A24">
              <w:rPr>
                <w:rFonts w:ascii="Times New Roman" w:eastAsia="Times New Roman" w:hAnsi="Times New Roman"/>
                <w:b/>
                <w:sz w:val="28"/>
                <w:szCs w:val="20"/>
                <w:lang w:eastAsia="el-GR"/>
              </w:rPr>
              <w:t>1</w:t>
            </w:r>
            <w:r>
              <w:rPr>
                <w:rFonts w:ascii="Times New Roman" w:eastAsia="Times New Roman" w:hAnsi="Times New Roman"/>
                <w:b/>
                <w:sz w:val="28"/>
                <w:szCs w:val="20"/>
                <w:lang w:eastAsia="el-GR"/>
              </w:rPr>
              <w:t>2</w:t>
            </w:r>
            <w:r w:rsidRPr="0097750E">
              <w:rPr>
                <w:rFonts w:ascii="Times New Roman" w:eastAsia="Times New Roman" w:hAnsi="Times New Roman"/>
                <w:b/>
                <w:sz w:val="28"/>
                <w:szCs w:val="20"/>
                <w:lang w:eastAsia="el-GR"/>
              </w:rPr>
              <w:t>-201</w:t>
            </w:r>
            <w:r w:rsidRPr="00D16A24">
              <w:rPr>
                <w:rFonts w:ascii="Times New Roman" w:eastAsia="Times New Roman" w:hAnsi="Times New Roman"/>
                <w:b/>
                <w:sz w:val="28"/>
                <w:szCs w:val="20"/>
                <w:lang w:eastAsia="el-GR"/>
              </w:rPr>
              <w:t>8</w:t>
            </w:r>
          </w:p>
        </w:tc>
      </w:tr>
    </w:tbl>
    <w:p w:rsidR="00E919CC" w:rsidRPr="0097750E" w:rsidRDefault="00E919CC" w:rsidP="00E919CC">
      <w:pPr>
        <w:spacing w:after="0" w:line="240" w:lineRule="auto"/>
        <w:jc w:val="center"/>
        <w:rPr>
          <w:rFonts w:ascii="Times New Roman" w:eastAsia="Times New Roman" w:hAnsi="Times New Roman"/>
          <w:sz w:val="28"/>
          <w:szCs w:val="20"/>
          <w:lang w:eastAsia="el-GR"/>
        </w:rPr>
      </w:pPr>
    </w:p>
    <w:p w:rsidR="00E919CC" w:rsidRPr="0097750E" w:rsidRDefault="00E919CC" w:rsidP="00E919CC">
      <w:pPr>
        <w:pBdr>
          <w:top w:val="single" w:sz="4" w:space="1" w:color="auto"/>
        </w:pBdr>
        <w:spacing w:after="0" w:line="240" w:lineRule="auto"/>
        <w:jc w:val="center"/>
        <w:rPr>
          <w:rFonts w:ascii="Times New Roman" w:eastAsia="Times New Roman" w:hAnsi="Times New Roman"/>
          <w:sz w:val="36"/>
          <w:szCs w:val="36"/>
        </w:rPr>
      </w:pPr>
      <w:r w:rsidRPr="0097750E">
        <w:rPr>
          <w:rFonts w:ascii="Times New Roman" w:eastAsia="Times New Roman" w:hAnsi="Times New Roman"/>
          <w:sz w:val="36"/>
          <w:szCs w:val="36"/>
        </w:rPr>
        <w:t>Συγγραφή-Επιμέλεια: ΧΑΡΑΛΑΜΠΟΣ Θεοφ. ΔΡΑΚΟΣ</w:t>
      </w:r>
    </w:p>
    <w:p w:rsidR="0097750E" w:rsidRPr="0097750E" w:rsidRDefault="0097750E" w:rsidP="0097750E">
      <w:pPr>
        <w:rPr>
          <w:rFonts w:ascii="Times New Roman" w:hAnsi="Times New Roman"/>
          <w:b/>
          <w:sz w:val="28"/>
          <w:szCs w:val="28"/>
          <w:u w:val="single"/>
        </w:rPr>
      </w:pPr>
    </w:p>
    <w:p w:rsidR="0097750E" w:rsidRPr="0097750E" w:rsidRDefault="0097750E" w:rsidP="0097750E">
      <w:pPr>
        <w:rPr>
          <w:rFonts w:ascii="Times New Roman" w:hAnsi="Times New Roman"/>
          <w:b/>
          <w:sz w:val="28"/>
          <w:szCs w:val="28"/>
          <w:u w:val="single"/>
        </w:rPr>
      </w:pPr>
    </w:p>
    <w:p w:rsidR="0097750E" w:rsidRPr="0097750E" w:rsidRDefault="00D255C3" w:rsidP="0097750E">
      <w:pPr>
        <w:spacing w:after="0" w:line="240" w:lineRule="auto"/>
        <w:jc w:val="center"/>
        <w:rPr>
          <w:rFonts w:ascii="Times New Roman" w:hAnsi="Times New Roman"/>
          <w:b/>
          <w:sz w:val="72"/>
          <w:szCs w:val="72"/>
          <w:u w:val="single"/>
        </w:rPr>
      </w:pPr>
      <w:r>
        <w:rPr>
          <w:rFonts w:ascii="Times New Roman" w:hAnsi="Times New Roman"/>
          <w:b/>
          <w:sz w:val="72"/>
          <w:szCs w:val="72"/>
          <w:u w:val="single"/>
        </w:rPr>
        <w:t>Γ</w:t>
      </w:r>
      <w:r w:rsidR="0097750E" w:rsidRPr="0097750E">
        <w:rPr>
          <w:rFonts w:ascii="Times New Roman" w:hAnsi="Times New Roman"/>
          <w:b/>
          <w:sz w:val="72"/>
          <w:szCs w:val="72"/>
          <w:u w:val="single"/>
        </w:rPr>
        <w:t>΄  Μέρος</w:t>
      </w:r>
    </w:p>
    <w:p w:rsidR="0097750E" w:rsidRPr="0097750E" w:rsidRDefault="0097750E" w:rsidP="0097750E">
      <w:pPr>
        <w:spacing w:after="0" w:line="240" w:lineRule="auto"/>
        <w:jc w:val="center"/>
        <w:rPr>
          <w:rFonts w:ascii="Times New Roman" w:hAnsi="Times New Roman"/>
          <w:b/>
          <w:sz w:val="44"/>
          <w:szCs w:val="44"/>
          <w:u w:val="single"/>
        </w:rPr>
      </w:pPr>
    </w:p>
    <w:p w:rsidR="0097750E" w:rsidRPr="0097750E" w:rsidRDefault="0097750E" w:rsidP="0097750E">
      <w:pPr>
        <w:spacing w:after="0" w:line="240" w:lineRule="auto"/>
        <w:jc w:val="center"/>
        <w:rPr>
          <w:rFonts w:ascii="Times New Roman" w:hAnsi="Times New Roman"/>
          <w:b/>
          <w:sz w:val="44"/>
          <w:szCs w:val="44"/>
          <w:u w:val="single"/>
        </w:rPr>
      </w:pPr>
    </w:p>
    <w:p w:rsidR="0097750E" w:rsidRPr="0097750E" w:rsidRDefault="0097750E" w:rsidP="0097750E">
      <w:pPr>
        <w:spacing w:after="0" w:line="240" w:lineRule="auto"/>
        <w:jc w:val="center"/>
        <w:rPr>
          <w:rFonts w:ascii="Times New Roman" w:hAnsi="Times New Roman"/>
          <w:b/>
          <w:sz w:val="44"/>
          <w:szCs w:val="44"/>
          <w:u w:val="single"/>
        </w:rPr>
      </w:pPr>
    </w:p>
    <w:p w:rsidR="0097750E" w:rsidRPr="0097750E" w:rsidRDefault="0097750E" w:rsidP="0097750E">
      <w:pPr>
        <w:spacing w:after="0" w:line="240" w:lineRule="auto"/>
        <w:jc w:val="center"/>
        <w:rPr>
          <w:rFonts w:ascii="Times New Roman" w:hAnsi="Times New Roman"/>
          <w:b/>
          <w:sz w:val="44"/>
          <w:szCs w:val="44"/>
          <w:u w:val="single"/>
        </w:rPr>
      </w:pPr>
    </w:p>
    <w:p w:rsidR="0097750E" w:rsidRPr="0097750E" w:rsidRDefault="0097750E" w:rsidP="0097750E">
      <w:pPr>
        <w:spacing w:after="0" w:line="480" w:lineRule="auto"/>
        <w:jc w:val="center"/>
        <w:rPr>
          <w:rFonts w:ascii="Times New Roman" w:hAnsi="Times New Roman"/>
          <w:b/>
          <w:sz w:val="64"/>
          <w:szCs w:val="64"/>
          <w:u w:val="single"/>
        </w:rPr>
      </w:pPr>
      <w:r w:rsidRPr="0097750E">
        <w:rPr>
          <w:rFonts w:ascii="Times New Roman" w:hAnsi="Times New Roman"/>
          <w:b/>
          <w:sz w:val="64"/>
          <w:szCs w:val="64"/>
          <w:u w:val="single"/>
        </w:rPr>
        <w:t xml:space="preserve">Η δημιουργία </w:t>
      </w:r>
    </w:p>
    <w:p w:rsidR="0097750E" w:rsidRPr="0097750E" w:rsidRDefault="0097750E" w:rsidP="0097750E">
      <w:pPr>
        <w:spacing w:after="0" w:line="480" w:lineRule="auto"/>
        <w:jc w:val="center"/>
        <w:rPr>
          <w:rFonts w:ascii="Times New Roman" w:hAnsi="Times New Roman"/>
          <w:b/>
          <w:sz w:val="64"/>
          <w:szCs w:val="64"/>
          <w:u w:val="single"/>
        </w:rPr>
      </w:pPr>
      <w:r w:rsidRPr="0097750E">
        <w:rPr>
          <w:rFonts w:ascii="Times New Roman" w:hAnsi="Times New Roman"/>
          <w:b/>
          <w:sz w:val="64"/>
          <w:szCs w:val="64"/>
          <w:u w:val="single"/>
        </w:rPr>
        <w:t xml:space="preserve">της ξηράς  και της θάλασσας </w:t>
      </w:r>
    </w:p>
    <w:p w:rsidR="0097750E" w:rsidRPr="0097750E" w:rsidRDefault="0097750E" w:rsidP="0097750E">
      <w:pPr>
        <w:spacing w:after="0" w:line="240" w:lineRule="auto"/>
        <w:ind w:firstLine="340"/>
        <w:jc w:val="both"/>
        <w:rPr>
          <w:rFonts w:ascii="Comic Sans MS" w:eastAsia="Times New Roman" w:hAnsi="Comic Sans MS"/>
          <w:b/>
          <w:bCs/>
          <w:sz w:val="24"/>
          <w:szCs w:val="24"/>
          <w:lang w:eastAsia="el-GR"/>
        </w:rPr>
      </w:pPr>
      <w:r w:rsidRPr="0097750E">
        <w:rPr>
          <w:rFonts w:ascii="Comic Sans MS" w:eastAsia="Times New Roman" w:hAnsi="Comic Sans MS"/>
          <w:b/>
          <w:bCs/>
          <w:sz w:val="24"/>
          <w:szCs w:val="24"/>
          <w:lang w:eastAsia="el-GR"/>
        </w:rPr>
        <w:t xml:space="preserve"> </w:t>
      </w:r>
    </w:p>
    <w:p w:rsidR="00CA0225" w:rsidRPr="00E919CC" w:rsidRDefault="00CA0225" w:rsidP="00CA0225">
      <w:pPr>
        <w:spacing w:after="0" w:line="240" w:lineRule="auto"/>
        <w:ind w:firstLine="340"/>
        <w:jc w:val="both"/>
        <w:rPr>
          <w:rFonts w:ascii="Times New Roman" w:eastAsia="Times New Roman" w:hAnsi="Times New Roman"/>
          <w:b/>
          <w:bCs/>
          <w:sz w:val="28"/>
          <w:szCs w:val="24"/>
          <w:lang w:eastAsia="el-GR"/>
        </w:rPr>
      </w:pPr>
      <w:r w:rsidRPr="00E919CC">
        <w:rPr>
          <w:rFonts w:ascii="Times New Roman" w:eastAsia="Times New Roman" w:hAnsi="Times New Roman"/>
          <w:b/>
          <w:bCs/>
          <w:sz w:val="28"/>
          <w:szCs w:val="24"/>
          <w:lang w:eastAsia="el-GR"/>
        </w:rPr>
        <w:t>«Και είπεν ο Θεός∙ συναχθήτω το ύδωρ το υποκάτω του ουρα</w:t>
      </w:r>
      <w:r w:rsidRPr="00E919CC">
        <w:rPr>
          <w:rFonts w:ascii="Times New Roman" w:eastAsia="Times New Roman" w:hAnsi="Times New Roman"/>
          <w:b/>
          <w:bCs/>
          <w:sz w:val="28"/>
          <w:szCs w:val="24"/>
          <w:lang w:eastAsia="el-GR"/>
        </w:rPr>
        <w:softHyphen/>
        <w:t>νού εις συναγωγήν μίαν, και οφθήτω η ξηρά. και εγένετο ούτως. και συ</w:t>
      </w:r>
      <w:r w:rsidRPr="00E919CC">
        <w:rPr>
          <w:rFonts w:ascii="Times New Roman" w:eastAsia="Times New Roman" w:hAnsi="Times New Roman"/>
          <w:b/>
          <w:bCs/>
          <w:sz w:val="28"/>
          <w:szCs w:val="24"/>
          <w:lang w:eastAsia="el-GR"/>
        </w:rPr>
        <w:softHyphen/>
        <w:t>νή</w:t>
      </w:r>
      <w:r w:rsidR="00D16A24">
        <w:rPr>
          <w:rFonts w:ascii="Times New Roman" w:eastAsia="Times New Roman" w:hAnsi="Times New Roman"/>
          <w:b/>
          <w:bCs/>
          <w:sz w:val="28"/>
          <w:szCs w:val="24"/>
          <w:lang w:eastAsia="el-GR"/>
        </w:rPr>
        <w:softHyphen/>
      </w:r>
      <w:r w:rsidRPr="00E919CC">
        <w:rPr>
          <w:rFonts w:ascii="Times New Roman" w:eastAsia="Times New Roman" w:hAnsi="Times New Roman"/>
          <w:b/>
          <w:bCs/>
          <w:sz w:val="28"/>
          <w:szCs w:val="24"/>
          <w:lang w:eastAsia="el-GR"/>
        </w:rPr>
        <w:t>χθη το ύδωρ το υποκάτω του ουρανού εις τας συναγωγάς αυτών και ώφθη η ξηρά.</w:t>
      </w:r>
    </w:p>
    <w:p w:rsidR="00CA0225" w:rsidRPr="00E919CC" w:rsidRDefault="00CA0225" w:rsidP="00CA0225">
      <w:pPr>
        <w:spacing w:after="0" w:line="240" w:lineRule="auto"/>
        <w:ind w:firstLine="340"/>
        <w:jc w:val="both"/>
        <w:rPr>
          <w:rFonts w:ascii="Times New Roman" w:eastAsia="Times New Roman" w:hAnsi="Times New Roman"/>
          <w:b/>
          <w:bCs/>
          <w:sz w:val="28"/>
          <w:szCs w:val="24"/>
          <w:lang w:eastAsia="el-GR"/>
        </w:rPr>
      </w:pPr>
      <w:r w:rsidRPr="00E919CC">
        <w:rPr>
          <w:rFonts w:ascii="Times New Roman" w:eastAsia="Times New Roman" w:hAnsi="Times New Roman"/>
          <w:b/>
          <w:bCs/>
          <w:sz w:val="28"/>
          <w:szCs w:val="24"/>
          <w:lang w:eastAsia="el-GR"/>
        </w:rPr>
        <w:t>και εκάλεσεν ο Θεός την ξηράν γην και τ</w:t>
      </w:r>
      <w:r w:rsidR="00E919CC" w:rsidRPr="00E919CC">
        <w:rPr>
          <w:rFonts w:ascii="Times New Roman" w:eastAsia="Times New Roman" w:hAnsi="Times New Roman"/>
          <w:b/>
          <w:bCs/>
          <w:sz w:val="28"/>
          <w:szCs w:val="24"/>
          <w:lang w:eastAsia="el-GR"/>
        </w:rPr>
        <w:t xml:space="preserve">α συστήματα των υδάτων εκάλεσεν </w:t>
      </w:r>
      <w:r w:rsidRPr="00E919CC">
        <w:rPr>
          <w:rFonts w:ascii="Times New Roman" w:eastAsia="Times New Roman" w:hAnsi="Times New Roman"/>
          <w:b/>
          <w:bCs/>
          <w:sz w:val="28"/>
          <w:szCs w:val="24"/>
          <w:lang w:eastAsia="el-GR"/>
        </w:rPr>
        <w:t>θαλάσσας. και είδεν ο Θεός ότι καλόν.</w:t>
      </w:r>
    </w:p>
    <w:p w:rsidR="00CA0225" w:rsidRPr="004D62EA" w:rsidRDefault="00CA0225" w:rsidP="00CA0225">
      <w:pPr>
        <w:spacing w:after="0" w:line="240" w:lineRule="auto"/>
        <w:ind w:firstLine="284"/>
        <w:jc w:val="both"/>
        <w:rPr>
          <w:rFonts w:ascii="Comic Sans MS" w:eastAsia="Times New Roman" w:hAnsi="Comic Sans MS"/>
          <w:sz w:val="24"/>
          <w:szCs w:val="24"/>
          <w:lang w:eastAsia="el-GR"/>
        </w:rPr>
      </w:pPr>
      <w:r w:rsidRPr="004D62EA">
        <w:rPr>
          <w:rFonts w:ascii="Comic Sans MS" w:eastAsia="Times New Roman" w:hAnsi="Comic Sans MS"/>
          <w:sz w:val="24"/>
          <w:szCs w:val="24"/>
          <w:lang w:eastAsia="el-GR"/>
        </w:rPr>
        <w:t>Αγία Γραφή (</w:t>
      </w:r>
      <w:r w:rsidRPr="004D62EA">
        <w:rPr>
          <w:rFonts w:ascii="Comic Sans MS" w:eastAsia="Times New Roman" w:hAnsi="Comic Sans MS"/>
          <w:bCs/>
          <w:sz w:val="24"/>
          <w:szCs w:val="24"/>
          <w:lang w:eastAsia="zh-CN"/>
        </w:rPr>
        <w:t xml:space="preserve">Α΄ </w:t>
      </w:r>
      <w:r>
        <w:rPr>
          <w:rFonts w:ascii="Comic Sans MS" w:eastAsia="Times New Roman" w:hAnsi="Comic Sans MS"/>
          <w:bCs/>
          <w:sz w:val="24"/>
          <w:szCs w:val="24"/>
          <w:lang w:eastAsia="zh-CN"/>
        </w:rPr>
        <w:t>Κεφάλαιο της Γέννησης, στίχοι: 9</w:t>
      </w:r>
      <w:r w:rsidRPr="004D62EA">
        <w:rPr>
          <w:rFonts w:ascii="Comic Sans MS" w:eastAsia="Times New Roman" w:hAnsi="Comic Sans MS"/>
          <w:bCs/>
          <w:sz w:val="24"/>
          <w:szCs w:val="24"/>
          <w:lang w:eastAsia="zh-CN"/>
        </w:rPr>
        <w:t>-</w:t>
      </w:r>
      <w:r>
        <w:rPr>
          <w:rFonts w:ascii="Comic Sans MS" w:eastAsia="Times New Roman" w:hAnsi="Comic Sans MS"/>
          <w:bCs/>
          <w:sz w:val="24"/>
          <w:szCs w:val="24"/>
          <w:lang w:eastAsia="zh-CN"/>
        </w:rPr>
        <w:t>10</w:t>
      </w:r>
      <w:r w:rsidRPr="004D62EA">
        <w:rPr>
          <w:rFonts w:ascii="Comic Sans MS" w:eastAsia="Times New Roman" w:hAnsi="Comic Sans MS"/>
          <w:bCs/>
          <w:sz w:val="24"/>
          <w:szCs w:val="24"/>
          <w:lang w:eastAsia="zh-CN"/>
        </w:rPr>
        <w:t>).</w:t>
      </w:r>
    </w:p>
    <w:p w:rsidR="0097750E" w:rsidRPr="0097750E" w:rsidRDefault="0097750E" w:rsidP="0097750E">
      <w:pPr>
        <w:spacing w:after="0" w:line="240" w:lineRule="auto"/>
        <w:ind w:firstLine="284"/>
        <w:rPr>
          <w:rFonts w:ascii="Comic Sans MS" w:eastAsia="Times New Roman" w:hAnsi="Comic Sans MS"/>
          <w:b/>
          <w:sz w:val="24"/>
          <w:szCs w:val="24"/>
          <w:u w:val="single"/>
          <w:lang w:eastAsia="el-GR"/>
        </w:rPr>
      </w:pPr>
    </w:p>
    <w:p w:rsidR="0097750E" w:rsidRPr="0097750E" w:rsidRDefault="0097750E" w:rsidP="0097750E">
      <w:pPr>
        <w:spacing w:after="0" w:line="240" w:lineRule="auto"/>
        <w:ind w:firstLine="284"/>
        <w:rPr>
          <w:rFonts w:ascii="Comic Sans MS" w:eastAsia="Times New Roman" w:hAnsi="Comic Sans MS"/>
          <w:b/>
          <w:sz w:val="24"/>
          <w:szCs w:val="24"/>
          <w:u w:val="single"/>
          <w:lang w:eastAsia="el-GR"/>
        </w:rPr>
      </w:pPr>
    </w:p>
    <w:p w:rsidR="00E919CC" w:rsidRDefault="00E919CC" w:rsidP="00E919CC">
      <w:pPr>
        <w:spacing w:after="0" w:line="240" w:lineRule="auto"/>
        <w:ind w:firstLine="284"/>
        <w:jc w:val="both"/>
        <w:rPr>
          <w:rFonts w:ascii="Comic Sans MS" w:eastAsia="Times New Roman" w:hAnsi="Comic Sans MS"/>
          <w:sz w:val="24"/>
          <w:szCs w:val="24"/>
          <w:lang w:eastAsia="el-GR"/>
        </w:rPr>
      </w:pPr>
      <w:r w:rsidRPr="00E919CC">
        <w:rPr>
          <w:rFonts w:ascii="Comic Sans MS" w:eastAsia="Times New Roman" w:hAnsi="Comic Sans MS"/>
          <w:sz w:val="24"/>
          <w:szCs w:val="24"/>
          <w:lang w:eastAsia="el-GR"/>
        </w:rPr>
        <w:t xml:space="preserve">Κατά την 3η ημέρα της δημιουργίας του κόσμου, στην συνέχεια της Α΄ </w:t>
      </w:r>
      <w:r w:rsidR="003D3613">
        <w:rPr>
          <w:rFonts w:ascii="Comic Sans MS" w:eastAsia="Times New Roman" w:hAnsi="Comic Sans MS"/>
          <w:sz w:val="24"/>
          <w:szCs w:val="24"/>
          <w:lang w:eastAsia="el-GR"/>
        </w:rPr>
        <w:t xml:space="preserve">&amp; Β΄ </w:t>
      </w:r>
      <w:r w:rsidRPr="00E919CC">
        <w:rPr>
          <w:rFonts w:ascii="Comic Sans MS" w:eastAsia="Times New Roman" w:hAnsi="Comic Sans MS"/>
          <w:sz w:val="24"/>
          <w:szCs w:val="24"/>
          <w:lang w:eastAsia="el-GR"/>
        </w:rPr>
        <w:t>Φάσης της, έχουμε την ολοκλήρωση της δημιουργίας της ξηράς, του εδάφους, του ισχυρού μαγνητικού-ηλεκτρομαγνητικού πεδίου της Γης και της ατμόσφαι</w:t>
      </w:r>
      <w:r w:rsidR="00D16A24">
        <w:rPr>
          <w:rFonts w:ascii="Comic Sans MS" w:eastAsia="Times New Roman" w:hAnsi="Comic Sans MS"/>
          <w:sz w:val="24"/>
          <w:szCs w:val="24"/>
          <w:lang w:eastAsia="el-GR"/>
        </w:rPr>
        <w:softHyphen/>
      </w:r>
      <w:r w:rsidRPr="00E919CC">
        <w:rPr>
          <w:rFonts w:ascii="Comic Sans MS" w:eastAsia="Times New Roman" w:hAnsi="Comic Sans MS"/>
          <w:sz w:val="24"/>
          <w:szCs w:val="24"/>
          <w:lang w:eastAsia="el-GR"/>
        </w:rPr>
        <w:t>ράς της, ώστε να ολοκληρωθούν οι προϋποθέσεις της δημιουργίας της ζωής στην Γη, αρχικά, των φυτών και των δένδρων.</w:t>
      </w:r>
    </w:p>
    <w:p w:rsidR="003D3613" w:rsidRDefault="003D3613" w:rsidP="00E919CC">
      <w:pPr>
        <w:spacing w:after="0" w:line="240" w:lineRule="auto"/>
        <w:ind w:firstLine="284"/>
        <w:jc w:val="both"/>
        <w:rPr>
          <w:rFonts w:ascii="Comic Sans MS" w:eastAsia="Times New Roman" w:hAnsi="Comic Sans MS"/>
          <w:sz w:val="24"/>
          <w:szCs w:val="24"/>
          <w:lang w:eastAsia="el-GR"/>
        </w:rPr>
      </w:pPr>
      <w:r>
        <w:rPr>
          <w:rFonts w:ascii="Comic Sans MS" w:eastAsia="Times New Roman" w:hAnsi="Comic Sans MS"/>
          <w:sz w:val="24"/>
          <w:szCs w:val="24"/>
          <w:lang w:eastAsia="el-GR"/>
        </w:rPr>
        <w:t xml:space="preserve">Όλα συμβαίνουν σταδιακά και οικοδομούν με άφταστη σοφία και δυναμική τα θεμέλια του κόσμου μας. </w:t>
      </w:r>
    </w:p>
    <w:p w:rsidR="00E919CC" w:rsidRPr="00E919CC" w:rsidRDefault="00E919CC" w:rsidP="00E919CC">
      <w:pPr>
        <w:spacing w:after="0" w:line="240" w:lineRule="auto"/>
        <w:ind w:firstLine="284"/>
        <w:jc w:val="both"/>
        <w:rPr>
          <w:rFonts w:ascii="Comic Sans MS" w:eastAsia="Times New Roman" w:hAnsi="Comic Sans MS"/>
          <w:sz w:val="24"/>
          <w:szCs w:val="24"/>
          <w:lang w:eastAsia="el-GR"/>
        </w:rPr>
      </w:pPr>
      <w:r>
        <w:rPr>
          <w:rFonts w:ascii="Comic Sans MS" w:eastAsia="Times New Roman" w:hAnsi="Comic Sans MS"/>
          <w:sz w:val="24"/>
          <w:szCs w:val="24"/>
          <w:lang w:eastAsia="el-GR"/>
        </w:rPr>
        <w:t>Επειδή όμως τα φαινόμενα της Γης σχετίζονται με είναι των άλλων πλανη</w:t>
      </w:r>
      <w:r w:rsidR="00D16A24">
        <w:rPr>
          <w:rFonts w:ascii="Comic Sans MS" w:eastAsia="Times New Roman" w:hAnsi="Comic Sans MS"/>
          <w:sz w:val="24"/>
          <w:szCs w:val="24"/>
          <w:lang w:eastAsia="el-GR"/>
        </w:rPr>
        <w:softHyphen/>
      </w:r>
      <w:r>
        <w:rPr>
          <w:rFonts w:ascii="Comic Sans MS" w:eastAsia="Times New Roman" w:hAnsi="Comic Sans MS"/>
          <w:sz w:val="24"/>
          <w:szCs w:val="24"/>
          <w:lang w:eastAsia="el-GR"/>
        </w:rPr>
        <w:t>τών και του ενιαίου διαστήματός μας, για τον λόγο αυτό συχνά προεκτεινόμαστε σε βάθος και αναφερόμαστε και σε φαινόμενα που χρονολογικά ακολούθησαν επόμενες-μεταγενέστερες ημέρες και Φάσεις της δημιουργίας του κόσμου.</w:t>
      </w:r>
    </w:p>
    <w:p w:rsidR="0012419F" w:rsidRDefault="0012419F" w:rsidP="00AB4C9D">
      <w:pPr>
        <w:spacing w:after="0" w:line="240" w:lineRule="auto"/>
        <w:ind w:firstLine="284"/>
        <w:jc w:val="both"/>
        <w:rPr>
          <w:rFonts w:ascii="Times New Roman" w:eastAsia="Times New Roman" w:hAnsi="Times New Roman"/>
          <w:b/>
          <w:sz w:val="28"/>
          <w:szCs w:val="28"/>
          <w:u w:val="single"/>
          <w:lang w:eastAsia="el-GR"/>
        </w:rPr>
      </w:pPr>
    </w:p>
    <w:p w:rsidR="00AB4C9D" w:rsidRPr="00AB4C9D" w:rsidRDefault="0012419F" w:rsidP="00AB4C9D">
      <w:pPr>
        <w:spacing w:after="0" w:line="240" w:lineRule="auto"/>
        <w:ind w:firstLine="284"/>
        <w:jc w:val="both"/>
        <w:rPr>
          <w:rFonts w:ascii="Times New Roman" w:eastAsia="Times New Roman" w:hAnsi="Times New Roman"/>
          <w:b/>
          <w:sz w:val="28"/>
          <w:szCs w:val="28"/>
          <w:u w:val="single"/>
          <w:lang w:eastAsia="el-GR"/>
        </w:rPr>
      </w:pPr>
      <w:r>
        <w:rPr>
          <w:rFonts w:ascii="Times New Roman" w:eastAsia="Times New Roman" w:hAnsi="Times New Roman"/>
          <w:b/>
          <w:sz w:val="28"/>
          <w:szCs w:val="28"/>
          <w:u w:val="single"/>
          <w:lang w:eastAsia="el-GR"/>
        </w:rPr>
        <w:lastRenderedPageBreak/>
        <w:t xml:space="preserve">1. </w:t>
      </w:r>
      <w:r w:rsidR="00AB4C9D" w:rsidRPr="00AB4C9D">
        <w:rPr>
          <w:rFonts w:ascii="Times New Roman" w:eastAsia="Times New Roman" w:hAnsi="Times New Roman"/>
          <w:b/>
          <w:sz w:val="28"/>
          <w:szCs w:val="28"/>
          <w:u w:val="single"/>
          <w:lang w:eastAsia="el-GR"/>
        </w:rPr>
        <w:t xml:space="preserve">Η εξήγηση του στροβιλισμού και της περιστροφής των νερών των ωκεανών στο βόρειο ημισφαίριο, κατά την φορά που είναι σύμφωνη με τους δείκτες του ρολογιού μας. </w:t>
      </w:r>
    </w:p>
    <w:p w:rsidR="00AB4C9D" w:rsidRPr="00AB4C9D" w:rsidRDefault="00AB4C9D" w:rsidP="00AB4C9D">
      <w:pPr>
        <w:spacing w:after="0" w:line="240" w:lineRule="auto"/>
        <w:ind w:firstLine="284"/>
        <w:jc w:val="both"/>
        <w:rPr>
          <w:rFonts w:ascii="Times New Roman" w:eastAsia="Times New Roman" w:hAnsi="Times New Roman"/>
          <w:b/>
          <w:sz w:val="28"/>
          <w:szCs w:val="28"/>
          <w:u w:val="single"/>
          <w:lang w:eastAsia="el-GR"/>
        </w:rPr>
      </w:pPr>
      <w:r w:rsidRPr="00AB4C9D">
        <w:rPr>
          <w:rFonts w:ascii="Times New Roman" w:eastAsia="Times New Roman" w:hAnsi="Times New Roman"/>
          <w:b/>
          <w:sz w:val="28"/>
          <w:szCs w:val="28"/>
          <w:u w:val="single"/>
          <w:lang w:eastAsia="el-GR"/>
        </w:rPr>
        <w:t>Η εξήγηση του στροβιλισμού και της περιστροφής των νερών των ωκεανών στο νότιο ημισφαίριο, κατά την φορά που είναι αντίθετη με τους δείκτες του ρολογιού μας.</w:t>
      </w:r>
    </w:p>
    <w:p w:rsidR="00AB4C9D" w:rsidRPr="00AB4C9D" w:rsidRDefault="00AB4C9D" w:rsidP="00AB4C9D">
      <w:pPr>
        <w:spacing w:after="0" w:line="240" w:lineRule="auto"/>
        <w:ind w:firstLine="284"/>
        <w:jc w:val="both"/>
        <w:rPr>
          <w:rFonts w:ascii="Times New Roman" w:eastAsia="Times New Roman" w:hAnsi="Times New Roman"/>
          <w:sz w:val="28"/>
          <w:szCs w:val="28"/>
          <w:lang w:eastAsia="el-GR"/>
        </w:rPr>
      </w:pPr>
    </w:p>
    <w:p w:rsidR="00AB4C9D" w:rsidRPr="00AB4C9D" w:rsidRDefault="00AB4C9D" w:rsidP="00AB4C9D">
      <w:pPr>
        <w:spacing w:after="0" w:line="240" w:lineRule="auto"/>
        <w:ind w:firstLine="284"/>
        <w:jc w:val="both"/>
        <w:rPr>
          <w:rFonts w:ascii="Times New Roman" w:eastAsia="Times New Roman" w:hAnsi="Times New Roman"/>
          <w:sz w:val="28"/>
          <w:szCs w:val="28"/>
          <w:lang w:eastAsia="el-GR"/>
        </w:rPr>
      </w:pPr>
    </w:p>
    <w:p w:rsidR="00AB4C9D" w:rsidRPr="00AB4C9D" w:rsidRDefault="00AB4C9D" w:rsidP="00AB4C9D">
      <w:pPr>
        <w:spacing w:after="0" w:line="240" w:lineRule="auto"/>
        <w:ind w:firstLine="284"/>
        <w:jc w:val="both"/>
        <w:rPr>
          <w:rFonts w:ascii="Times New Roman" w:eastAsia="Times New Roman" w:hAnsi="Times New Roman"/>
          <w:sz w:val="28"/>
          <w:szCs w:val="28"/>
          <w:lang w:eastAsia="el-GR"/>
        </w:rPr>
      </w:pPr>
    </w:p>
    <w:p w:rsidR="00AB4C9D" w:rsidRPr="00AB4C9D" w:rsidRDefault="00AB4C9D" w:rsidP="00AB4C9D">
      <w:pPr>
        <w:spacing w:after="0" w:line="240" w:lineRule="auto"/>
        <w:ind w:firstLine="284"/>
        <w:jc w:val="both"/>
        <w:rPr>
          <w:rFonts w:ascii="Times New Roman" w:eastAsia="Times New Roman" w:hAnsi="Times New Roman"/>
          <w:b/>
          <w:sz w:val="28"/>
          <w:szCs w:val="28"/>
          <w:lang w:eastAsia="el-GR"/>
        </w:rPr>
      </w:pPr>
      <w:r w:rsidRPr="00AB4C9D">
        <w:rPr>
          <w:rFonts w:ascii="Times New Roman" w:eastAsia="Times New Roman" w:hAnsi="Times New Roman"/>
          <w:b/>
          <w:sz w:val="28"/>
          <w:szCs w:val="28"/>
          <w:lang w:eastAsia="el-GR"/>
        </w:rPr>
        <w:t>«Ρεύμα.</w:t>
      </w:r>
    </w:p>
    <w:p w:rsidR="00AB4C9D" w:rsidRPr="00AB4C9D" w:rsidRDefault="00AB4C9D" w:rsidP="00AB4C9D">
      <w:pPr>
        <w:spacing w:after="0" w:line="240" w:lineRule="auto"/>
        <w:ind w:firstLine="284"/>
        <w:jc w:val="both"/>
        <w:rPr>
          <w:rFonts w:ascii="Times New Roman" w:eastAsia="Times New Roman" w:hAnsi="Times New Roman"/>
          <w:sz w:val="28"/>
          <w:szCs w:val="28"/>
          <w:lang w:eastAsia="el-GR"/>
        </w:rPr>
      </w:pPr>
      <w:r w:rsidRPr="00AB4C9D">
        <w:rPr>
          <w:rFonts w:ascii="Times New Roman" w:eastAsia="Times New Roman" w:hAnsi="Times New Roman"/>
          <w:sz w:val="28"/>
          <w:szCs w:val="28"/>
          <w:lang w:eastAsia="el-GR"/>
        </w:rPr>
        <w:t>Όπως κάθε ρευστή μάζα που παρουσιάζει τοπικές διαφορές θερμοκρα</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σίας, έτσι και τα νερά των ωκεανών βρίσκονται σε συνεχή κίνηση. Η κυ</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κλοφορία αυτή στην υδρόσφαιρα θυμίζει την κυκλοφορία των αερίων μα</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ζών της ατμόσφαιρας. Με τη διαφορά ότι εμείς βρισκόμαστε στο «βυθό» της τελευταίας, παρατηρούμε την κυκλοφορία των ωκεανών από πάνω. Για να βρούμε, λοιπόν, την αναλογία μεταξύ των κινήσ</w:t>
      </w:r>
      <w:r>
        <w:rPr>
          <w:rFonts w:ascii="Times New Roman" w:eastAsia="Times New Roman" w:hAnsi="Times New Roman"/>
          <w:sz w:val="28"/>
          <w:szCs w:val="28"/>
          <w:lang w:eastAsia="el-GR"/>
        </w:rPr>
        <w:t>ε</w:t>
      </w:r>
      <w:r w:rsidRPr="00AB4C9D">
        <w:rPr>
          <w:rFonts w:ascii="Times New Roman" w:eastAsia="Times New Roman" w:hAnsi="Times New Roman"/>
          <w:sz w:val="28"/>
          <w:szCs w:val="28"/>
          <w:lang w:eastAsia="el-GR"/>
        </w:rPr>
        <w:t>ων των δύο ρευ</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στών (αέρια και νερού) στον πλανήτη μας, πρέπει να μελετήσουμε την κυ</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κλοφορία των υδάτινων μαζών στους βυθούς των ωκεανών.</w:t>
      </w:r>
    </w:p>
    <w:p w:rsidR="00AB4C9D" w:rsidRPr="00AB4C9D" w:rsidRDefault="00AB4C9D" w:rsidP="00AB4C9D">
      <w:pPr>
        <w:spacing w:after="0" w:line="240" w:lineRule="auto"/>
        <w:ind w:firstLine="284"/>
        <w:jc w:val="both"/>
        <w:rPr>
          <w:rFonts w:ascii="Times New Roman" w:eastAsia="Times New Roman" w:hAnsi="Times New Roman"/>
          <w:sz w:val="28"/>
          <w:szCs w:val="28"/>
          <w:lang w:eastAsia="el-GR"/>
        </w:rPr>
      </w:pPr>
      <w:r w:rsidRPr="00AB4C9D">
        <w:rPr>
          <w:rFonts w:ascii="Times New Roman" w:eastAsia="Times New Roman" w:hAnsi="Times New Roman"/>
          <w:sz w:val="28"/>
          <w:szCs w:val="28"/>
          <w:lang w:eastAsia="el-GR"/>
        </w:rPr>
        <w:t xml:space="preserve">Εκεί κάτω, σύμφωνα με τις ωκεναογραφικές μελέτες που γίνονται εδώ και ένα, σχεδόν, αιώνα, οι ψυχρές μάζες των πολικών νερών μετακινούνται αργά προς τον ισημερινό, και σχηματίζουν σταθερά ρεύματα ανάλογα με τους «αλληγείς» ανέμους της ατμόσφαιρας. </w:t>
      </w:r>
      <w:r w:rsidRPr="00AB4C9D">
        <w:rPr>
          <w:rFonts w:ascii="Times New Roman" w:eastAsia="Times New Roman" w:hAnsi="Times New Roman"/>
          <w:sz w:val="28"/>
          <w:szCs w:val="28"/>
          <w:u w:val="single"/>
          <w:lang w:eastAsia="el-GR"/>
        </w:rPr>
        <w:t>Στον ισημερινό, οι μάζες αυ</w:t>
      </w:r>
      <w:r w:rsidR="00941058">
        <w:rPr>
          <w:rFonts w:ascii="Times New Roman" w:eastAsia="Times New Roman" w:hAnsi="Times New Roman"/>
          <w:sz w:val="28"/>
          <w:szCs w:val="28"/>
          <w:u w:val="single"/>
          <w:lang w:eastAsia="el-GR"/>
        </w:rPr>
        <w:softHyphen/>
      </w:r>
      <w:r w:rsidRPr="00AB4C9D">
        <w:rPr>
          <w:rFonts w:ascii="Times New Roman" w:eastAsia="Times New Roman" w:hAnsi="Times New Roman"/>
          <w:sz w:val="28"/>
          <w:szCs w:val="28"/>
          <w:u w:val="single"/>
          <w:lang w:eastAsia="el-GR"/>
        </w:rPr>
        <w:t>τές όταν θερμανθούν από την ηλιακή ακτινοβολία, ανεβαίνουν στην επι</w:t>
      </w:r>
      <w:r w:rsidR="00941058">
        <w:rPr>
          <w:rFonts w:ascii="Times New Roman" w:eastAsia="Times New Roman" w:hAnsi="Times New Roman"/>
          <w:sz w:val="28"/>
          <w:szCs w:val="28"/>
          <w:u w:val="single"/>
          <w:lang w:eastAsia="el-GR"/>
        </w:rPr>
        <w:softHyphen/>
      </w:r>
      <w:r w:rsidRPr="00AB4C9D">
        <w:rPr>
          <w:rFonts w:ascii="Times New Roman" w:eastAsia="Times New Roman" w:hAnsi="Times New Roman"/>
          <w:sz w:val="28"/>
          <w:szCs w:val="28"/>
          <w:u w:val="single"/>
          <w:lang w:eastAsia="el-GR"/>
        </w:rPr>
        <w:t>φάνεια και στη συνέχεια, με μορφή θερμών ρευμάτων, ανάλογων με τους «ανταλληγείς» της υψηλής ατμόσφαιρας, επιστρέφουν προς τους πόλους, όπου μεταφέρουν την θερμότητα των τροπικών. Φυσικά και στα θαλάσσια ρεύματα η περιστροφή της Γης προξενεί περιστροφικούς στροβίλους. Οι στρόβιλοι αυτοί παρατηρούνται σε όλες τις ανοικτές θάλασσες της Γης. Η περιστροφική τους κίνηση γίνεται κατά τη φορά των δεικτών του ρολογιού στο βόρειο ημισφαίριο και αντίστροφα στο νότιο</w:t>
      </w:r>
      <w:r w:rsidRPr="00AB4C9D">
        <w:rPr>
          <w:rFonts w:ascii="Times New Roman" w:eastAsia="Times New Roman" w:hAnsi="Times New Roman"/>
          <w:sz w:val="28"/>
          <w:szCs w:val="28"/>
          <w:lang w:eastAsia="el-GR"/>
        </w:rPr>
        <w:t>. Οι μεγάλοι ωκεανοί, ό</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πως ο Ειρηνικός και ο Ατλαντικός, έχουν από ένα παρόμοιο «κύκλωμα» ρευμάτων από τη μια και την άλλη μεριά του Ισημερινού. Ο Ινδικός, όμως, που εκτείνεται, σχεδόν αποκλειστικά, στο Νότιο ημισφαίριο, έχει μόνο ένα.</w:t>
      </w:r>
    </w:p>
    <w:p w:rsidR="00AB4C9D" w:rsidRPr="00AB4C9D" w:rsidRDefault="00AB4C9D" w:rsidP="00AB4C9D">
      <w:pPr>
        <w:spacing w:after="0" w:line="240" w:lineRule="auto"/>
        <w:ind w:firstLine="284"/>
        <w:jc w:val="both"/>
        <w:rPr>
          <w:rFonts w:ascii="Times New Roman" w:eastAsia="Times New Roman" w:hAnsi="Times New Roman"/>
          <w:sz w:val="28"/>
          <w:szCs w:val="28"/>
          <w:lang w:eastAsia="el-GR"/>
        </w:rPr>
      </w:pPr>
      <w:r w:rsidRPr="00AB4C9D">
        <w:rPr>
          <w:rFonts w:ascii="Times New Roman" w:eastAsia="Times New Roman" w:hAnsi="Times New Roman"/>
          <w:sz w:val="28"/>
          <w:szCs w:val="28"/>
          <w:lang w:eastAsia="el-GR"/>
        </w:rPr>
        <w:t>Στον Ατλαντικό ωκεανό το θερμό ρεύμα που προχωρεί από τον Ισημε</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ρινό προς τον πόλο, είναι το γνωστό «Ρεύμα του Κόλπου», που ξεκινά από τον κόλπο του Μεξικού, διασχίζει διαγώνια το Βόρειο Ατλαντικό, κατα</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λήγει στις δυτικές ακτές της Ευρώπης, παρακάμπτει από βόρεια τη Σκαν</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διναβία και χάνεται κάτω από τους πάγους της θάλασσας Μπάρεντς….</w:t>
      </w:r>
    </w:p>
    <w:p w:rsidR="00AB4C9D" w:rsidRPr="00AB4C9D" w:rsidRDefault="00AB4C9D" w:rsidP="00AB4C9D">
      <w:pPr>
        <w:spacing w:after="0" w:line="240" w:lineRule="auto"/>
        <w:ind w:firstLine="284"/>
        <w:jc w:val="both"/>
        <w:rPr>
          <w:rFonts w:ascii="Times New Roman" w:eastAsia="Times New Roman" w:hAnsi="Times New Roman"/>
          <w:sz w:val="28"/>
          <w:szCs w:val="28"/>
          <w:lang w:eastAsia="el-GR"/>
        </w:rPr>
      </w:pPr>
      <w:r w:rsidRPr="00AB4C9D">
        <w:rPr>
          <w:rFonts w:ascii="Times New Roman" w:eastAsia="Times New Roman" w:hAnsi="Times New Roman"/>
          <w:sz w:val="28"/>
          <w:szCs w:val="28"/>
          <w:lang w:eastAsia="el-GR"/>
        </w:rPr>
        <w:t>Πρέπει να σημειωθεί ότι παρόμοια κυκλοτερή ρεύματα πιο μικρών, φυ</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σικά, διαστάσεων παρατηρούνται και στις κλειστές θάλασσες, όπως η Με</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σόγειος, η Μαύρη θάλασσα, ακόμα και το σχετικά μικρό Αιγαίο. Οι ιδιό</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 xml:space="preserve">μορφοι αυτοί «κυκλώνες» - ή μάλλον,  «αντικυκλώνες» - των θαλασσών παίζουν σημαντικό ρόλο στη διαμόρφωση του κλίματος πολλών περιοχών </w:t>
      </w:r>
      <w:r w:rsidRPr="00AB4C9D">
        <w:rPr>
          <w:rFonts w:ascii="Times New Roman" w:eastAsia="Times New Roman" w:hAnsi="Times New Roman"/>
          <w:sz w:val="28"/>
          <w:szCs w:val="28"/>
          <w:lang w:eastAsia="el-GR"/>
        </w:rPr>
        <w:lastRenderedPageBreak/>
        <w:t>της Γης. Στο βόρειο ημισφαίριο, π.χ., αυτοί κάνουν το κλίμα των δυτικών ακτών των ηπείρων και των χερσονήσων πιο ήπιο από το κλίμα των ανα</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 xml:space="preserve">τολικών τους ακτών. Όπως και στην Ελλάδα, το κλίμα της Κέρκυρας και της Πάτρας είναι πολύ πιο ήπιο και περισσότερο βροχερό από το κλίμα της Θεσσαλονίκης και της Αθήνας, που βρίσκονται στο ίδιο κατ’ αντιστοιχία γεωγραφικό πλάτος…». </w:t>
      </w:r>
    </w:p>
    <w:p w:rsidR="00AB4C9D" w:rsidRPr="00AB4C9D" w:rsidRDefault="00AB4C9D" w:rsidP="00AB4C9D">
      <w:pPr>
        <w:spacing w:after="0" w:line="240" w:lineRule="auto"/>
        <w:ind w:firstLine="284"/>
        <w:jc w:val="both"/>
        <w:rPr>
          <w:rFonts w:ascii="Times New Roman" w:eastAsia="Times New Roman" w:hAnsi="Times New Roman"/>
          <w:sz w:val="28"/>
          <w:szCs w:val="28"/>
          <w:lang w:eastAsia="el-GR"/>
        </w:rPr>
      </w:pPr>
      <w:r w:rsidRPr="00AB4C9D">
        <w:rPr>
          <w:rFonts w:ascii="Times New Roman" w:hAnsi="Times New Roman"/>
          <w:sz w:val="28"/>
          <w:szCs w:val="28"/>
          <w:lang w:eastAsia="el-GR"/>
        </w:rPr>
        <w:t xml:space="preserve">«Μεγάλη Εγκυκλοπαίδεια ΓΙΟΒΑΝΗ» δημοτικού, γυμνασίου, λυκείου, πανεπιστημίου, μεταπτυχιακών σπουδών, στη δημοτική, έκδοση 1981, Χρήστος Γιοβάνης, Τόμος 18ος, σελ. 86-87. </w:t>
      </w:r>
    </w:p>
    <w:p w:rsidR="00AB4C9D" w:rsidRPr="00AB4C9D" w:rsidRDefault="00AB4C9D" w:rsidP="00AB4C9D">
      <w:pPr>
        <w:spacing w:after="0" w:line="240" w:lineRule="auto"/>
        <w:ind w:firstLine="284"/>
        <w:jc w:val="both"/>
        <w:rPr>
          <w:rFonts w:ascii="Times New Roman" w:eastAsia="Times New Roman" w:hAnsi="Times New Roman"/>
          <w:sz w:val="28"/>
          <w:szCs w:val="28"/>
          <w:lang w:eastAsia="el-GR"/>
        </w:rPr>
      </w:pPr>
    </w:p>
    <w:p w:rsidR="00AB4C9D" w:rsidRPr="00AB4C9D" w:rsidRDefault="00AB4C9D" w:rsidP="00AB4C9D">
      <w:pPr>
        <w:spacing w:after="0" w:line="240" w:lineRule="auto"/>
        <w:ind w:firstLine="284"/>
        <w:jc w:val="both"/>
        <w:rPr>
          <w:rFonts w:ascii="Times New Roman" w:eastAsia="Times New Roman" w:hAnsi="Times New Roman"/>
          <w:sz w:val="28"/>
          <w:szCs w:val="28"/>
          <w:lang w:eastAsia="el-GR"/>
        </w:rPr>
      </w:pPr>
    </w:p>
    <w:p w:rsidR="00AB4C9D" w:rsidRPr="00AB4C9D" w:rsidRDefault="00AB4C9D" w:rsidP="00AB4C9D">
      <w:pPr>
        <w:spacing w:after="0" w:line="240" w:lineRule="auto"/>
        <w:ind w:firstLine="284"/>
        <w:jc w:val="both"/>
        <w:rPr>
          <w:rFonts w:ascii="Times New Roman" w:eastAsia="Times New Roman" w:hAnsi="Times New Roman"/>
          <w:b/>
          <w:sz w:val="28"/>
          <w:szCs w:val="28"/>
          <w:u w:val="single"/>
          <w:lang w:eastAsia="el-GR"/>
        </w:rPr>
      </w:pPr>
      <w:r w:rsidRPr="00AB4C9D">
        <w:rPr>
          <w:rFonts w:ascii="Times New Roman" w:eastAsia="Times New Roman" w:hAnsi="Times New Roman"/>
          <w:b/>
          <w:sz w:val="28"/>
          <w:szCs w:val="28"/>
          <w:u w:val="single"/>
          <w:lang w:eastAsia="el-GR"/>
        </w:rPr>
        <w:t>Σχόλια – παρατηρήσεις:</w:t>
      </w:r>
    </w:p>
    <w:p w:rsidR="00AB4C9D" w:rsidRPr="00AB4C9D" w:rsidRDefault="00AB4C9D" w:rsidP="00AB4C9D">
      <w:pPr>
        <w:spacing w:after="0" w:line="240" w:lineRule="auto"/>
        <w:jc w:val="both"/>
        <w:rPr>
          <w:rFonts w:ascii="Times New Roman" w:eastAsia="Times New Roman" w:hAnsi="Times New Roman"/>
          <w:sz w:val="28"/>
          <w:szCs w:val="28"/>
          <w:lang w:eastAsia="el-GR"/>
        </w:rPr>
      </w:pPr>
    </w:p>
    <w:p w:rsidR="00AB4C9D" w:rsidRPr="00AB4C9D" w:rsidRDefault="00AB4C9D" w:rsidP="00AB4C9D">
      <w:pPr>
        <w:spacing w:after="0" w:line="240" w:lineRule="auto"/>
        <w:ind w:firstLine="284"/>
        <w:jc w:val="both"/>
        <w:rPr>
          <w:rFonts w:ascii="Times New Roman" w:eastAsia="Times New Roman" w:hAnsi="Times New Roman"/>
          <w:sz w:val="28"/>
          <w:szCs w:val="28"/>
          <w:lang w:eastAsia="el-GR"/>
        </w:rPr>
      </w:pPr>
      <w:r w:rsidRPr="00AB4C9D">
        <w:rPr>
          <w:rFonts w:ascii="Times New Roman" w:eastAsia="Times New Roman" w:hAnsi="Times New Roman"/>
          <w:sz w:val="28"/>
          <w:szCs w:val="28"/>
          <w:lang w:eastAsia="el-GR"/>
        </w:rPr>
        <w:t>Γράφηκε πιο πάνω: «…Στον ισημερινό, οι μάζες αυτές όταν θερμαν</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θούν από την ηλιακή ακτινοβολία, ανεβαίνουν στην επιφάνεια και στη συ</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νέχεια, με μορφή θερμών ρευμάτων, ανάλογων με τους «ανταλληγείς» της υψηλής ατμόσφαιρας, επιστρέφουν προς τους πόλους, όπου μεταφέρουν την θερμότητα των τροπικών. Φυσικά και στα θαλάσσια ρεύματα η περι</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στροφή της Γης προξενεί περιστροφικούς στροβίλους. Οι στρόβιλοι αυτοί παρατηρούνται σε όλες τις ανοικτές θάλασσες της Γης. Η περιστροφική τους κίνηση γίνεται κατά τη φορά των δεικτών του ρολογιού στο βόρειο ημισφαίριο και αντίστροφα στο νότιο…»</w:t>
      </w:r>
    </w:p>
    <w:p w:rsidR="00AB4C9D" w:rsidRPr="00AB4C9D" w:rsidRDefault="00AB4C9D" w:rsidP="00AB4C9D">
      <w:pPr>
        <w:spacing w:after="0" w:line="240" w:lineRule="auto"/>
        <w:ind w:firstLine="284"/>
        <w:jc w:val="both"/>
        <w:rPr>
          <w:rFonts w:ascii="Times New Roman" w:eastAsia="Times New Roman" w:hAnsi="Times New Roman"/>
          <w:sz w:val="28"/>
          <w:szCs w:val="28"/>
          <w:lang w:eastAsia="el-GR"/>
        </w:rPr>
      </w:pPr>
      <w:r w:rsidRPr="00AB4C9D">
        <w:rPr>
          <w:rFonts w:ascii="Times New Roman" w:eastAsia="Times New Roman" w:hAnsi="Times New Roman"/>
          <w:sz w:val="28"/>
          <w:szCs w:val="28"/>
          <w:lang w:eastAsia="el-GR"/>
        </w:rPr>
        <w:t>Η φορά των θαλάσσιων ρευμάτων (όπως και των ανέμων) στο βόρειο ημισφαίριο γίνεται κατά την φορά των δεικτών του ρολογιού μας, επειδή στο βόρειο ημισφαίριο είναι ισχυρότερο το μαγνητικό-ηλεκτρομαγνητικό φορτίο των θεμελιωδών ιόντων ηλεκτρονίων. Εξηγήσαμε ότι η διεύθυνση των θεμελιωδών ιόντων αυτών είναι αυτή: περιστρέφονται κατά την διεύ</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 xml:space="preserve">θυνση των δεικτών του ρολογιού μας. </w:t>
      </w:r>
    </w:p>
    <w:p w:rsidR="00AB4C9D" w:rsidRPr="00AB4C9D" w:rsidRDefault="00AB4C9D" w:rsidP="00AB4C9D">
      <w:pPr>
        <w:spacing w:after="0" w:line="240" w:lineRule="auto"/>
        <w:ind w:firstLine="284"/>
        <w:jc w:val="both"/>
        <w:rPr>
          <w:rFonts w:ascii="Times New Roman" w:eastAsia="Times New Roman" w:hAnsi="Times New Roman"/>
          <w:sz w:val="28"/>
          <w:szCs w:val="28"/>
          <w:lang w:eastAsia="el-GR"/>
        </w:rPr>
      </w:pPr>
      <w:r w:rsidRPr="00AB4C9D">
        <w:rPr>
          <w:rFonts w:ascii="Times New Roman" w:eastAsia="Times New Roman" w:hAnsi="Times New Roman"/>
          <w:sz w:val="28"/>
          <w:szCs w:val="28"/>
          <w:lang w:eastAsia="el-GR"/>
        </w:rPr>
        <w:t>Η περιστροφή οφείλεται στο ότι τα ισχυρότερα θεμελιώδη ιόντα των ηλεκτρονίων έλκουν και θεμελιώδη ιόντα πρωτονίων, τα οποία τελευταία είναι ασθενέστερα. Έτσι, από την έλξη-άπωσή τ</w:t>
      </w:r>
      <w:r>
        <w:rPr>
          <w:rFonts w:ascii="Times New Roman" w:eastAsia="Times New Roman" w:hAnsi="Times New Roman"/>
          <w:sz w:val="28"/>
          <w:szCs w:val="28"/>
          <w:lang w:eastAsia="el-GR"/>
        </w:rPr>
        <w:t>ο</w:t>
      </w:r>
      <w:r w:rsidRPr="00AB4C9D">
        <w:rPr>
          <w:rFonts w:ascii="Times New Roman" w:eastAsia="Times New Roman" w:hAnsi="Times New Roman"/>
          <w:sz w:val="28"/>
          <w:szCs w:val="28"/>
          <w:lang w:eastAsia="el-GR"/>
        </w:rPr>
        <w:t>υς (στις σχετικά μακρινές και στις σχετικά κοντινές αποστάσεις) παράγεται η περιστροφή τους ή αλ</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λιώς τον στρόβιλο που αναφέρθηκε.</w:t>
      </w:r>
    </w:p>
    <w:p w:rsidR="00AB4C9D" w:rsidRPr="00AB4C9D" w:rsidRDefault="00AB4C9D" w:rsidP="00AB4C9D">
      <w:pPr>
        <w:spacing w:after="0" w:line="240" w:lineRule="auto"/>
        <w:ind w:firstLine="284"/>
        <w:jc w:val="both"/>
        <w:rPr>
          <w:rFonts w:ascii="Times New Roman" w:eastAsia="Times New Roman" w:hAnsi="Times New Roman"/>
          <w:sz w:val="28"/>
          <w:szCs w:val="28"/>
          <w:lang w:eastAsia="el-GR"/>
        </w:rPr>
      </w:pPr>
      <w:r w:rsidRPr="00AB4C9D">
        <w:rPr>
          <w:rFonts w:ascii="Times New Roman" w:eastAsia="Times New Roman" w:hAnsi="Times New Roman"/>
          <w:sz w:val="28"/>
          <w:szCs w:val="28"/>
          <w:lang w:eastAsia="el-GR"/>
        </w:rPr>
        <w:t>Αντίθετα, στο νότιο ημισφαίριο της Γης, είναι ισχυρότερα τα θεμελιώδη ιόντα των πρωτονίων, τα οποία κατά την περιστροφή τους έχουν φορά α</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ντίθετη με εκείνη των δεικτών του ρολογιού μας. Η περιστροφή, κι εδώ, παράγεται επειδή ια ισχυρότερα θεμελιώδη ιόντα των πρωτονίων έλκουν και θεμελιώδη ιόντα ηλεκτρονίων. Αυτά, καθώς έλκονται-απωθούνται, στις σχετικά μακρινές και σχετικά κοντινές αποστάσεις, παράγουν τον στρόβιλο, με φορά όμως εδώ αντίθετη εκείνης των δεικτών του ρολογιού μας.</w:t>
      </w:r>
    </w:p>
    <w:p w:rsidR="00AB4C9D" w:rsidRPr="00AB4C9D" w:rsidRDefault="00AB4C9D" w:rsidP="00AB4C9D">
      <w:pPr>
        <w:spacing w:after="0" w:line="240" w:lineRule="auto"/>
        <w:ind w:firstLine="284"/>
        <w:jc w:val="both"/>
        <w:rPr>
          <w:rFonts w:ascii="Times New Roman" w:eastAsia="Times New Roman" w:hAnsi="Times New Roman"/>
          <w:sz w:val="28"/>
          <w:szCs w:val="28"/>
          <w:lang w:eastAsia="el-GR"/>
        </w:rPr>
      </w:pPr>
      <w:r w:rsidRPr="00AB4C9D">
        <w:rPr>
          <w:rFonts w:ascii="Times New Roman" w:eastAsia="Times New Roman" w:hAnsi="Times New Roman"/>
          <w:sz w:val="28"/>
          <w:szCs w:val="28"/>
          <w:lang w:eastAsia="el-GR"/>
        </w:rPr>
        <w:t xml:space="preserve">Έτσι, εξηγείται αυτό που συνεχίζει να γράφει το παραπάνω κείμενο: «…Οι μεγάλοι ωκεανοί, όπως ο Ειρηνικός και ο Ατλαντικός, έχουν από ένα παρόμοιο «κύκλωμα» ρευμάτων από τη μια και την άλλη μεριά του </w:t>
      </w:r>
      <w:r w:rsidRPr="00AB4C9D">
        <w:rPr>
          <w:rFonts w:ascii="Times New Roman" w:eastAsia="Times New Roman" w:hAnsi="Times New Roman"/>
          <w:sz w:val="28"/>
          <w:szCs w:val="28"/>
          <w:lang w:eastAsia="el-GR"/>
        </w:rPr>
        <w:lastRenderedPageBreak/>
        <w:t>Ισημερινού. Ο Ινδικός, όμως, που εκτείνεται, σχεδόν αποκλειστικά, στο Νότιο ημισφαίριο, έχει μόνο ένα….».</w:t>
      </w:r>
    </w:p>
    <w:p w:rsidR="00AB4C9D" w:rsidRPr="00AB4C9D" w:rsidRDefault="00AB4C9D" w:rsidP="00AB4C9D">
      <w:pPr>
        <w:spacing w:after="0" w:line="240" w:lineRule="auto"/>
        <w:ind w:firstLine="284"/>
        <w:jc w:val="both"/>
        <w:rPr>
          <w:rFonts w:ascii="Times New Roman" w:eastAsia="Times New Roman" w:hAnsi="Times New Roman"/>
          <w:sz w:val="28"/>
          <w:szCs w:val="28"/>
          <w:lang w:eastAsia="el-GR"/>
        </w:rPr>
      </w:pPr>
      <w:r w:rsidRPr="00AB4C9D">
        <w:rPr>
          <w:rFonts w:ascii="Times New Roman" w:eastAsia="Times New Roman" w:hAnsi="Times New Roman"/>
          <w:sz w:val="28"/>
          <w:szCs w:val="28"/>
          <w:lang w:eastAsia="el-GR"/>
        </w:rPr>
        <w:t>Με άλλα λόγια το κύκλωμα των νερών βόρεια του Ισημερινού τόσο στον Ατλαντικό όσο και στον Ειρηνικό, περιστρέφεται και στροβιλίζεται σύμφωνα με τους δείκτες του ρολογιού μας, ενώ το κύκλωμα των νερών νότια του Ισημερινού τόσο στον Ατλαντικό όσο και στον Ειρηνικό, περι</w:t>
      </w:r>
      <w:r w:rsidR="00941058">
        <w:rPr>
          <w:rFonts w:ascii="Times New Roman" w:eastAsia="Times New Roman" w:hAnsi="Times New Roman"/>
          <w:sz w:val="28"/>
          <w:szCs w:val="28"/>
          <w:lang w:eastAsia="el-GR"/>
        </w:rPr>
        <w:softHyphen/>
      </w:r>
      <w:r w:rsidRPr="00AB4C9D">
        <w:rPr>
          <w:rFonts w:ascii="Times New Roman" w:eastAsia="Times New Roman" w:hAnsi="Times New Roman"/>
          <w:sz w:val="28"/>
          <w:szCs w:val="28"/>
          <w:lang w:eastAsia="el-GR"/>
        </w:rPr>
        <w:t>στρέφεται και στροβιλίζεται κατά την φορά που είναι αντίθετη με τους δείκτες του ρολογιού μας.</w:t>
      </w:r>
    </w:p>
    <w:p w:rsidR="00AB4C9D" w:rsidRPr="00AB4C9D" w:rsidRDefault="00AB4C9D" w:rsidP="00AB4C9D">
      <w:pPr>
        <w:spacing w:after="0" w:line="240" w:lineRule="auto"/>
        <w:ind w:firstLine="284"/>
        <w:jc w:val="both"/>
        <w:rPr>
          <w:rFonts w:ascii="Times New Roman" w:eastAsia="Times New Roman" w:hAnsi="Times New Roman"/>
          <w:sz w:val="28"/>
          <w:szCs w:val="28"/>
          <w:lang w:eastAsia="el-GR"/>
        </w:rPr>
      </w:pPr>
    </w:p>
    <w:p w:rsidR="00BB7B9F" w:rsidRDefault="00BB7B9F" w:rsidP="00BB7B9F">
      <w:pPr>
        <w:spacing w:after="0" w:line="240" w:lineRule="auto"/>
        <w:ind w:firstLine="284"/>
        <w:jc w:val="both"/>
        <w:rPr>
          <w:rFonts w:ascii="Times New Roman" w:eastAsia="Times New Roman" w:hAnsi="Times New Roman"/>
          <w:sz w:val="28"/>
          <w:szCs w:val="28"/>
          <w:u w:val="single"/>
          <w:lang w:eastAsia="el-GR"/>
        </w:rPr>
      </w:pPr>
    </w:p>
    <w:p w:rsidR="00AB4C9D" w:rsidRDefault="00AB4C9D">
      <w:pPr>
        <w:spacing w:line="259" w:lineRule="auto"/>
        <w:rPr>
          <w:rFonts w:ascii="Times New Roman" w:eastAsia="Times New Roman" w:hAnsi="Times New Roman"/>
          <w:b/>
          <w:sz w:val="28"/>
          <w:szCs w:val="28"/>
          <w:u w:val="single"/>
        </w:rPr>
      </w:pPr>
      <w:r>
        <w:rPr>
          <w:rFonts w:ascii="Times New Roman" w:eastAsia="Times New Roman" w:hAnsi="Times New Roman"/>
          <w:b/>
          <w:sz w:val="28"/>
          <w:szCs w:val="28"/>
          <w:u w:val="single"/>
        </w:rPr>
        <w:br w:type="page"/>
      </w:r>
    </w:p>
    <w:p w:rsidR="00AB4C9D" w:rsidRDefault="00AB4C9D" w:rsidP="00AB4C9D">
      <w:pPr>
        <w:spacing w:after="0" w:line="240" w:lineRule="auto"/>
        <w:ind w:firstLine="284"/>
        <w:jc w:val="both"/>
        <w:rPr>
          <w:rFonts w:ascii="Times New Roman" w:hAnsi="Times New Roman"/>
          <w:b/>
          <w:sz w:val="28"/>
          <w:szCs w:val="28"/>
          <w:u w:val="single"/>
        </w:rPr>
      </w:pPr>
    </w:p>
    <w:p w:rsidR="00AB4C9D" w:rsidRPr="00AB4C9D" w:rsidRDefault="0012419F" w:rsidP="00AB4C9D">
      <w:pPr>
        <w:spacing w:after="0" w:line="240" w:lineRule="auto"/>
        <w:ind w:firstLine="284"/>
        <w:jc w:val="both"/>
        <w:rPr>
          <w:rFonts w:ascii="Times New Roman" w:hAnsi="Times New Roman"/>
          <w:b/>
          <w:sz w:val="28"/>
          <w:szCs w:val="28"/>
          <w:u w:val="single"/>
        </w:rPr>
      </w:pPr>
      <w:r>
        <w:rPr>
          <w:rFonts w:ascii="Times New Roman" w:hAnsi="Times New Roman"/>
          <w:b/>
          <w:sz w:val="28"/>
          <w:szCs w:val="28"/>
          <w:u w:val="single"/>
        </w:rPr>
        <w:t xml:space="preserve">2. </w:t>
      </w:r>
      <w:r w:rsidR="00AB4C9D" w:rsidRPr="00AB4C9D">
        <w:rPr>
          <w:rFonts w:ascii="Times New Roman" w:hAnsi="Times New Roman"/>
          <w:b/>
          <w:sz w:val="28"/>
          <w:szCs w:val="28"/>
          <w:u w:val="single"/>
        </w:rPr>
        <w:t>Τα δύο είδη των υπόγειων-βαρυτικών ρευμάτων της Γης μας.</w:t>
      </w:r>
    </w:p>
    <w:p w:rsidR="00AB4C9D" w:rsidRPr="00AB4C9D" w:rsidRDefault="00AB4C9D" w:rsidP="00AB4C9D">
      <w:pPr>
        <w:spacing w:after="0" w:line="240" w:lineRule="auto"/>
        <w:ind w:firstLine="284"/>
        <w:jc w:val="both"/>
        <w:rPr>
          <w:rFonts w:ascii="Times New Roman" w:hAnsi="Times New Roman"/>
          <w:b/>
          <w:sz w:val="28"/>
          <w:szCs w:val="28"/>
          <w:u w:val="single"/>
        </w:rPr>
      </w:pPr>
      <w:r w:rsidRPr="00AB4C9D">
        <w:rPr>
          <w:rFonts w:ascii="Times New Roman" w:hAnsi="Times New Roman"/>
          <w:b/>
          <w:sz w:val="28"/>
          <w:szCs w:val="28"/>
          <w:u w:val="single"/>
        </w:rPr>
        <w:t>Η φόρτιση των υλικών –ρευστών μαζών του εσωτερικού της Γης με το ένα ή με το άλλο είδος φορτίου.</w:t>
      </w:r>
    </w:p>
    <w:p w:rsidR="00AB4C9D" w:rsidRPr="00AB4C9D" w:rsidRDefault="00AB4C9D" w:rsidP="00AB4C9D">
      <w:pPr>
        <w:spacing w:after="0" w:line="240" w:lineRule="auto"/>
        <w:ind w:firstLine="284"/>
        <w:jc w:val="both"/>
        <w:rPr>
          <w:rFonts w:ascii="Times New Roman" w:hAnsi="Times New Roman"/>
          <w:b/>
          <w:sz w:val="28"/>
          <w:szCs w:val="28"/>
          <w:u w:val="single"/>
        </w:rPr>
      </w:pPr>
      <w:r w:rsidRPr="00AB4C9D">
        <w:rPr>
          <w:rFonts w:ascii="Times New Roman" w:hAnsi="Times New Roman"/>
          <w:b/>
          <w:sz w:val="28"/>
          <w:szCs w:val="28"/>
          <w:u w:val="single"/>
        </w:rPr>
        <w:t>Μεγάλα και μικρά βαρυτικά ρεύματα της Γης, ή μεγάλη και μικρή βαρυτική κυκλοφορία της Γης.</w:t>
      </w:r>
    </w:p>
    <w:p w:rsidR="00AB4C9D" w:rsidRPr="00AB4C9D" w:rsidRDefault="00AB4C9D" w:rsidP="00AB4C9D">
      <w:pPr>
        <w:spacing w:after="0" w:line="240" w:lineRule="auto"/>
        <w:ind w:firstLine="284"/>
        <w:jc w:val="both"/>
        <w:rPr>
          <w:rFonts w:ascii="Times New Roman" w:hAnsi="Times New Roman"/>
          <w:b/>
          <w:sz w:val="28"/>
          <w:szCs w:val="28"/>
          <w:u w:val="single"/>
        </w:rPr>
      </w:pPr>
    </w:p>
    <w:p w:rsidR="00AB4C9D" w:rsidRPr="00AB4C9D" w:rsidRDefault="00AB4C9D" w:rsidP="00AB4C9D">
      <w:pPr>
        <w:spacing w:after="0" w:line="240" w:lineRule="auto"/>
        <w:ind w:firstLine="284"/>
        <w:jc w:val="both"/>
        <w:rPr>
          <w:rFonts w:ascii="Times New Roman" w:hAnsi="Times New Roman"/>
          <w:b/>
          <w:sz w:val="28"/>
          <w:szCs w:val="28"/>
          <w:u w:val="single"/>
        </w:rPr>
      </w:pPr>
    </w:p>
    <w:p w:rsidR="00AB4C9D" w:rsidRPr="00AB4C9D" w:rsidRDefault="00AB4C9D" w:rsidP="00AB4C9D">
      <w:pPr>
        <w:spacing w:after="0" w:line="240" w:lineRule="auto"/>
        <w:ind w:firstLine="284"/>
        <w:jc w:val="both"/>
        <w:rPr>
          <w:rFonts w:ascii="Times New Roman" w:hAnsi="Times New Roman"/>
          <w:sz w:val="28"/>
          <w:szCs w:val="28"/>
          <w:u w:val="single"/>
        </w:rPr>
      </w:pPr>
      <w:r w:rsidRPr="00AB4C9D">
        <w:rPr>
          <w:rFonts w:ascii="Times New Roman" w:hAnsi="Times New Roman"/>
          <w:sz w:val="28"/>
          <w:szCs w:val="28"/>
          <w:u w:val="single"/>
        </w:rPr>
        <w:t>Μεγάλα βαρυτικά ρεύματα στο εσωτερικό της Γης ή μεγάλη βαρυτική κυκλοφορία.</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Αυτά λοιπόν τα δύο εσωτερικά-βαρυτικά κέντρα της Γης μας, καθώς απωθ</w:t>
      </w:r>
      <w:r>
        <w:rPr>
          <w:rFonts w:ascii="Times New Roman" w:hAnsi="Times New Roman"/>
          <w:sz w:val="28"/>
          <w:szCs w:val="28"/>
        </w:rPr>
        <w:t>ούνται στο εσωτερικό της, περισ</w:t>
      </w:r>
      <w:r w:rsidRPr="00AB4C9D">
        <w:rPr>
          <w:rFonts w:ascii="Times New Roman" w:hAnsi="Times New Roman"/>
          <w:sz w:val="28"/>
          <w:szCs w:val="28"/>
        </w:rPr>
        <w:t>τρέφονται κιόλας, επειδή φέρουν α</w:t>
      </w:r>
      <w:r w:rsidR="00941058">
        <w:rPr>
          <w:rFonts w:ascii="Times New Roman" w:hAnsi="Times New Roman"/>
          <w:sz w:val="28"/>
          <w:szCs w:val="28"/>
        </w:rPr>
        <w:softHyphen/>
      </w:r>
      <w:r w:rsidRPr="00AB4C9D">
        <w:rPr>
          <w:rFonts w:ascii="Times New Roman" w:hAnsi="Times New Roman"/>
          <w:sz w:val="28"/>
          <w:szCs w:val="28"/>
        </w:rPr>
        <w:t>ντίθετα φορτία, όπως τα μαγνητικά (στον μαγνητισμό, αν πάρουμε δύο ο</w:t>
      </w:r>
      <w:r w:rsidR="00941058">
        <w:rPr>
          <w:rFonts w:ascii="Times New Roman" w:hAnsi="Times New Roman"/>
          <w:sz w:val="28"/>
          <w:szCs w:val="28"/>
        </w:rPr>
        <w:softHyphen/>
      </w:r>
      <w:r w:rsidRPr="00AB4C9D">
        <w:rPr>
          <w:rFonts w:ascii="Times New Roman" w:hAnsi="Times New Roman"/>
          <w:sz w:val="28"/>
          <w:szCs w:val="28"/>
        </w:rPr>
        <w:t>μώνυμους μαγνητικούς πόλους και τους πλησιάσουμε μεταξύ τους με το χέρι μας, παρατηρούμε ότι δεν απωθούνται απλά, αλλά τείνουν να περι</w:t>
      </w:r>
      <w:r w:rsidRPr="00AB4C9D">
        <w:rPr>
          <w:rFonts w:ascii="Times New Roman" w:hAnsi="Times New Roman"/>
          <w:sz w:val="28"/>
          <w:szCs w:val="28"/>
        </w:rPr>
        <w:softHyphen/>
        <w:t>στραφούν).</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Έτσι, όλο το εσωτερικό της Γης μας, μετά την φάση της άπωσης των δύο εσωτερικών-βαρυτικών του πόλων, δημιουργεί μια περιστροφή, κα</w:t>
      </w:r>
      <w:r w:rsidRPr="00AB4C9D">
        <w:rPr>
          <w:rFonts w:ascii="Times New Roman" w:hAnsi="Times New Roman"/>
          <w:sz w:val="28"/>
          <w:szCs w:val="28"/>
        </w:rPr>
        <w:softHyphen/>
        <w:t>θώς εξασκείται η άπωση μεταξύ των (μεταξύ των δύο αυτών εσωτερικών-βαρυτικών της πόλων).</w:t>
      </w:r>
    </w:p>
    <w:p w:rsidR="00AB4C9D" w:rsidRPr="00AB4C9D" w:rsidRDefault="00AB4C9D" w:rsidP="00AB4C9D">
      <w:pPr>
        <w:spacing w:after="0" w:line="240" w:lineRule="auto"/>
        <w:ind w:firstLine="284"/>
        <w:jc w:val="both"/>
        <w:rPr>
          <w:rFonts w:ascii="Times New Roman" w:hAnsi="Times New Roman"/>
          <w:sz w:val="28"/>
          <w:szCs w:val="28"/>
        </w:rPr>
      </w:pPr>
      <w:r>
        <w:rPr>
          <w:rFonts w:ascii="Times New Roman" w:hAnsi="Times New Roman"/>
          <w:sz w:val="28"/>
          <w:szCs w:val="28"/>
        </w:rPr>
        <w:t>Όσο όμ</w:t>
      </w:r>
      <w:r w:rsidRPr="00AB4C9D">
        <w:rPr>
          <w:rFonts w:ascii="Times New Roman" w:hAnsi="Times New Roman"/>
          <w:sz w:val="28"/>
          <w:szCs w:val="28"/>
        </w:rPr>
        <w:t>ως αυτοί οι δύο εσωτερικοί-βαρυτικοί της πόλοι απωθούνται με</w:t>
      </w:r>
      <w:r w:rsidR="00941058">
        <w:rPr>
          <w:rFonts w:ascii="Times New Roman" w:hAnsi="Times New Roman"/>
          <w:sz w:val="28"/>
          <w:szCs w:val="28"/>
        </w:rPr>
        <w:softHyphen/>
      </w:r>
      <w:r w:rsidRPr="00AB4C9D">
        <w:rPr>
          <w:rFonts w:ascii="Times New Roman" w:hAnsi="Times New Roman"/>
          <w:sz w:val="28"/>
          <w:szCs w:val="28"/>
        </w:rPr>
        <w:t>ταξύ τους, τόσο εξασθενεί η μεταξύ τους άπωση, αφού πλέον σε κάποιες μακρινές αποστάσεις μεταξύ τους, δεν εξασκείται καθόλου ή τουλάχιστον δεν εξασκείται ισχυρά αυτή η άπωσή τους.</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Τότε τα υλικά αυτά αφού δεν δέ</w:t>
      </w:r>
      <w:r>
        <w:rPr>
          <w:rFonts w:ascii="Times New Roman" w:hAnsi="Times New Roman"/>
          <w:sz w:val="28"/>
          <w:szCs w:val="28"/>
        </w:rPr>
        <w:t>χονται πλέον τις απωστικές δυνά</w:t>
      </w:r>
      <w:r w:rsidRPr="00AB4C9D">
        <w:rPr>
          <w:rFonts w:ascii="Times New Roman" w:hAnsi="Times New Roman"/>
          <w:sz w:val="28"/>
          <w:szCs w:val="28"/>
        </w:rPr>
        <w:t>μεις, έλκονται και πάλι από την κεντρική, την ενιαία βαρύτητα της Γης, στην φάση δηλαδή που δημιουργείται ένας και μόνον ένας βαρυτικός πυρήνας στο εσωτερικό της Γης.</w:t>
      </w: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after="0" w:line="240" w:lineRule="auto"/>
        <w:ind w:firstLine="284"/>
        <w:jc w:val="both"/>
        <w:rPr>
          <w:rFonts w:ascii="Times New Roman" w:hAnsi="Times New Roman"/>
          <w:sz w:val="28"/>
          <w:szCs w:val="28"/>
          <w:u w:val="single"/>
        </w:rPr>
      </w:pPr>
      <w:r w:rsidRPr="00AB4C9D">
        <w:rPr>
          <w:rFonts w:ascii="Times New Roman" w:hAnsi="Times New Roman"/>
          <w:sz w:val="28"/>
          <w:szCs w:val="28"/>
          <w:u w:val="single"/>
        </w:rPr>
        <w:t>Μικρά βαρυτικά ρεύματα στο εσωτερικό της Γης, ή μικρή βαρυτική κυ</w:t>
      </w:r>
      <w:r w:rsidR="00941058">
        <w:rPr>
          <w:rFonts w:ascii="Times New Roman" w:hAnsi="Times New Roman"/>
          <w:sz w:val="28"/>
          <w:szCs w:val="28"/>
          <w:u w:val="single"/>
        </w:rPr>
        <w:softHyphen/>
      </w:r>
      <w:r w:rsidRPr="00AB4C9D">
        <w:rPr>
          <w:rFonts w:ascii="Times New Roman" w:hAnsi="Times New Roman"/>
          <w:sz w:val="28"/>
          <w:szCs w:val="28"/>
          <w:u w:val="single"/>
        </w:rPr>
        <w:t>κλ</w:t>
      </w:r>
      <w:r>
        <w:rPr>
          <w:rFonts w:ascii="Times New Roman" w:hAnsi="Times New Roman"/>
          <w:sz w:val="28"/>
          <w:szCs w:val="28"/>
          <w:u w:val="single"/>
        </w:rPr>
        <w:t>ο</w:t>
      </w:r>
      <w:r w:rsidRPr="00AB4C9D">
        <w:rPr>
          <w:rFonts w:ascii="Times New Roman" w:hAnsi="Times New Roman"/>
          <w:sz w:val="28"/>
          <w:szCs w:val="28"/>
          <w:u w:val="single"/>
        </w:rPr>
        <w:t>φορία της Γης.</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Στην φάση της άπωσης μεταξύ των δύο εσωτερικών-βαρυτικών πόλων της Γης, ένα μέρος των απωθούμενων ρευστών αυτών μαζών απωθούνται και δημιουργούν τα μεγάλα βαρυτικά ρεύματα στο εσωτ</w:t>
      </w:r>
      <w:r>
        <w:rPr>
          <w:rFonts w:ascii="Times New Roman" w:hAnsi="Times New Roman"/>
          <w:sz w:val="28"/>
          <w:szCs w:val="28"/>
        </w:rPr>
        <w:t>ε</w:t>
      </w:r>
      <w:r w:rsidRPr="00AB4C9D">
        <w:rPr>
          <w:rFonts w:ascii="Times New Roman" w:hAnsi="Times New Roman"/>
          <w:sz w:val="28"/>
          <w:szCs w:val="28"/>
        </w:rPr>
        <w:t>ρικό της, όπως παραπάνω αναφέραμε.</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Ένα άλλο μέρος όμως έλκεται από την κεντρική βαρύτητα της Γης και παραμένει κοντά στον πυρήνα. Μαζί με αυτό να προστεθεί και ένα επίσης μέρος που καθώς βρίσκεται κοντά στο εσωτερικό κέντρο της Γης, και ενώ απωθείται, όμως η κεντρική βαρύτητα επιδρά ισχυρότερα πάνω σ αυτό σε σύγκριση με την δύναμη άπωσης που είχε δεχτεί. Κι αυτό το μέρος, επίσης έλκεται και πάλι προς το κέντρο της Γης, παράγοντας έτσι την κεντρική βαρύτητα.</w:t>
      </w: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after="0" w:line="240" w:lineRule="auto"/>
        <w:ind w:firstLine="284"/>
        <w:jc w:val="both"/>
        <w:rPr>
          <w:rFonts w:ascii="Times New Roman" w:hAnsi="Times New Roman"/>
          <w:sz w:val="28"/>
          <w:szCs w:val="28"/>
          <w:u w:val="single"/>
        </w:rPr>
      </w:pPr>
      <w:r w:rsidRPr="00AB4C9D">
        <w:rPr>
          <w:rFonts w:ascii="Times New Roman" w:hAnsi="Times New Roman"/>
          <w:sz w:val="28"/>
          <w:szCs w:val="28"/>
          <w:u w:val="single"/>
        </w:rPr>
        <w:t>Η φόρτιση των υλικών–ρευστών μαζών του εσωτερικού της Γης με το ένα ή με το άλλο είδος φορτίου.</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Η φόρτιση των μαζών στο εσωτερικό κέντρο της Γης με το ένα είδος φορτίου (π.χ. με το φορτίο άπωσης) ή με το άλλο είδος φορτίου (π.χ. με το φορτίο έλξης των από το κέντρο της Γης), οφείλεται στην απόσταση που έχουν αυτά τα υλικά από το κέντρο της Γης.</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Όσο δηλαδή τα διάφορα υλικά απέχουν από το εσωτερικό κέντρο της Γης, φορτίζονται ισχυρότερα από τους δύο εσωτερικούς-βαρυτικούς της πόλους, που βρίσκονται σε κάποια απόσταση-ακτίνα από το κέντρο της Γης, ενώ όσο τα υλικά πλησιάζουν προς την περιο</w:t>
      </w:r>
      <w:r>
        <w:rPr>
          <w:rFonts w:ascii="Times New Roman" w:hAnsi="Times New Roman"/>
          <w:sz w:val="28"/>
          <w:szCs w:val="28"/>
        </w:rPr>
        <w:t>χ</w:t>
      </w:r>
      <w:r w:rsidRPr="00AB4C9D">
        <w:rPr>
          <w:rFonts w:ascii="Times New Roman" w:hAnsi="Times New Roman"/>
          <w:sz w:val="28"/>
          <w:szCs w:val="28"/>
        </w:rPr>
        <w:t>ή του κέντρου της Γης, αυτά φορτίζονται από τις δυνάμεις του κέντρου της Γης.</w:t>
      </w: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 xml:space="preserve">Έτσι, στο εσωτερικό της Γης μας δημιουργούνται δύο ειδών υπόγεια βαρυτικά ρεύματα: </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α) Το μεγάλο βαρυτικό ρεύμα που φτάνει μέχρι το ύψος όπου οι υπό</w:t>
      </w:r>
      <w:r w:rsidRPr="00AB4C9D">
        <w:rPr>
          <w:rFonts w:ascii="Times New Roman" w:hAnsi="Times New Roman"/>
          <w:sz w:val="28"/>
          <w:szCs w:val="28"/>
        </w:rPr>
        <w:softHyphen/>
        <w:t>γειες προβολές της Γης αλλά και οι προβολές</w:t>
      </w:r>
      <w:r>
        <w:rPr>
          <w:rFonts w:ascii="Times New Roman" w:hAnsi="Times New Roman"/>
          <w:sz w:val="28"/>
          <w:szCs w:val="28"/>
        </w:rPr>
        <w:t xml:space="preserve"> των τεκτονικών </w:t>
      </w:r>
      <w:r w:rsidRPr="00AB4C9D">
        <w:rPr>
          <w:rFonts w:ascii="Times New Roman" w:hAnsi="Times New Roman"/>
          <w:sz w:val="28"/>
          <w:szCs w:val="28"/>
        </w:rPr>
        <w:t>και των λι</w:t>
      </w:r>
      <w:r w:rsidR="00941058">
        <w:rPr>
          <w:rFonts w:ascii="Times New Roman" w:hAnsi="Times New Roman"/>
          <w:sz w:val="28"/>
          <w:szCs w:val="28"/>
        </w:rPr>
        <w:softHyphen/>
      </w:r>
      <w:r w:rsidRPr="00AB4C9D">
        <w:rPr>
          <w:rFonts w:ascii="Times New Roman" w:hAnsi="Times New Roman"/>
          <w:sz w:val="28"/>
          <w:szCs w:val="28"/>
        </w:rPr>
        <w:t>θοσφαιρικών πλακών της, και</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β) Το μικρό βαρυτικό ρεύμα που φτάνει μέχρι την περιοχή γύρω από το κέντρο της.</w:t>
      </w: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Να κάνουμ</w:t>
      </w:r>
      <w:r w:rsidR="00363BD1">
        <w:rPr>
          <w:rFonts w:ascii="Times New Roman" w:hAnsi="Times New Roman"/>
          <w:sz w:val="28"/>
          <w:szCs w:val="28"/>
        </w:rPr>
        <w:t xml:space="preserve">ε, αμέσως </w:t>
      </w:r>
      <w:r w:rsidRPr="00AB4C9D">
        <w:rPr>
          <w:rFonts w:ascii="Times New Roman" w:hAnsi="Times New Roman"/>
          <w:sz w:val="28"/>
          <w:szCs w:val="28"/>
        </w:rPr>
        <w:t>πιο κάτω</w:t>
      </w:r>
      <w:r w:rsidR="00363BD1">
        <w:rPr>
          <w:rFonts w:ascii="Times New Roman" w:hAnsi="Times New Roman"/>
          <w:sz w:val="28"/>
          <w:szCs w:val="28"/>
        </w:rPr>
        <w:t>,</w:t>
      </w:r>
      <w:r w:rsidRPr="00AB4C9D">
        <w:rPr>
          <w:rFonts w:ascii="Times New Roman" w:hAnsi="Times New Roman"/>
          <w:sz w:val="28"/>
          <w:szCs w:val="28"/>
        </w:rPr>
        <w:t xml:space="preserve"> μια παρένθεση, προκειμένου να εξηγή</w:t>
      </w:r>
      <w:r w:rsidR="000D1FA1">
        <w:rPr>
          <w:rFonts w:ascii="Times New Roman" w:hAnsi="Times New Roman"/>
          <w:sz w:val="28"/>
          <w:szCs w:val="28"/>
        </w:rPr>
        <w:softHyphen/>
      </w:r>
      <w:r w:rsidRPr="00AB4C9D">
        <w:rPr>
          <w:rFonts w:ascii="Times New Roman" w:hAnsi="Times New Roman"/>
          <w:sz w:val="28"/>
          <w:szCs w:val="28"/>
        </w:rPr>
        <w:t>σουμε ότι:</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α) Δύο είναι οι εσωτερικοί-βαρυτικοί πόλοι της Γης, της Σελήνης κ.λπ., και</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β) Οι δύο  εσωτερικοί-βαρυτικοί πόλοι της Γης, της Σελήνης κ.λπ.,  πε</w:t>
      </w:r>
      <w:r w:rsidRPr="00AB4C9D">
        <w:rPr>
          <w:rFonts w:ascii="Times New Roman" w:hAnsi="Times New Roman"/>
          <w:sz w:val="28"/>
          <w:szCs w:val="28"/>
        </w:rPr>
        <w:softHyphen/>
        <w:t>ριστρέφονται,</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σύμφωνα με όσα μέχρι τώρα αναπτύξαμε.</w:t>
      </w: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line="259" w:lineRule="auto"/>
        <w:rPr>
          <w:rFonts w:ascii="Times New Roman" w:hAnsi="Times New Roman"/>
          <w:sz w:val="28"/>
          <w:szCs w:val="28"/>
        </w:rPr>
      </w:pPr>
      <w:r w:rsidRPr="00AB4C9D">
        <w:rPr>
          <w:rFonts w:ascii="Times New Roman" w:hAnsi="Times New Roman"/>
          <w:sz w:val="28"/>
          <w:szCs w:val="28"/>
        </w:rPr>
        <w:br w:type="page"/>
      </w: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12419F" w:rsidP="00AB4C9D">
      <w:pPr>
        <w:spacing w:after="0" w:line="240" w:lineRule="auto"/>
        <w:ind w:firstLine="284"/>
        <w:jc w:val="both"/>
        <w:rPr>
          <w:rFonts w:ascii="Times New Roman" w:hAnsi="Times New Roman"/>
          <w:b/>
          <w:sz w:val="28"/>
          <w:szCs w:val="28"/>
          <w:u w:val="single"/>
        </w:rPr>
      </w:pPr>
      <w:r>
        <w:rPr>
          <w:rFonts w:ascii="Times New Roman" w:hAnsi="Times New Roman"/>
          <w:b/>
          <w:sz w:val="28"/>
          <w:szCs w:val="28"/>
          <w:u w:val="single"/>
        </w:rPr>
        <w:t xml:space="preserve">3. </w:t>
      </w:r>
      <w:r w:rsidR="00AB4C9D" w:rsidRPr="00AB4C9D">
        <w:rPr>
          <w:rFonts w:ascii="Times New Roman" w:hAnsi="Times New Roman"/>
          <w:b/>
          <w:sz w:val="28"/>
          <w:szCs w:val="28"/>
          <w:u w:val="single"/>
        </w:rPr>
        <w:t>Η κίνηση των δύο περιστροφικών βραχιόνων του εσωτερικού της Σελήνης προκαλούν βαρυτικά φαινόμενα στην Γη μας, όπως τα φαινό</w:t>
      </w:r>
      <w:r w:rsidR="00AB4C9D" w:rsidRPr="00AB4C9D">
        <w:rPr>
          <w:rFonts w:ascii="Times New Roman" w:hAnsi="Times New Roman"/>
          <w:b/>
          <w:sz w:val="28"/>
          <w:szCs w:val="28"/>
          <w:u w:val="single"/>
        </w:rPr>
        <w:softHyphen/>
        <w:t>μενα της πλημμυρίδας και της άμπωτης.</w:t>
      </w:r>
    </w:p>
    <w:p w:rsidR="00AB4C9D" w:rsidRPr="00AB4C9D" w:rsidRDefault="00AB4C9D" w:rsidP="00AB4C9D">
      <w:pPr>
        <w:spacing w:after="0" w:line="240" w:lineRule="auto"/>
        <w:ind w:firstLine="284"/>
        <w:jc w:val="both"/>
        <w:rPr>
          <w:rFonts w:ascii="Times New Roman" w:hAnsi="Times New Roman"/>
          <w:b/>
          <w:sz w:val="28"/>
          <w:szCs w:val="28"/>
          <w:u w:val="single"/>
        </w:rPr>
      </w:pPr>
      <w:r w:rsidRPr="00AB4C9D">
        <w:rPr>
          <w:rFonts w:ascii="Times New Roman" w:hAnsi="Times New Roman"/>
          <w:b/>
          <w:sz w:val="28"/>
          <w:szCs w:val="28"/>
          <w:u w:val="single"/>
        </w:rPr>
        <w:t>Η επαλήθευση ότι οι εσωτερικοί-βαρυτικοί πόλοι της Γης, Σελήνης κ.λπ. περιστρέφονται.</w:t>
      </w:r>
    </w:p>
    <w:p w:rsidR="00941058" w:rsidRPr="00941058" w:rsidRDefault="00941058" w:rsidP="00941058">
      <w:pPr>
        <w:spacing w:after="0" w:line="240" w:lineRule="auto"/>
        <w:ind w:firstLine="284"/>
        <w:jc w:val="both"/>
        <w:rPr>
          <w:rFonts w:ascii="Times New Roman" w:hAnsi="Times New Roman"/>
          <w:b/>
          <w:sz w:val="28"/>
          <w:szCs w:val="28"/>
          <w:u w:val="single"/>
        </w:rPr>
      </w:pPr>
      <w:r w:rsidRPr="00941058">
        <w:rPr>
          <w:rFonts w:ascii="Times New Roman" w:hAnsi="Times New Roman"/>
          <w:b/>
          <w:sz w:val="28"/>
          <w:szCs w:val="28"/>
          <w:u w:val="single"/>
        </w:rPr>
        <w:t>Η εξήγηση της περιστροφής των δύο εσωτερικών-βαρυτικών πόλων της Γης, Σελήνης, Ηλίου κ.λπ. δεν είναι πλήρεις περιστροφές, αλλά στην ουσία είναι ημιπεριστροφές.</w:t>
      </w:r>
    </w:p>
    <w:p w:rsidR="00AB4C9D" w:rsidRPr="00AB4C9D" w:rsidRDefault="00AB4C9D" w:rsidP="00AB4C9D">
      <w:pPr>
        <w:spacing w:after="0" w:line="240" w:lineRule="auto"/>
        <w:ind w:firstLine="284"/>
        <w:jc w:val="both"/>
        <w:rPr>
          <w:rFonts w:ascii="Times New Roman" w:hAnsi="Times New Roman"/>
          <w:b/>
          <w:sz w:val="28"/>
          <w:szCs w:val="28"/>
          <w:u w:val="single"/>
        </w:rPr>
      </w:pPr>
      <w:r w:rsidRPr="00AB4C9D">
        <w:rPr>
          <w:rFonts w:ascii="Times New Roman" w:hAnsi="Times New Roman"/>
          <w:b/>
          <w:sz w:val="28"/>
          <w:szCs w:val="28"/>
          <w:u w:val="single"/>
        </w:rPr>
        <w:t>Η εξήγηση της παραγωγής-δημιουργίας της πλημμυρίδας και της ά</w:t>
      </w:r>
      <w:r w:rsidRPr="00AB4C9D">
        <w:rPr>
          <w:rFonts w:ascii="Times New Roman" w:hAnsi="Times New Roman"/>
          <w:b/>
          <w:sz w:val="28"/>
          <w:szCs w:val="28"/>
          <w:u w:val="single"/>
        </w:rPr>
        <w:softHyphen/>
        <w:t>μπωτης.</w:t>
      </w: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Τα δύο αυτά βαρυτικά ρεύματα της Γης, στην φάση της άπωσής της φέρουν τεράστιες μάζες από το βαρυτικό υλικό που έχουν ήδη έλξει μαζί τους.</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Αυτό όμως το βαρυτικό υλικών των ρευστών μαζών των δύο αυτών βα</w:t>
      </w:r>
      <w:r w:rsidRPr="00AB4C9D">
        <w:rPr>
          <w:rFonts w:ascii="Times New Roman" w:hAnsi="Times New Roman"/>
          <w:sz w:val="28"/>
          <w:szCs w:val="28"/>
        </w:rPr>
        <w:softHyphen/>
        <w:t>ρυτικών υλικών της Γης, λόγω της μάζας που φέρει εξασκεί βαρύτητα στον γύρω της Γης χώρο.</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Ανάλογα συμβαίνει και με την Σελήνη.</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Η Σελήνη, φέρει επίσης δύο τέτοιους εσωτερικούς-βαρυτικούς πόλους.</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Στην φάση της άπωσής των, αυτοί οι ρευστοί πόλοι, καθώς απωθούνται μεταξύ τους μεταφέρουν και μεγάλες μάζες από το εσωτερικό της.</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Επειδή οι δύο αυτοί εσωτερικοί-βαρυτικοί πόλοι που απωθούνται από το εσωτερικό της Γης, σελήνης κ.λπ. μεταφέρουν και μάζες και περιστρέ</w:t>
      </w:r>
      <w:r w:rsidRPr="00AB4C9D">
        <w:rPr>
          <w:rFonts w:ascii="Times New Roman" w:hAnsi="Times New Roman"/>
          <w:sz w:val="28"/>
          <w:szCs w:val="28"/>
        </w:rPr>
        <w:softHyphen/>
        <w:t xml:space="preserve">φονται κατά αντίθετη φορά, τους ονομάζουμε περιστροφικούς βραχίονες. </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 xml:space="preserve">Τότε: </w:t>
      </w: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α) Αν λοιπόν κάθε φορά, καθώς περιστρέφεται η Σελήνη γύρω από την Γη, πλησιάζει προς το μέρος της Γης, ο ένας τέτοιος περιστροφικός βρα</w:t>
      </w:r>
      <w:r w:rsidRPr="00AB4C9D">
        <w:rPr>
          <w:rFonts w:ascii="Times New Roman" w:hAnsi="Times New Roman"/>
          <w:sz w:val="28"/>
          <w:szCs w:val="28"/>
        </w:rPr>
        <w:softHyphen/>
        <w:t>χίονες, έστω α, τότε λόγω της μεγάλης μάζας-υλικού που μεταφέρει, εξα</w:t>
      </w:r>
      <w:r w:rsidRPr="00AB4C9D">
        <w:rPr>
          <w:rFonts w:ascii="Times New Roman" w:hAnsi="Times New Roman"/>
          <w:sz w:val="28"/>
          <w:szCs w:val="28"/>
        </w:rPr>
        <w:softHyphen/>
        <w:t>σκεί έλξη πάνω στην απέναντί του επιφάνεια της Γης, στην οποία δηλαδή εξασκεί έλξη. Αν τότε αυτό το μέρος της επιφάνειας της Γης που έλκεται από τον βαρυτικό περιστροφικό βραχίονα της Σελήνη</w:t>
      </w:r>
      <w:r>
        <w:rPr>
          <w:rFonts w:ascii="Times New Roman" w:hAnsi="Times New Roman"/>
          <w:sz w:val="28"/>
          <w:szCs w:val="28"/>
        </w:rPr>
        <w:t>ς α, είναι ωκεανός-θάλασσα, έλκ</w:t>
      </w:r>
      <w:r w:rsidRPr="00AB4C9D">
        <w:rPr>
          <w:rFonts w:ascii="Times New Roman" w:hAnsi="Times New Roman"/>
          <w:sz w:val="28"/>
          <w:szCs w:val="28"/>
        </w:rPr>
        <w:t>εται ακόμη ισχυρότερα και παράγεται το φαινόμενο της έλ</w:t>
      </w:r>
      <w:r w:rsidR="00941058">
        <w:rPr>
          <w:rFonts w:ascii="Times New Roman" w:hAnsi="Times New Roman"/>
          <w:sz w:val="28"/>
          <w:szCs w:val="28"/>
        </w:rPr>
        <w:softHyphen/>
      </w:r>
      <w:r w:rsidRPr="00AB4C9D">
        <w:rPr>
          <w:rFonts w:ascii="Times New Roman" w:hAnsi="Times New Roman"/>
          <w:sz w:val="28"/>
          <w:szCs w:val="28"/>
        </w:rPr>
        <w:t>ξης της θάλασσας προς το μέρος της Σελήνης, που λέγεται πλημμυρίδα. Αυτή είναι η πλημμυρίδα α.</w:t>
      </w: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β) Στην συνέχεια, εξηγήσαμε, αυτοί οι δύο εσωτερικοί-βαρυτικοί πόλοι της Γης, Σελήνης κ.λπ. περιστρέφονται μεταξύ τους. Έτσι, καθώς συνεχί</w:t>
      </w:r>
      <w:r w:rsidRPr="00AB4C9D">
        <w:rPr>
          <w:rFonts w:ascii="Times New Roman" w:hAnsi="Times New Roman"/>
          <w:sz w:val="28"/>
          <w:szCs w:val="28"/>
        </w:rPr>
        <w:softHyphen/>
        <w:t>ζεται η περιστροφή τους αυτή (στους δύο εσωτερικούς-βαρυτικούς περι</w:t>
      </w:r>
      <w:r w:rsidRPr="00AB4C9D">
        <w:rPr>
          <w:rFonts w:ascii="Times New Roman" w:hAnsi="Times New Roman"/>
          <w:sz w:val="28"/>
          <w:szCs w:val="28"/>
        </w:rPr>
        <w:softHyphen/>
        <w:t>στροφικούς βραχίονες) μετατοπίζεται ο εσωτερικός βραχίονας α (καθώς περιστρέφεται</w:t>
      </w:r>
      <w:r w:rsidR="00941058">
        <w:rPr>
          <w:rFonts w:ascii="Times New Roman" w:hAnsi="Times New Roman"/>
          <w:sz w:val="28"/>
          <w:szCs w:val="28"/>
        </w:rPr>
        <w:t xml:space="preserve"> [η έννοια της περιστροφής, όπως θα εξηγήσουμε αμέσως </w:t>
      </w:r>
      <w:r w:rsidR="00941058">
        <w:rPr>
          <w:rFonts w:ascii="Times New Roman" w:hAnsi="Times New Roman"/>
          <w:sz w:val="28"/>
          <w:szCs w:val="28"/>
        </w:rPr>
        <w:lastRenderedPageBreak/>
        <w:t>παρακάτω, δεν είναι πλήρης περιστροφή, αλλά πρόκειται για ημιπερι</w:t>
      </w:r>
      <w:r w:rsidR="00941058">
        <w:rPr>
          <w:rFonts w:ascii="Times New Roman" w:hAnsi="Times New Roman"/>
          <w:sz w:val="28"/>
          <w:szCs w:val="28"/>
        </w:rPr>
        <w:softHyphen/>
        <w:t>στροφή, βλ. παρακάτω]</w:t>
      </w:r>
      <w:r w:rsidRPr="00AB4C9D">
        <w:rPr>
          <w:rFonts w:ascii="Times New Roman" w:hAnsi="Times New Roman"/>
          <w:sz w:val="28"/>
          <w:szCs w:val="28"/>
        </w:rPr>
        <w:t>), οπότε δεν εξασκείται πλέον η έλξη και παύει το φαινόμενο της πλημμυρίδας α.</w:t>
      </w:r>
    </w:p>
    <w:p w:rsid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Τώρα απέναντι από το σημείο της Γης που είχε την πλημμυρίδα α, υ</w:t>
      </w:r>
      <w:r w:rsidRPr="00AB4C9D">
        <w:rPr>
          <w:rFonts w:ascii="Times New Roman" w:hAnsi="Times New Roman"/>
          <w:sz w:val="28"/>
          <w:szCs w:val="28"/>
        </w:rPr>
        <w:softHyphen/>
        <w:t>πάρχει κενό, το πρώτο δηλαδή κενό μεταξύ των δύο περιστροφικών βαρυ</w:t>
      </w:r>
      <w:r w:rsidRPr="00AB4C9D">
        <w:rPr>
          <w:rFonts w:ascii="Times New Roman" w:hAnsi="Times New Roman"/>
          <w:sz w:val="28"/>
          <w:szCs w:val="28"/>
        </w:rPr>
        <w:softHyphen/>
        <w:t>τικών βραχιόνων της Σελήνης, που λέγεται κενό α. Στην φάση αυτή τα νερά των ωκεανών-θαλασσών επανέρχονται και πάλι και τότε παράγεται η άμπωτη α.</w:t>
      </w:r>
    </w:p>
    <w:p w:rsidR="00941058" w:rsidRPr="00941058" w:rsidRDefault="00941058" w:rsidP="00941058">
      <w:pPr>
        <w:spacing w:after="0" w:line="240" w:lineRule="auto"/>
        <w:ind w:firstLine="284"/>
        <w:jc w:val="both"/>
        <w:rPr>
          <w:rFonts w:ascii="Times New Roman" w:hAnsi="Times New Roman"/>
          <w:sz w:val="28"/>
          <w:szCs w:val="28"/>
          <w:u w:val="single"/>
        </w:rPr>
      </w:pPr>
      <w:r w:rsidRPr="00941058">
        <w:rPr>
          <w:rFonts w:ascii="Times New Roman" w:hAnsi="Times New Roman"/>
          <w:sz w:val="28"/>
          <w:szCs w:val="28"/>
          <w:u w:val="single"/>
        </w:rPr>
        <w:t>Η εξήγηση της περιστροφής των δύο εσωτερικών-βαρυτικών πόλων της Γης, Σελήνης, Ηλίου κ.λπ. δεν είναι πλήρεις περιστροφές, αλλά στην ουσία είναι ημιπεριστροφές.</w:t>
      </w:r>
    </w:p>
    <w:p w:rsidR="00941058" w:rsidRDefault="00941058" w:rsidP="00941058">
      <w:pPr>
        <w:spacing w:after="0" w:line="240" w:lineRule="auto"/>
        <w:ind w:firstLine="284"/>
        <w:jc w:val="both"/>
        <w:rPr>
          <w:rFonts w:ascii="Times New Roman" w:hAnsi="Times New Roman"/>
          <w:sz w:val="28"/>
          <w:szCs w:val="28"/>
        </w:rPr>
      </w:pPr>
      <w:r>
        <w:rPr>
          <w:rFonts w:ascii="Times New Roman" w:hAnsi="Times New Roman"/>
          <w:sz w:val="28"/>
          <w:szCs w:val="28"/>
        </w:rPr>
        <w:t>Η έννοια της περιστροφής των δύο εσωτερικών-βαρυτικών πόλων της Σελήνης, εξηγήσαμε, ότι δεν είναι πλήρης, αλλά στην ουσία γίνεται μια ημιπεριστροφή. Αυτό συμβαίνει, επειδή όταν έλκεται ο πιο μακρινός πό</w:t>
      </w:r>
      <w:r>
        <w:rPr>
          <w:rFonts w:ascii="Times New Roman" w:hAnsi="Times New Roman"/>
          <w:sz w:val="28"/>
          <w:szCs w:val="28"/>
        </w:rPr>
        <w:softHyphen/>
        <w:t>λος εσωτερικός-βαρυτικός πόλος της Σελήνης από τον απέναντί του πόλο της Γης, στις σχετικά μακρινές αποστάσεις, στην συνέχεια έχουμε το εξής φαινόμενο: Στις σχετικά κοντινές αποστάσεις, οι δύο αυτοί εσωτερικοί-βαρυτικοί πόλοι της Γης-Σελήνης απωθούνται, επειδή τα θεμελιώδη ιόντα πρωτονίων του ενός και τα θεμελιώδη ιόντα ηλεκτρονίων του άλλου εσω</w:t>
      </w:r>
      <w:r>
        <w:rPr>
          <w:rFonts w:ascii="Times New Roman" w:hAnsi="Times New Roman"/>
          <w:sz w:val="28"/>
          <w:szCs w:val="28"/>
        </w:rPr>
        <w:softHyphen/>
        <w:t>τερικού-βαρυτικού πόλου (Γης-Σελήνης) απωθούνται στις σχετικά κοντι</w:t>
      </w:r>
      <w:r>
        <w:rPr>
          <w:rFonts w:ascii="Times New Roman" w:hAnsi="Times New Roman"/>
          <w:sz w:val="28"/>
          <w:szCs w:val="28"/>
        </w:rPr>
        <w:softHyphen/>
        <w:t>νές αποστάσεις. Έτσι ο μικρότερος-ασθενέστερος σε φορτίο ομώνυμος πό</w:t>
      </w:r>
      <w:r>
        <w:rPr>
          <w:rFonts w:ascii="Times New Roman" w:hAnsi="Times New Roman"/>
          <w:sz w:val="28"/>
          <w:szCs w:val="28"/>
        </w:rPr>
        <w:softHyphen/>
        <w:t>λος, αυτός δηλαδή ο εσωτερικός-βαρυτικός πόλος της Σελήνης απωθείται και πάλι, οπότε δεν μπορεί να κάνει πλήρη περιστροφή ο κάθε εσωτερικός-βαρυτικός πόλος της σελήνης. Ομοίως συμβαίνει και στην έλξη των εσω</w:t>
      </w:r>
      <w:r>
        <w:rPr>
          <w:rFonts w:ascii="Times New Roman" w:hAnsi="Times New Roman"/>
          <w:sz w:val="28"/>
          <w:szCs w:val="28"/>
        </w:rPr>
        <w:softHyphen/>
        <w:t>τερικών-βαρυτικών πόλων της Γης από τον Ήλιο, και έτσι οι δύο εσωτερι</w:t>
      </w:r>
      <w:r>
        <w:rPr>
          <w:rFonts w:ascii="Times New Roman" w:hAnsi="Times New Roman"/>
          <w:sz w:val="28"/>
          <w:szCs w:val="28"/>
        </w:rPr>
        <w:softHyphen/>
        <w:t xml:space="preserve">κοί-βαρυτικοί πόλοι του εσωτερικού της Γης εκτελούν ημιπεριστροφές και όχι πλήρεις περιστροφές. </w:t>
      </w:r>
    </w:p>
    <w:p w:rsidR="00941058" w:rsidRDefault="00941058" w:rsidP="00941058">
      <w:pPr>
        <w:spacing w:after="0" w:line="240" w:lineRule="auto"/>
        <w:ind w:firstLine="284"/>
        <w:jc w:val="both"/>
        <w:rPr>
          <w:rFonts w:ascii="Times New Roman" w:hAnsi="Times New Roman"/>
          <w:sz w:val="28"/>
          <w:szCs w:val="28"/>
        </w:rPr>
      </w:pPr>
      <w:r>
        <w:rPr>
          <w:rFonts w:ascii="Times New Roman" w:hAnsi="Times New Roman"/>
          <w:sz w:val="28"/>
          <w:szCs w:val="28"/>
        </w:rPr>
        <w:t>Αποτέλεσμα των ημιπεριστροφών αυτών των δύο εσωτερικών-βαρυτι</w:t>
      </w:r>
      <w:r>
        <w:rPr>
          <w:rFonts w:ascii="Times New Roman" w:hAnsi="Times New Roman"/>
          <w:sz w:val="28"/>
          <w:szCs w:val="28"/>
        </w:rPr>
        <w:softHyphen/>
        <w:t>κών πόλων της Γης (Σελήνης, Ηλίου κ.λπ.) είναι το εξής φαινόμενο:</w:t>
      </w:r>
    </w:p>
    <w:p w:rsidR="00941058" w:rsidRPr="00AB4C9D" w:rsidRDefault="00941058" w:rsidP="00AB4C9D">
      <w:pPr>
        <w:spacing w:after="0" w:line="240" w:lineRule="auto"/>
        <w:ind w:firstLine="284"/>
        <w:jc w:val="both"/>
        <w:rPr>
          <w:rFonts w:ascii="Times New Roman" w:hAnsi="Times New Roman"/>
          <w:sz w:val="28"/>
          <w:szCs w:val="28"/>
        </w:rPr>
      </w:pPr>
    </w:p>
    <w:p w:rsid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γ) Οι εσωτερικοί-βαρυτικοί πόλοι της Σελήνης α και β, μαζί με τα εν</w:t>
      </w:r>
      <w:r w:rsidRPr="00AB4C9D">
        <w:rPr>
          <w:rFonts w:ascii="Times New Roman" w:hAnsi="Times New Roman"/>
          <w:sz w:val="28"/>
          <w:szCs w:val="28"/>
        </w:rPr>
        <w:softHyphen/>
        <w:t>διά</w:t>
      </w:r>
      <w:r w:rsidRPr="00AB4C9D">
        <w:rPr>
          <w:rFonts w:ascii="Times New Roman" w:hAnsi="Times New Roman"/>
          <w:sz w:val="28"/>
          <w:szCs w:val="28"/>
        </w:rPr>
        <w:softHyphen/>
        <w:t>μεσα κενά τους, δηλαδή το κενό α και το κενό β, συνεχίζουν να περι</w:t>
      </w:r>
      <w:r w:rsidRPr="00AB4C9D">
        <w:rPr>
          <w:rFonts w:ascii="Times New Roman" w:hAnsi="Times New Roman"/>
          <w:sz w:val="28"/>
          <w:szCs w:val="28"/>
        </w:rPr>
        <w:softHyphen/>
        <w:t>στρέ</w:t>
      </w:r>
      <w:r w:rsidRPr="00AB4C9D">
        <w:rPr>
          <w:rFonts w:ascii="Times New Roman" w:hAnsi="Times New Roman"/>
          <w:sz w:val="28"/>
          <w:szCs w:val="28"/>
        </w:rPr>
        <w:softHyphen/>
        <w:t>φονται στο εσωτερικό της. Τότε μετατοπίζεται το κενό α, και την θέση του, απέναντι της Γης, παίρνει ο άλλος εσωτερικός περιστροφικός βραχί</w:t>
      </w:r>
      <w:r w:rsidR="00941058">
        <w:rPr>
          <w:rFonts w:ascii="Times New Roman" w:hAnsi="Times New Roman"/>
          <w:sz w:val="28"/>
          <w:szCs w:val="28"/>
        </w:rPr>
        <w:softHyphen/>
      </w:r>
      <w:r w:rsidRPr="00AB4C9D">
        <w:rPr>
          <w:rFonts w:ascii="Times New Roman" w:hAnsi="Times New Roman"/>
          <w:sz w:val="28"/>
          <w:szCs w:val="28"/>
        </w:rPr>
        <w:t>ο</w:t>
      </w:r>
      <w:r w:rsidRPr="00AB4C9D">
        <w:rPr>
          <w:rFonts w:ascii="Times New Roman" w:hAnsi="Times New Roman"/>
          <w:sz w:val="28"/>
          <w:szCs w:val="28"/>
        </w:rPr>
        <w:softHyphen/>
        <w:t>νας της Σελήνης, β. Αυτός, λόγω της μάζας του, έλκει και πάλι το απένα</w:t>
      </w:r>
      <w:r w:rsidR="00941058">
        <w:rPr>
          <w:rFonts w:ascii="Times New Roman" w:hAnsi="Times New Roman"/>
          <w:sz w:val="28"/>
          <w:szCs w:val="28"/>
        </w:rPr>
        <w:softHyphen/>
      </w:r>
      <w:r w:rsidRPr="00AB4C9D">
        <w:rPr>
          <w:rFonts w:ascii="Times New Roman" w:hAnsi="Times New Roman"/>
          <w:sz w:val="28"/>
          <w:szCs w:val="28"/>
        </w:rPr>
        <w:t>ντί του μέρος της Γης, που αν είναι ωκεανός-θάλασσα προκαλεί ανύψωση των νερών του. Τότε έχουμε την παραγωγή της πλημμυρίδας β.</w:t>
      </w: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δ) Στην συνέχεια, εξηγήσαμε, αυτοί οι δύο εσωτερικοί-βαρυτικοί πόλοι της Γης, Σελήνης κ.λπ. περιστρέφονται μεταξύ τους. Έτσι, καθώς συνεχί</w:t>
      </w:r>
      <w:r w:rsidRPr="00AB4C9D">
        <w:rPr>
          <w:rFonts w:ascii="Times New Roman" w:hAnsi="Times New Roman"/>
          <w:sz w:val="28"/>
          <w:szCs w:val="28"/>
        </w:rPr>
        <w:softHyphen/>
        <w:t>ζεται η περιστροφή τους αυτή (στους δύο εσωτερικούς-βαρυτικούς περι</w:t>
      </w:r>
      <w:r w:rsidRPr="00AB4C9D">
        <w:rPr>
          <w:rFonts w:ascii="Times New Roman" w:hAnsi="Times New Roman"/>
          <w:sz w:val="28"/>
          <w:szCs w:val="28"/>
        </w:rPr>
        <w:softHyphen/>
        <w:t>στροφικούς βραχίονες) μετατοπίζεται ο εσωτερικός βραχίονας β (καθώς περιστρέφεται), οπότε δεν εξασκείται πλέον η έλξη και παύει το φαινόμενο της πλημμυρίδας β.</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lastRenderedPageBreak/>
        <w:t>Τώρα απέναντι από το σημείο της Γης που είχε πλημμυρίδα β, υπάρχει κενό, το δεύτερο δηλαδή κενό μεταξύ των δύο περιστροφικών βαρυτικών βραχιόνων της Σελήνης, που λέγεται κενό β. Στην φάση αυτή τα νερά των ωκεανών-θαλασσών επανέρχονται και πάλι και τότε παράγεται η άμπωτη β.</w:t>
      </w: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Η θέση ότι καθώς ο εσωτερικός-βαρυτικός περιστροφικός βραχίονας της Σελήνη</w:t>
      </w:r>
      <w:r>
        <w:rPr>
          <w:rFonts w:ascii="Times New Roman" w:hAnsi="Times New Roman"/>
          <w:sz w:val="28"/>
          <w:szCs w:val="28"/>
        </w:rPr>
        <w:t>ς που έλκει το ένα μόνο (το πλησ</w:t>
      </w:r>
      <w:r w:rsidRPr="00AB4C9D">
        <w:rPr>
          <w:rFonts w:ascii="Times New Roman" w:hAnsi="Times New Roman"/>
          <w:sz w:val="28"/>
          <w:szCs w:val="28"/>
        </w:rPr>
        <w:t>ιέστερο ή το απέναντί του) μέρος της Γης και προκαλείται πλημμυρίδα σε αυτό το μέρος, ενώ επίσης το απέναντί του μέρος της Γης επίσης έχει πλημμυρίδα, ερμηνεύεται ως εξής:</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Τα φορτία των δύο αυτών εσωτερικών-βαρυτικών περιστροφικών βρα</w:t>
      </w:r>
      <w:r w:rsidR="00941058">
        <w:rPr>
          <w:rFonts w:ascii="Times New Roman" w:hAnsi="Times New Roman"/>
          <w:sz w:val="28"/>
          <w:szCs w:val="28"/>
        </w:rPr>
        <w:softHyphen/>
      </w:r>
      <w:r w:rsidRPr="00AB4C9D">
        <w:rPr>
          <w:rFonts w:ascii="Times New Roman" w:hAnsi="Times New Roman"/>
          <w:sz w:val="28"/>
          <w:szCs w:val="28"/>
        </w:rPr>
        <w:t>χιόνων της Γης, Σελήνης κ.λπ., εξηγήσαμε ότι είναι και μαγνητικά φορτία, επειδή στην φάση της άπωσής των εκεί (τότε) εξασκούνται αυτά και πα</w:t>
      </w:r>
      <w:r w:rsidR="00941058">
        <w:rPr>
          <w:rFonts w:ascii="Times New Roman" w:hAnsi="Times New Roman"/>
          <w:sz w:val="28"/>
          <w:szCs w:val="28"/>
        </w:rPr>
        <w:softHyphen/>
      </w:r>
      <w:r w:rsidRPr="00AB4C9D">
        <w:rPr>
          <w:rFonts w:ascii="Times New Roman" w:hAnsi="Times New Roman"/>
          <w:sz w:val="28"/>
          <w:szCs w:val="28"/>
        </w:rPr>
        <w:t>ράγονται-δημιουργούνται οι δύο περιστροφικοί βραχίονες της Γης, Σελή</w:t>
      </w:r>
      <w:r w:rsidR="00941058">
        <w:rPr>
          <w:rFonts w:ascii="Times New Roman" w:hAnsi="Times New Roman"/>
          <w:sz w:val="28"/>
          <w:szCs w:val="28"/>
        </w:rPr>
        <w:softHyphen/>
      </w:r>
      <w:r w:rsidRPr="00AB4C9D">
        <w:rPr>
          <w:rFonts w:ascii="Times New Roman" w:hAnsi="Times New Roman"/>
          <w:sz w:val="28"/>
          <w:szCs w:val="28"/>
        </w:rPr>
        <w:t>νης κ.λπ. που κινούνται κατά αντίθετη φορά. Αυτό το σχήμα της κίνησης των δύο παραπάνω πε</w:t>
      </w:r>
      <w:r>
        <w:rPr>
          <w:rFonts w:ascii="Times New Roman" w:hAnsi="Times New Roman"/>
          <w:sz w:val="28"/>
          <w:szCs w:val="28"/>
        </w:rPr>
        <w:t>ριστροφικών βραχιόνων (μιλά</w:t>
      </w:r>
      <w:r w:rsidRPr="00AB4C9D">
        <w:rPr>
          <w:rFonts w:ascii="Times New Roman" w:hAnsi="Times New Roman"/>
          <w:sz w:val="28"/>
          <w:szCs w:val="28"/>
        </w:rPr>
        <w:t>μ</w:t>
      </w:r>
      <w:r>
        <w:rPr>
          <w:rFonts w:ascii="Times New Roman" w:hAnsi="Times New Roman"/>
          <w:sz w:val="28"/>
          <w:szCs w:val="28"/>
        </w:rPr>
        <w:t>ε</w:t>
      </w:r>
      <w:r w:rsidRPr="00AB4C9D">
        <w:rPr>
          <w:rFonts w:ascii="Times New Roman" w:hAnsi="Times New Roman"/>
          <w:sz w:val="28"/>
          <w:szCs w:val="28"/>
        </w:rPr>
        <w:t xml:space="preserve"> για την μεγάλη βα</w:t>
      </w:r>
      <w:r w:rsidR="00941058">
        <w:rPr>
          <w:rFonts w:ascii="Times New Roman" w:hAnsi="Times New Roman"/>
          <w:sz w:val="28"/>
          <w:szCs w:val="28"/>
        </w:rPr>
        <w:softHyphen/>
      </w:r>
      <w:r w:rsidRPr="00AB4C9D">
        <w:rPr>
          <w:rFonts w:ascii="Times New Roman" w:hAnsi="Times New Roman"/>
          <w:sz w:val="28"/>
          <w:szCs w:val="28"/>
        </w:rPr>
        <w:t>ρυτική κυκλοφορία) γίνεται όπως ακριβώς ένας μεγάλος ανεμοστρόβιλος.</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Καθώς εξασκείται έλξη μεταξύ του ενός βαρυτικού πόλου της Σελήνης με το απέναντί του μέρος της Γης, έχουμε όπως εξηγήσαμε και μαγνητική έλξη, και τότε ισχύει όπως ακριβώς η μαγνητική έλξη μεταξύ</w:t>
      </w:r>
      <w:r>
        <w:rPr>
          <w:rFonts w:ascii="Times New Roman" w:hAnsi="Times New Roman"/>
          <w:sz w:val="28"/>
          <w:szCs w:val="28"/>
        </w:rPr>
        <w:t xml:space="preserve"> </w:t>
      </w:r>
      <w:r w:rsidRPr="00AB4C9D">
        <w:rPr>
          <w:rFonts w:ascii="Times New Roman" w:hAnsi="Times New Roman"/>
          <w:sz w:val="28"/>
          <w:szCs w:val="28"/>
        </w:rPr>
        <w:t>τ</w:t>
      </w:r>
      <w:r>
        <w:rPr>
          <w:rFonts w:ascii="Times New Roman" w:hAnsi="Times New Roman"/>
          <w:sz w:val="28"/>
          <w:szCs w:val="28"/>
        </w:rPr>
        <w:t>ων</w:t>
      </w:r>
      <w:r w:rsidRPr="00AB4C9D">
        <w:rPr>
          <w:rFonts w:ascii="Times New Roman" w:hAnsi="Times New Roman"/>
          <w:sz w:val="28"/>
          <w:szCs w:val="28"/>
        </w:rPr>
        <w:t xml:space="preserve"> δύο ε</w:t>
      </w:r>
      <w:r w:rsidR="00941058">
        <w:rPr>
          <w:rFonts w:ascii="Times New Roman" w:hAnsi="Times New Roman"/>
          <w:sz w:val="28"/>
          <w:szCs w:val="28"/>
        </w:rPr>
        <w:softHyphen/>
      </w:r>
      <w:r w:rsidRPr="00AB4C9D">
        <w:rPr>
          <w:rFonts w:ascii="Times New Roman" w:hAnsi="Times New Roman"/>
          <w:sz w:val="28"/>
          <w:szCs w:val="28"/>
        </w:rPr>
        <w:t>τερώνυμων μαγνητικών φορτίων.</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Όμως αυτή η μαγνητική έλξη είναι εξ επαγωγής, που σημαίνει ότι αν το ένας είδος μαγνητικού φορτίου του εσωτερικού περιστροφικού βραχίονα της Σελήνης, έστω το α, επιδράσει στον απέναντί του πόλο-μέρος της Γης, τότε στον απέναντι πόλο της Γης θα έχουμε το άλλο είδος μαγνητικού φορ</w:t>
      </w:r>
      <w:r w:rsidR="00941058">
        <w:rPr>
          <w:rFonts w:ascii="Times New Roman" w:hAnsi="Times New Roman"/>
          <w:sz w:val="28"/>
          <w:szCs w:val="28"/>
        </w:rPr>
        <w:softHyphen/>
      </w:r>
      <w:r w:rsidRPr="00AB4C9D">
        <w:rPr>
          <w:rFonts w:ascii="Times New Roman" w:hAnsi="Times New Roman"/>
          <w:sz w:val="28"/>
          <w:szCs w:val="28"/>
        </w:rPr>
        <w:t>τίου β.</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Έστω ότι το μαγνητικό φορτίο της Σελήνης που βρίσκεται απέναντι στο μέρος α (ή φορτίο α) της Γης είναι το Α1.</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Τα δύο, όμως, αυτά μαγνητικά φορτία α και β της Γης (που βρίσκονται το ένα, το α, απέναντι της Σελήνης, και το άλλο, το β, πολύ μακριά της Σελήνης, το β είναι αντιδιαμετρικό του α στην Γη), είναι ομώνυμα, επειδή το μαγνητικό φορτίο α της Γης, είναι ετερώνυμο προς το απέναντί του μα</w:t>
      </w:r>
      <w:r w:rsidR="00941058">
        <w:rPr>
          <w:rFonts w:ascii="Times New Roman" w:hAnsi="Times New Roman"/>
          <w:sz w:val="28"/>
          <w:szCs w:val="28"/>
        </w:rPr>
        <w:softHyphen/>
      </w:r>
      <w:r w:rsidRPr="00AB4C9D">
        <w:rPr>
          <w:rFonts w:ascii="Times New Roman" w:hAnsi="Times New Roman"/>
          <w:sz w:val="28"/>
          <w:szCs w:val="28"/>
        </w:rPr>
        <w:t>γνητικό φορτίο της Σελήνης (επειδή έλκονται και παρατηρείται η πλημμυ</w:t>
      </w:r>
      <w:r w:rsidR="00941058">
        <w:rPr>
          <w:rFonts w:ascii="Times New Roman" w:hAnsi="Times New Roman"/>
          <w:sz w:val="28"/>
          <w:szCs w:val="28"/>
        </w:rPr>
        <w:softHyphen/>
      </w:r>
      <w:r w:rsidRPr="00AB4C9D">
        <w:rPr>
          <w:rFonts w:ascii="Times New Roman" w:hAnsi="Times New Roman"/>
          <w:sz w:val="28"/>
          <w:szCs w:val="28"/>
        </w:rPr>
        <w:t>ρίδα).  Επομένως, λόγω της επαγωγής, το άλλο μαγνητικό φορτίο της Γης β (που βρίσκεται απέναντί του φορτίου α της Γης) θα είναι ομώνυμο προς το φορτίο α της Γης.</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Αυτό θα έχει τότε σαν αποτέλεσμα να ασκηθεί άπωση μεταξύ των ση</w:t>
      </w:r>
      <w:r w:rsidR="00941058">
        <w:rPr>
          <w:rFonts w:ascii="Times New Roman" w:hAnsi="Times New Roman"/>
          <w:sz w:val="28"/>
          <w:szCs w:val="28"/>
        </w:rPr>
        <w:softHyphen/>
      </w:r>
      <w:r w:rsidRPr="00AB4C9D">
        <w:rPr>
          <w:rFonts w:ascii="Times New Roman" w:hAnsi="Times New Roman"/>
          <w:sz w:val="28"/>
          <w:szCs w:val="28"/>
        </w:rPr>
        <w:t>μείων-περιοχών α και β της Γης, επειδή τα φορτία αυτά είναι ομώνυμα μεταξύ τους. Αποτέλεσμα αυτού είναι να ανυψωθούν τα νερά της Γης (ω</w:t>
      </w:r>
      <w:r w:rsidR="00941058">
        <w:rPr>
          <w:rFonts w:ascii="Times New Roman" w:hAnsi="Times New Roman"/>
          <w:sz w:val="28"/>
          <w:szCs w:val="28"/>
        </w:rPr>
        <w:softHyphen/>
      </w:r>
      <w:r w:rsidRPr="00AB4C9D">
        <w:rPr>
          <w:rFonts w:ascii="Times New Roman" w:hAnsi="Times New Roman"/>
          <w:sz w:val="28"/>
          <w:szCs w:val="28"/>
        </w:rPr>
        <w:t>κεανών) και προς το μέρος του σημείου-περιοχής β, παρότι δεν επιδρά προς αυτό άμεσα η βαρύτητα της Σελήνης. Η πλημμυρίδα δηλαδή στο ση</w:t>
      </w:r>
      <w:r w:rsidR="00941058">
        <w:rPr>
          <w:rFonts w:ascii="Times New Roman" w:hAnsi="Times New Roman"/>
          <w:sz w:val="28"/>
          <w:szCs w:val="28"/>
        </w:rPr>
        <w:softHyphen/>
      </w:r>
      <w:r w:rsidRPr="00AB4C9D">
        <w:rPr>
          <w:rFonts w:ascii="Times New Roman" w:hAnsi="Times New Roman"/>
          <w:sz w:val="28"/>
          <w:szCs w:val="28"/>
        </w:rPr>
        <w:t xml:space="preserve">μείο-περιοχή β θα γίνει λόγω των δυνάμεων της μαγνητικής επαγωγής, </w:t>
      </w:r>
      <w:r w:rsidRPr="00AB4C9D">
        <w:rPr>
          <w:rFonts w:ascii="Times New Roman" w:hAnsi="Times New Roman"/>
          <w:sz w:val="28"/>
          <w:szCs w:val="28"/>
        </w:rPr>
        <w:lastRenderedPageBreak/>
        <w:t>λόγω της επίδρασης του μαγνητικού πεδίου του περιστροφικού βραχίονα της Σελήνης Α1 προς το απέναντί του σημείο-περιοχή της Γης α.</w:t>
      </w:r>
    </w:p>
    <w:p w:rsidR="00AB4C9D" w:rsidRPr="00AB4C9D" w:rsidRDefault="0012419F" w:rsidP="00AB4C9D">
      <w:pPr>
        <w:spacing w:after="0" w:line="240" w:lineRule="auto"/>
        <w:ind w:firstLine="284"/>
        <w:jc w:val="both"/>
        <w:rPr>
          <w:rFonts w:ascii="Times New Roman" w:hAnsi="Times New Roman"/>
          <w:sz w:val="28"/>
          <w:szCs w:val="28"/>
        </w:rPr>
      </w:pPr>
      <w:r>
        <w:rPr>
          <w:rFonts w:ascii="Times New Roman" w:hAnsi="Times New Roman"/>
          <w:sz w:val="28"/>
          <w:szCs w:val="28"/>
        </w:rPr>
        <w:t xml:space="preserve">Πιο κάτω θα το δούμε ακόμη αναλυτικότερα αυτό το θέμα. </w:t>
      </w: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line="259" w:lineRule="auto"/>
        <w:rPr>
          <w:rFonts w:ascii="Times New Roman" w:hAnsi="Times New Roman"/>
          <w:sz w:val="28"/>
          <w:szCs w:val="28"/>
        </w:rPr>
      </w:pPr>
      <w:r w:rsidRPr="00AB4C9D">
        <w:rPr>
          <w:rFonts w:ascii="Times New Roman" w:hAnsi="Times New Roman"/>
          <w:sz w:val="28"/>
          <w:szCs w:val="28"/>
        </w:rPr>
        <w:br w:type="page"/>
      </w: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12419F" w:rsidP="00AB4C9D">
      <w:pPr>
        <w:spacing w:after="0" w:line="240" w:lineRule="auto"/>
        <w:ind w:firstLine="284"/>
        <w:jc w:val="both"/>
        <w:rPr>
          <w:rFonts w:ascii="Times New Roman" w:hAnsi="Times New Roman"/>
          <w:b/>
          <w:sz w:val="28"/>
          <w:szCs w:val="28"/>
          <w:u w:val="single"/>
        </w:rPr>
      </w:pPr>
      <w:r>
        <w:rPr>
          <w:rFonts w:ascii="Times New Roman" w:hAnsi="Times New Roman"/>
          <w:b/>
          <w:sz w:val="28"/>
          <w:szCs w:val="28"/>
          <w:u w:val="single"/>
        </w:rPr>
        <w:t xml:space="preserve">4. </w:t>
      </w:r>
      <w:r w:rsidR="00AB4C9D" w:rsidRPr="00AB4C9D">
        <w:rPr>
          <w:rFonts w:ascii="Times New Roman" w:hAnsi="Times New Roman"/>
          <w:b/>
          <w:sz w:val="28"/>
          <w:szCs w:val="28"/>
          <w:u w:val="single"/>
        </w:rPr>
        <w:t>Υπολογισμός της ισχύος των βαρυτικών μαζών, στους δύο περι</w:t>
      </w:r>
      <w:r w:rsidR="00AB4C9D" w:rsidRPr="00AB4C9D">
        <w:rPr>
          <w:rFonts w:ascii="Times New Roman" w:hAnsi="Times New Roman"/>
          <w:b/>
          <w:sz w:val="28"/>
          <w:szCs w:val="28"/>
          <w:u w:val="single"/>
        </w:rPr>
        <w:softHyphen/>
        <w:t>στροφικούς βραχίονες της Σελήνης, αλλά και της μαγνητικής επαγω</w:t>
      </w:r>
      <w:r w:rsidR="00941058">
        <w:rPr>
          <w:rFonts w:ascii="Times New Roman" w:hAnsi="Times New Roman"/>
          <w:b/>
          <w:sz w:val="28"/>
          <w:szCs w:val="28"/>
          <w:u w:val="single"/>
        </w:rPr>
        <w:softHyphen/>
      </w:r>
      <w:r w:rsidR="00AB4C9D" w:rsidRPr="00AB4C9D">
        <w:rPr>
          <w:rFonts w:ascii="Times New Roman" w:hAnsi="Times New Roman"/>
          <w:b/>
          <w:sz w:val="28"/>
          <w:szCs w:val="28"/>
          <w:u w:val="single"/>
        </w:rPr>
        <w:t>γής τους.</w:t>
      </w:r>
    </w:p>
    <w:p w:rsidR="0012419F" w:rsidRPr="00AB4C9D" w:rsidRDefault="0012419F" w:rsidP="0012419F">
      <w:pPr>
        <w:spacing w:after="0" w:line="240" w:lineRule="auto"/>
        <w:ind w:firstLine="284"/>
        <w:jc w:val="both"/>
        <w:rPr>
          <w:rFonts w:ascii="Times New Roman" w:hAnsi="Times New Roman"/>
          <w:b/>
          <w:sz w:val="28"/>
          <w:szCs w:val="28"/>
          <w:u w:val="single"/>
        </w:rPr>
      </w:pPr>
      <w:r w:rsidRPr="00AB4C9D">
        <w:rPr>
          <w:rFonts w:ascii="Times New Roman" w:hAnsi="Times New Roman"/>
          <w:b/>
          <w:sz w:val="28"/>
          <w:szCs w:val="28"/>
          <w:u w:val="single"/>
        </w:rPr>
        <w:t>Σεισμοί της Γης και Σελήνη.</w:t>
      </w:r>
    </w:p>
    <w:p w:rsidR="00AB4C9D" w:rsidRPr="00AB4C9D" w:rsidRDefault="00AB4C9D" w:rsidP="00AB4C9D">
      <w:pPr>
        <w:spacing w:after="0" w:line="240" w:lineRule="auto"/>
        <w:ind w:firstLine="284"/>
        <w:jc w:val="both"/>
        <w:rPr>
          <w:rFonts w:ascii="Times New Roman" w:hAnsi="Times New Roman"/>
          <w:b/>
          <w:sz w:val="28"/>
          <w:szCs w:val="28"/>
          <w:u w:val="single"/>
        </w:rPr>
      </w:pP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Αν θέλουμε να μετρήσουμε διαφορές μεταξύ των δύο αυτών περιστρο</w:t>
      </w:r>
      <w:r w:rsidRPr="00AB4C9D">
        <w:rPr>
          <w:rFonts w:ascii="Times New Roman" w:hAnsi="Times New Roman"/>
          <w:sz w:val="28"/>
          <w:szCs w:val="28"/>
        </w:rPr>
        <w:softHyphen/>
        <w:t>φικών βραχιόνων της Σελήνης, μπορούμε σε δύο συνεχόμενες πλημμυρί</w:t>
      </w:r>
      <w:r w:rsidRPr="00AB4C9D">
        <w:rPr>
          <w:rFonts w:ascii="Times New Roman" w:hAnsi="Times New Roman"/>
          <w:sz w:val="28"/>
          <w:szCs w:val="28"/>
        </w:rPr>
        <w:softHyphen/>
        <w:t>δες να μετρήσουμε την ακριβέστατη έλξη που ασκείται πάνω σε ένα μέ</w:t>
      </w:r>
      <w:r w:rsidRPr="00AB4C9D">
        <w:rPr>
          <w:rFonts w:ascii="Times New Roman" w:hAnsi="Times New Roman"/>
          <w:sz w:val="28"/>
          <w:szCs w:val="28"/>
        </w:rPr>
        <w:softHyphen/>
        <w:t>ρος νερού (π.χ. σε μια λίμνη, ή αν μπορούμε και σε ένα δοχείο νερού) βά</w:t>
      </w:r>
      <w:r w:rsidRPr="00AB4C9D">
        <w:rPr>
          <w:rFonts w:ascii="Times New Roman" w:hAnsi="Times New Roman"/>
          <w:sz w:val="28"/>
          <w:szCs w:val="28"/>
        </w:rPr>
        <w:softHyphen/>
        <w:t>ζοντας τους μετρητές λέιζερ να υπολογίσουν τις ελάχιστες ανυψώσεις του νερού σε αυτές τις επιφάνειες.</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Τότε μπορούμε να πάρουμε και ένα μέγεθος μέτρησης της βαρύτητας που εξακολ</w:t>
      </w:r>
      <w:r>
        <w:rPr>
          <w:rFonts w:ascii="Times New Roman" w:hAnsi="Times New Roman"/>
          <w:sz w:val="28"/>
          <w:szCs w:val="28"/>
        </w:rPr>
        <w:t>ουθο</w:t>
      </w:r>
      <w:r w:rsidRPr="00AB4C9D">
        <w:rPr>
          <w:rFonts w:ascii="Times New Roman" w:hAnsi="Times New Roman"/>
          <w:sz w:val="28"/>
          <w:szCs w:val="28"/>
        </w:rPr>
        <w:t>ύν ο καθένας από τους δύο αυτούς εσωτερικούς-βαρυτι</w:t>
      </w:r>
      <w:r w:rsidR="00941058">
        <w:rPr>
          <w:rFonts w:ascii="Times New Roman" w:hAnsi="Times New Roman"/>
          <w:sz w:val="28"/>
          <w:szCs w:val="28"/>
        </w:rPr>
        <w:softHyphen/>
      </w:r>
      <w:r w:rsidRPr="00AB4C9D">
        <w:rPr>
          <w:rFonts w:ascii="Times New Roman" w:hAnsi="Times New Roman"/>
          <w:sz w:val="28"/>
          <w:szCs w:val="28"/>
        </w:rPr>
        <w:t>κούς περιστροφικούς βραχίονες της Σελήνης, αν π.χ. έχουμε ένα διαβαθ</w:t>
      </w:r>
      <w:r w:rsidR="00941058">
        <w:rPr>
          <w:rFonts w:ascii="Times New Roman" w:hAnsi="Times New Roman"/>
          <w:sz w:val="28"/>
          <w:szCs w:val="28"/>
        </w:rPr>
        <w:softHyphen/>
      </w:r>
      <w:r w:rsidRPr="00AB4C9D">
        <w:rPr>
          <w:rFonts w:ascii="Times New Roman" w:hAnsi="Times New Roman"/>
          <w:sz w:val="28"/>
          <w:szCs w:val="28"/>
        </w:rPr>
        <w:t>μισμένο ογκομετρικό σωλήνα, όπου παρακολουθούμε το νερό. (Δυστυχώς ο ίδιος δεν έχω κάποια συσκευή με τέτοιες μετρητές).</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Με τον ίδιο τρόπο, μπορούμε να μετράμε και την δύναμη της μαγνητι</w:t>
      </w:r>
      <w:r w:rsidR="00941058">
        <w:rPr>
          <w:rFonts w:ascii="Times New Roman" w:hAnsi="Times New Roman"/>
          <w:sz w:val="28"/>
          <w:szCs w:val="28"/>
        </w:rPr>
        <w:softHyphen/>
      </w:r>
      <w:r w:rsidRPr="00AB4C9D">
        <w:rPr>
          <w:rFonts w:ascii="Times New Roman" w:hAnsi="Times New Roman"/>
          <w:sz w:val="28"/>
          <w:szCs w:val="28"/>
        </w:rPr>
        <w:t>κής επαγωγής στην άλλη πλευρά (σε σχέση με την Σελήνη) της Γης, που είναι η πιο απομακρυσμένη από αυτήν.</w:t>
      </w: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after="0" w:line="240" w:lineRule="auto"/>
        <w:ind w:firstLine="284"/>
        <w:jc w:val="both"/>
        <w:rPr>
          <w:rFonts w:ascii="Times New Roman" w:hAnsi="Times New Roman"/>
          <w:b/>
          <w:sz w:val="28"/>
          <w:szCs w:val="28"/>
          <w:u w:val="single"/>
        </w:rPr>
      </w:pPr>
    </w:p>
    <w:p w:rsidR="00AB4C9D" w:rsidRPr="0012419F" w:rsidRDefault="00AB4C9D" w:rsidP="00AB4C9D">
      <w:pPr>
        <w:spacing w:after="0" w:line="240" w:lineRule="auto"/>
        <w:ind w:firstLine="284"/>
        <w:jc w:val="both"/>
        <w:rPr>
          <w:rFonts w:ascii="Times New Roman" w:hAnsi="Times New Roman"/>
          <w:sz w:val="28"/>
          <w:szCs w:val="28"/>
          <w:u w:val="single"/>
        </w:rPr>
      </w:pPr>
      <w:r w:rsidRPr="0012419F">
        <w:rPr>
          <w:rFonts w:ascii="Times New Roman" w:hAnsi="Times New Roman"/>
          <w:sz w:val="28"/>
          <w:szCs w:val="28"/>
          <w:u w:val="single"/>
        </w:rPr>
        <w:t>Σεισμοί της Γης και Σελήνη.</w:t>
      </w:r>
    </w:p>
    <w:p w:rsidR="00AB4C9D" w:rsidRPr="00AB4C9D" w:rsidRDefault="00AB4C9D" w:rsidP="00AB4C9D">
      <w:pPr>
        <w:spacing w:after="0" w:line="240" w:lineRule="auto"/>
        <w:ind w:firstLine="284"/>
        <w:jc w:val="both"/>
        <w:rPr>
          <w:rFonts w:ascii="Times New Roman" w:hAnsi="Times New Roman"/>
          <w:sz w:val="28"/>
          <w:szCs w:val="28"/>
        </w:rPr>
      </w:pPr>
      <w:r w:rsidRPr="00AB4C9D">
        <w:rPr>
          <w:rFonts w:ascii="Times New Roman" w:hAnsi="Times New Roman"/>
          <w:sz w:val="28"/>
          <w:szCs w:val="28"/>
        </w:rPr>
        <w:t>Η θέση ότι γίνονται σεισμοί με την πανσέληνο, δεν ευσταθεί. Ευσταθεί μάλλον η θέση, ότι αν αυξηθεί το βαρυτικό πεδίο του ενός ή του άλλου εσωτερικού βραχίονα της Σελήνης, θα εξασκεί ισχυρότερα η έλξη του πάνω στην απέναντί του περιοχή της Γ</w:t>
      </w:r>
      <w:r w:rsidR="008308A9">
        <w:rPr>
          <w:rFonts w:ascii="Times New Roman" w:hAnsi="Times New Roman"/>
          <w:sz w:val="28"/>
          <w:szCs w:val="28"/>
        </w:rPr>
        <w:t>ης αφενός, ή θα ενισχύσει τα υπό</w:t>
      </w:r>
      <w:r w:rsidR="00C75B5C">
        <w:rPr>
          <w:rFonts w:ascii="Times New Roman" w:hAnsi="Times New Roman"/>
          <w:sz w:val="28"/>
          <w:szCs w:val="28"/>
        </w:rPr>
        <w:softHyphen/>
      </w:r>
      <w:r w:rsidRPr="00AB4C9D">
        <w:rPr>
          <w:rFonts w:ascii="Times New Roman" w:hAnsi="Times New Roman"/>
          <w:sz w:val="28"/>
          <w:szCs w:val="28"/>
        </w:rPr>
        <w:t>γεια μεγάλα βαρυτικά ρεύματα της Γης στην απέναντί του περιοχή.</w:t>
      </w: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after="0" w:line="240" w:lineRule="auto"/>
        <w:ind w:firstLine="284"/>
        <w:jc w:val="both"/>
        <w:rPr>
          <w:rFonts w:ascii="Times New Roman" w:hAnsi="Times New Roman"/>
          <w:sz w:val="28"/>
          <w:szCs w:val="28"/>
        </w:rPr>
      </w:pPr>
    </w:p>
    <w:p w:rsidR="00AB4C9D" w:rsidRPr="00AB4C9D" w:rsidRDefault="00AB4C9D" w:rsidP="00AB4C9D">
      <w:pPr>
        <w:spacing w:line="259" w:lineRule="auto"/>
        <w:rPr>
          <w:rFonts w:ascii="Times New Roman" w:hAnsi="Times New Roman"/>
          <w:sz w:val="28"/>
          <w:szCs w:val="28"/>
        </w:rPr>
      </w:pPr>
      <w:r w:rsidRPr="00AB4C9D">
        <w:rPr>
          <w:rFonts w:ascii="Times New Roman" w:hAnsi="Times New Roman"/>
          <w:sz w:val="28"/>
          <w:szCs w:val="28"/>
        </w:rPr>
        <w:br w:type="page"/>
      </w:r>
    </w:p>
    <w:p w:rsidR="00941058" w:rsidRDefault="00941058" w:rsidP="00F8680E">
      <w:pPr>
        <w:spacing w:after="0" w:line="240" w:lineRule="auto"/>
        <w:ind w:firstLine="284"/>
        <w:jc w:val="both"/>
        <w:rPr>
          <w:rFonts w:ascii="Times New Roman" w:eastAsia="Times New Roman" w:hAnsi="Times New Roman"/>
          <w:b/>
          <w:sz w:val="28"/>
          <w:szCs w:val="28"/>
          <w:lang w:eastAsia="el-GR"/>
        </w:rPr>
      </w:pPr>
    </w:p>
    <w:p w:rsidR="00967A93" w:rsidRDefault="0012419F" w:rsidP="00F8680E">
      <w:pPr>
        <w:spacing w:after="0" w:line="240" w:lineRule="auto"/>
        <w:ind w:firstLine="284"/>
        <w:jc w:val="both"/>
        <w:rPr>
          <w:rFonts w:ascii="Times New Roman" w:eastAsia="Times New Roman" w:hAnsi="Times New Roman"/>
          <w:b/>
          <w:sz w:val="28"/>
          <w:szCs w:val="28"/>
          <w:u w:val="single"/>
          <w:lang w:eastAsia="el-GR"/>
        </w:rPr>
      </w:pPr>
      <w:r>
        <w:rPr>
          <w:rFonts w:ascii="Times New Roman" w:eastAsia="Times New Roman" w:hAnsi="Times New Roman"/>
          <w:b/>
          <w:sz w:val="28"/>
          <w:szCs w:val="28"/>
          <w:u w:val="single"/>
          <w:lang w:eastAsia="el-GR"/>
        </w:rPr>
        <w:t xml:space="preserve">5. </w:t>
      </w:r>
      <w:r w:rsidR="00967A93" w:rsidRPr="00967A93">
        <w:rPr>
          <w:rFonts w:ascii="Times New Roman" w:eastAsia="Times New Roman" w:hAnsi="Times New Roman"/>
          <w:b/>
          <w:sz w:val="28"/>
          <w:szCs w:val="28"/>
          <w:u w:val="single"/>
          <w:lang w:eastAsia="el-GR"/>
        </w:rPr>
        <w:t>Η εξήγηση ότι ενώ ημιπεριστρέφονται οι δύο εσωτερικοί-βαρυτι</w:t>
      </w:r>
      <w:r>
        <w:rPr>
          <w:rFonts w:ascii="Times New Roman" w:eastAsia="Times New Roman" w:hAnsi="Times New Roman"/>
          <w:b/>
          <w:sz w:val="28"/>
          <w:szCs w:val="28"/>
          <w:u w:val="single"/>
          <w:lang w:eastAsia="el-GR"/>
        </w:rPr>
        <w:softHyphen/>
      </w:r>
      <w:r w:rsidR="00967A93" w:rsidRPr="00967A93">
        <w:rPr>
          <w:rFonts w:ascii="Times New Roman" w:eastAsia="Times New Roman" w:hAnsi="Times New Roman"/>
          <w:b/>
          <w:sz w:val="28"/>
          <w:szCs w:val="28"/>
          <w:u w:val="single"/>
          <w:lang w:eastAsia="el-GR"/>
        </w:rPr>
        <w:t>κοί πόλοι ενός πλανήτη, της Σελήνης κ.λπ.</w:t>
      </w:r>
      <w:r w:rsidR="00967A93">
        <w:rPr>
          <w:rFonts w:ascii="Times New Roman" w:eastAsia="Times New Roman" w:hAnsi="Times New Roman"/>
          <w:b/>
          <w:sz w:val="28"/>
          <w:szCs w:val="28"/>
          <w:u w:val="single"/>
          <w:lang w:eastAsia="el-GR"/>
        </w:rPr>
        <w:t>, παράγονται οι δύο περι</w:t>
      </w:r>
      <w:r>
        <w:rPr>
          <w:rFonts w:ascii="Times New Roman" w:eastAsia="Times New Roman" w:hAnsi="Times New Roman"/>
          <w:b/>
          <w:sz w:val="28"/>
          <w:szCs w:val="28"/>
          <w:u w:val="single"/>
          <w:lang w:eastAsia="el-GR"/>
        </w:rPr>
        <w:softHyphen/>
      </w:r>
      <w:r w:rsidR="00967A93">
        <w:rPr>
          <w:rFonts w:ascii="Times New Roman" w:eastAsia="Times New Roman" w:hAnsi="Times New Roman"/>
          <w:b/>
          <w:sz w:val="28"/>
          <w:szCs w:val="28"/>
          <w:u w:val="single"/>
          <w:lang w:eastAsia="el-GR"/>
        </w:rPr>
        <w:t>στρο</w:t>
      </w:r>
      <w:r w:rsidR="00CD6A90">
        <w:rPr>
          <w:rFonts w:ascii="Times New Roman" w:eastAsia="Times New Roman" w:hAnsi="Times New Roman"/>
          <w:b/>
          <w:sz w:val="28"/>
          <w:szCs w:val="28"/>
          <w:u w:val="single"/>
          <w:lang w:eastAsia="el-GR"/>
        </w:rPr>
        <w:softHyphen/>
      </w:r>
      <w:r w:rsidR="00967A93">
        <w:rPr>
          <w:rFonts w:ascii="Times New Roman" w:eastAsia="Times New Roman" w:hAnsi="Times New Roman"/>
          <w:b/>
          <w:sz w:val="28"/>
          <w:szCs w:val="28"/>
          <w:u w:val="single"/>
          <w:lang w:eastAsia="el-GR"/>
        </w:rPr>
        <w:t>φικοί βραχίονες της βαρυτικής μάζας στο εσωτερικό της.</w:t>
      </w:r>
      <w:r w:rsidR="00967A93" w:rsidRPr="00967A93">
        <w:rPr>
          <w:rFonts w:ascii="Times New Roman" w:eastAsia="Times New Roman" w:hAnsi="Times New Roman"/>
          <w:b/>
          <w:sz w:val="28"/>
          <w:szCs w:val="28"/>
          <w:u w:val="single"/>
          <w:lang w:eastAsia="el-GR"/>
        </w:rPr>
        <w:t xml:space="preserve"> </w:t>
      </w:r>
    </w:p>
    <w:p w:rsidR="00967A93" w:rsidRDefault="000B2C4C" w:rsidP="00F8680E">
      <w:pPr>
        <w:spacing w:after="0" w:line="240" w:lineRule="auto"/>
        <w:ind w:firstLine="284"/>
        <w:jc w:val="both"/>
        <w:rPr>
          <w:rFonts w:ascii="Times New Roman" w:eastAsia="Times New Roman" w:hAnsi="Times New Roman"/>
          <w:b/>
          <w:sz w:val="28"/>
          <w:szCs w:val="28"/>
          <w:u w:val="single"/>
          <w:lang w:eastAsia="el-GR"/>
        </w:rPr>
      </w:pPr>
      <w:r>
        <w:rPr>
          <w:rFonts w:ascii="Times New Roman" w:eastAsia="Times New Roman" w:hAnsi="Times New Roman"/>
          <w:b/>
          <w:sz w:val="28"/>
          <w:szCs w:val="28"/>
          <w:u w:val="single"/>
          <w:lang w:eastAsia="el-GR"/>
        </w:rPr>
        <w:t>Η εξήγηση πότε είναι ισχυρότερος ο ένας περιστροφικός βραχίονας στην Σελήνη, στην Γη, στον Ήλιο κ.λπ., και πότε είναι ισχυρότερος το άλλος εσωτερικός περιστροφικός βραχίονας των ίδιων παραπάνω ου</w:t>
      </w:r>
      <w:r w:rsidR="00CD6A90">
        <w:rPr>
          <w:rFonts w:ascii="Times New Roman" w:eastAsia="Times New Roman" w:hAnsi="Times New Roman"/>
          <w:b/>
          <w:sz w:val="28"/>
          <w:szCs w:val="28"/>
          <w:u w:val="single"/>
          <w:lang w:eastAsia="el-GR"/>
        </w:rPr>
        <w:softHyphen/>
      </w:r>
      <w:r>
        <w:rPr>
          <w:rFonts w:ascii="Times New Roman" w:eastAsia="Times New Roman" w:hAnsi="Times New Roman"/>
          <w:b/>
          <w:sz w:val="28"/>
          <w:szCs w:val="28"/>
          <w:u w:val="single"/>
          <w:lang w:eastAsia="el-GR"/>
        </w:rPr>
        <w:t>ράνιων σωμάτων (Σελήνης, Γης, Ηλίου κ.λπ.).</w:t>
      </w:r>
    </w:p>
    <w:p w:rsidR="000B2C4C" w:rsidRPr="000B2C4C" w:rsidRDefault="000B2C4C" w:rsidP="000B2C4C">
      <w:pPr>
        <w:spacing w:after="0" w:line="240" w:lineRule="auto"/>
        <w:ind w:firstLine="284"/>
        <w:jc w:val="both"/>
        <w:rPr>
          <w:rFonts w:ascii="Times New Roman" w:eastAsia="Times New Roman" w:hAnsi="Times New Roman"/>
          <w:b/>
          <w:sz w:val="28"/>
          <w:szCs w:val="28"/>
          <w:u w:val="single"/>
          <w:lang w:eastAsia="el-GR"/>
        </w:rPr>
      </w:pPr>
      <w:r w:rsidRPr="000B2C4C">
        <w:rPr>
          <w:rFonts w:ascii="Times New Roman" w:eastAsia="Times New Roman" w:hAnsi="Times New Roman"/>
          <w:b/>
          <w:sz w:val="28"/>
          <w:szCs w:val="28"/>
          <w:u w:val="single"/>
          <w:lang w:eastAsia="el-GR"/>
        </w:rPr>
        <w:t>Το ένα εξάμηνο του έτους στο κάθε ουράνιο σώμα έχουμε ισχυρό</w:t>
      </w:r>
      <w:r w:rsidR="00CD6A90">
        <w:rPr>
          <w:rFonts w:ascii="Times New Roman" w:eastAsia="Times New Roman" w:hAnsi="Times New Roman"/>
          <w:b/>
          <w:sz w:val="28"/>
          <w:szCs w:val="28"/>
          <w:u w:val="single"/>
          <w:lang w:eastAsia="el-GR"/>
        </w:rPr>
        <w:softHyphen/>
      </w:r>
      <w:r w:rsidRPr="000B2C4C">
        <w:rPr>
          <w:rFonts w:ascii="Times New Roman" w:eastAsia="Times New Roman" w:hAnsi="Times New Roman"/>
          <w:b/>
          <w:sz w:val="28"/>
          <w:szCs w:val="28"/>
          <w:u w:val="single"/>
          <w:lang w:eastAsia="el-GR"/>
        </w:rPr>
        <w:t>τερο το εσωτερικό-βαρυτικό κέντρο των θεμελιωδών ιόντων ηλεκτρο</w:t>
      </w:r>
      <w:r w:rsidR="00CD6A90">
        <w:rPr>
          <w:rFonts w:ascii="Times New Roman" w:eastAsia="Times New Roman" w:hAnsi="Times New Roman"/>
          <w:b/>
          <w:sz w:val="28"/>
          <w:szCs w:val="28"/>
          <w:u w:val="single"/>
          <w:lang w:eastAsia="el-GR"/>
        </w:rPr>
        <w:softHyphen/>
      </w:r>
      <w:r w:rsidRPr="000B2C4C">
        <w:rPr>
          <w:rFonts w:ascii="Times New Roman" w:eastAsia="Times New Roman" w:hAnsi="Times New Roman"/>
          <w:b/>
          <w:sz w:val="28"/>
          <w:szCs w:val="28"/>
          <w:u w:val="single"/>
          <w:lang w:eastAsia="el-GR"/>
        </w:rPr>
        <w:t xml:space="preserve">νίων, ενώ το άλλο εξάμηνο έχουμε ισχυρότερο το εσωτερικό-βαρυτικό κέντρο των θεμελιωδών ιόντων πρωτονίων. </w:t>
      </w:r>
    </w:p>
    <w:p w:rsidR="00967A93" w:rsidRPr="00CD6A90" w:rsidRDefault="00CD6A90" w:rsidP="00F8680E">
      <w:pPr>
        <w:spacing w:after="0" w:line="240" w:lineRule="auto"/>
        <w:ind w:firstLine="284"/>
        <w:jc w:val="both"/>
        <w:rPr>
          <w:rFonts w:ascii="Times New Roman" w:eastAsia="Times New Roman" w:hAnsi="Times New Roman"/>
          <w:b/>
          <w:sz w:val="28"/>
          <w:szCs w:val="28"/>
          <w:u w:val="single"/>
          <w:lang w:eastAsia="el-GR"/>
        </w:rPr>
      </w:pPr>
      <w:r w:rsidRPr="00CD6A90">
        <w:rPr>
          <w:rFonts w:ascii="Times New Roman" w:eastAsia="Times New Roman" w:hAnsi="Times New Roman"/>
          <w:b/>
          <w:sz w:val="28"/>
          <w:szCs w:val="28"/>
          <w:u w:val="single"/>
          <w:lang w:eastAsia="el-GR"/>
        </w:rPr>
        <w:t>Οι δύο περιστροφικοί βραχίονες της Γης, Σελήνης, Ηλίου κ.λπ., ε</w:t>
      </w:r>
      <w:r>
        <w:rPr>
          <w:rFonts w:ascii="Times New Roman" w:eastAsia="Times New Roman" w:hAnsi="Times New Roman"/>
          <w:b/>
          <w:sz w:val="28"/>
          <w:szCs w:val="28"/>
          <w:u w:val="single"/>
          <w:lang w:eastAsia="el-GR"/>
        </w:rPr>
        <w:softHyphen/>
      </w:r>
      <w:r w:rsidRPr="00CD6A90">
        <w:rPr>
          <w:rFonts w:ascii="Times New Roman" w:eastAsia="Times New Roman" w:hAnsi="Times New Roman"/>
          <w:b/>
          <w:sz w:val="28"/>
          <w:szCs w:val="28"/>
          <w:u w:val="single"/>
          <w:lang w:eastAsia="el-GR"/>
        </w:rPr>
        <w:t>πειδή φέρουν μάζα εκτελούν πλήρεις περιστροφικές κινήσεις και όχι ημιπεριστροφές, όπως κάνουν οι δύο εσωτερικοί-βαρυτικοί πόλοι.</w:t>
      </w:r>
    </w:p>
    <w:p w:rsidR="00967A93" w:rsidRDefault="00967A93" w:rsidP="00F8680E">
      <w:pPr>
        <w:spacing w:after="0" w:line="240" w:lineRule="auto"/>
        <w:ind w:firstLine="284"/>
        <w:jc w:val="both"/>
        <w:rPr>
          <w:rFonts w:ascii="Times New Roman" w:eastAsia="Times New Roman" w:hAnsi="Times New Roman"/>
          <w:b/>
          <w:sz w:val="28"/>
          <w:szCs w:val="28"/>
          <w:u w:val="single"/>
          <w:lang w:eastAsia="el-GR"/>
        </w:rPr>
      </w:pPr>
    </w:p>
    <w:p w:rsidR="00CD6A90" w:rsidRPr="00967A93" w:rsidRDefault="00CD6A90" w:rsidP="00F8680E">
      <w:pPr>
        <w:spacing w:after="0" w:line="240" w:lineRule="auto"/>
        <w:ind w:firstLine="284"/>
        <w:jc w:val="both"/>
        <w:rPr>
          <w:rFonts w:ascii="Times New Roman" w:eastAsia="Times New Roman" w:hAnsi="Times New Roman"/>
          <w:b/>
          <w:sz w:val="28"/>
          <w:szCs w:val="28"/>
          <w:u w:val="single"/>
          <w:lang w:eastAsia="el-GR"/>
        </w:rPr>
      </w:pPr>
    </w:p>
    <w:p w:rsidR="00967A93" w:rsidRDefault="00967A93"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Εξηγήσαμε πιο πάνω (στην σελίδα 10, του παρόντος Βιβλίου) ότι τα δύο εσωτερικά-βαρυτικά κέντρα της Σελήνης, εναλλάσσονται καθώς η Σελήνη περιστρέφεται. </w:t>
      </w:r>
    </w:p>
    <w:p w:rsidR="00967A93" w:rsidRDefault="00967A93"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Η έννοια της περιστροφής, για να υπενθυμίσουμε το θέμα, είναι ότι τα δύο εσωτερικά-βαρυτικά κέντρα της Γης-Σελήνης, Ηλίου κ.λπ. δεν εκτε</w:t>
      </w:r>
      <w:r>
        <w:rPr>
          <w:rFonts w:ascii="Times New Roman" w:eastAsia="Times New Roman" w:hAnsi="Times New Roman"/>
          <w:sz w:val="28"/>
          <w:szCs w:val="28"/>
          <w:lang w:eastAsia="el-GR"/>
        </w:rPr>
        <w:softHyphen/>
        <w:t>λούν μια πλήρη περιστροφή, αλλά εκτελούν ημιπεριστροφές.</w:t>
      </w:r>
    </w:p>
    <w:p w:rsidR="00967A93" w:rsidRDefault="000B2C4C"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Ας δούμε τώρα τα εξής:</w:t>
      </w:r>
    </w:p>
    <w:p w:rsidR="00967A93" w:rsidRDefault="00967A93"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Έστω, λοιπόν, το εσωτερικό-βαρυτικό κέντρο της Γης που π.χ. έλκει ή απωθεί το απέναντί του εσωτερικό-βαρυτικό κέντρο της Σελήνης είναι το ΚΘΙΠ (=Κέντρο θεμελιωδών ιόντων πρωτονίων).</w:t>
      </w:r>
    </w:p>
    <w:p w:rsidR="00967A93" w:rsidRDefault="00967A93"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Αυτό είναι το οποίο αλληλεπιδρά ισχυρότερα με το απέναντί του εσω</w:t>
      </w:r>
      <w:r w:rsidR="00CD6A90">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τερικό βαρυτικό κέντρο της Σελήνης, το κθιη (κέντρο θεμελιωδών ιόντων ηλεκτρονίων).</w:t>
      </w:r>
    </w:p>
    <w:p w:rsidR="00967A93" w:rsidRDefault="00967A93"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Τότε το ΚΘΙΠ έλκει το κέντρο κθιη, στις σχετικά μακρινές αποστάσεις.</w:t>
      </w:r>
    </w:p>
    <w:p w:rsidR="00967A93" w:rsidRDefault="00967A93"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Όταν αυτό το κέντρο κθιη έλκεται, τότε είναι εκείνο που ενεργοποιείται ισχυρότερα στο εσωτερικό-κέντρο της Σελήνης. </w:t>
      </w:r>
    </w:p>
    <w:p w:rsidR="00967A93" w:rsidRDefault="00967A93"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Σύμφωνα με την έλξη του αυτή, δηλαδή κατά την φάση της έλξης του και μέχρι να φτάσει απέναντι προς το κέντρο ΚΘΙΠ της Γης, φορτίζει ι</w:t>
      </w:r>
      <w:r w:rsidR="00CD6A90">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σχυρότερα τις βαρυτικές μάζες του εσωτερικού της Σελήνης, σε σύγκριση με την φόρτιση του άλλου εσωτερικού-βαρυτικού κέντρου της σελήνης κθιπ (κέντρο θεμελιωδών ιόντων πρωτονίων). Αυτό έχει σαν συνέπεια, τότε, οι μάζες του εσωτερικού πυρήνα της Σελήνης που φορτίζονται από το κέντρο της κθιη να είναι ισχυρότερες και σε φορτίο ενέργειας, αλλά και σε ποσότητες υλικών μαζών που έλκονται.</w:t>
      </w:r>
    </w:p>
    <w:p w:rsidR="00967A93" w:rsidRDefault="00967A93"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Έτσι λέμε ότι το κέντρο κθιη της Σελήνης είναι το ισχυρότερο και ο εσωτερικούς-βαρυτικός της βραχίονας που δημιουργείται από το κέντρο της αυτό, το κθιη, είναι ο ισχυρότερος.</w:t>
      </w:r>
    </w:p>
    <w:p w:rsidR="00967A93" w:rsidRDefault="00967A93"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lastRenderedPageBreak/>
        <w:t>Ο εσωτερικός αυτός βραχίονας της Σελήνης που είναι φορτισμένος με τέτοιο φορτίο θεμελιωδών ιόντων ηλεκτρονίων περιστρέφεται, κατά την φορά της διεύθυνσης των δεικτών του ρολογιού μας, όπως ήδη έχουμε ε</w:t>
      </w:r>
      <w:r w:rsidR="00CD6A90">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ξηγήσει.</w:t>
      </w:r>
    </w:p>
    <w:p w:rsidR="000B2C4C" w:rsidRDefault="000B2C4C"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Κατά το άλλο, αντιδιαμετρικό τεταρτημόριο, όμως, ή κατά το άλλο μισό έτος του ουράνιου αυτού σώματος, έχει συμβεί το εξής: Έχει απωθηθεί το εσωτερικό βαρυτικό κέντρο κθιη και έλκεται πλέον το άλλο εσωτερικό-βαρυτικό κέντρο της Σελήνης το κέντρο κιθπ.</w:t>
      </w:r>
    </w:p>
    <w:p w:rsidR="000B2C4C" w:rsidRDefault="000B2C4C"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Προς αυτό το κέντρο εξασκείται ισχυρότερα πλέον η έλξη από το απέ</w:t>
      </w:r>
      <w:r w:rsidR="00CD6A90">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ναντί του εσωτερικού-βαρυτικού κέντρου της Γης και έτσι αυτό το κέντρο κθιπ (της Σελήνης) είναι το ισχυρότερο.</w:t>
      </w:r>
    </w:p>
    <w:p w:rsidR="000B2C4C" w:rsidRDefault="000B2C4C"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Αυτό έχει σαν συνέπεια, ο εσωτερικός-περιστροφικός βραχίονας που θα παραχθεί από το κέντρο κθιπ στο εσωτερικό της Σελήνης να είναι ο ισχυ</w:t>
      </w:r>
      <w:r w:rsidR="00CD6A90">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ρότερος σε ενέργεια θεμελιωδών ιόντων, αλλά και σε έλξη μάζας από το εσωτερικό της.</w:t>
      </w:r>
    </w:p>
    <w:p w:rsidR="000B2C4C" w:rsidRDefault="000B2C4C"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Τα θεμελιώδη ιόντα των πρωτονίων όμως περιστρέφονται κατά την φορά που είναι αντίθετη προς την διεύθυνση της κίνησης των δεικτών του ρολογιού μας.</w:t>
      </w:r>
    </w:p>
    <w:p w:rsidR="00967A93" w:rsidRDefault="000B2C4C"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Από τα παραπάνω προκύπτουν τα εξής:</w:t>
      </w:r>
    </w:p>
    <w:p w:rsidR="000B2C4C" w:rsidRDefault="000B2C4C"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Το ένα εξάμηνο του έτους στο κάθε ουράνιο σώμα έχουμε ισχυρότερο το εσωτερικό-βαρυτικό κέντρο των θεμελιωδών ιόντων ηλεκτρονίων, ενώ το άλλο εξάμηνο έχουμε ισχυρότερο το εσωτερικό-βαρυτικό κέντρο των θεμελιωδών ιόντων πρωτονίων. </w:t>
      </w:r>
    </w:p>
    <w:p w:rsidR="000B2C4C" w:rsidRDefault="000B2C4C" w:rsidP="00967A93">
      <w:pPr>
        <w:spacing w:after="0" w:line="240" w:lineRule="auto"/>
        <w:ind w:firstLine="284"/>
        <w:jc w:val="both"/>
        <w:rPr>
          <w:rFonts w:ascii="Times New Roman" w:eastAsia="Times New Roman" w:hAnsi="Times New Roman"/>
          <w:sz w:val="28"/>
          <w:szCs w:val="28"/>
          <w:lang w:eastAsia="el-GR"/>
        </w:rPr>
      </w:pPr>
    </w:p>
    <w:p w:rsidR="000B2C4C" w:rsidRDefault="000B2C4C" w:rsidP="000B2C4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Όσον αφορά την περιστροφή των δύο εσωτερικών-βαρυτικών πόλων σε ένα ουράνιο σώμα εξηγήσαμε ότι τα δύο εσωτερικά-βαρυτικά κέντρα της Γης-Σελήνης, Ηλίου κ.λπ. δεν εκτε</w:t>
      </w:r>
      <w:r>
        <w:rPr>
          <w:rFonts w:ascii="Times New Roman" w:eastAsia="Times New Roman" w:hAnsi="Times New Roman"/>
          <w:sz w:val="28"/>
          <w:szCs w:val="28"/>
          <w:lang w:eastAsia="el-GR"/>
        </w:rPr>
        <w:softHyphen/>
        <w:t>λούν μια πλήρη περιστροφή, αλλά ε</w:t>
      </w:r>
      <w:r w:rsidR="00CD6A90">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κτελούν ημιπεριστροφές.</w:t>
      </w:r>
    </w:p>
    <w:p w:rsidR="000B2C4C" w:rsidRDefault="000B2C4C"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Όσον αφορά την περιστροφή των δύο εσωτερικών-βαρυτικών περι</w:t>
      </w:r>
      <w:r w:rsidR="00CD6A90">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στροφικών βραχιόνων στο κάθε ουράνιο σώμα, να πούμε τα εξής:</w:t>
      </w:r>
    </w:p>
    <w:p w:rsidR="000B2C4C" w:rsidRDefault="000B2C4C"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Επειδή το ένα από τα δύο είναι ισχυρότερα και αυτά φέρουν μάζες, θα προκύψει το φαινόμενο κατά την φάση της άπωσης των μαζών, αυτές να πάρουν επιτάχυνση καθώς απωθούνται και έτσι να συνεχίσουν να απωθού</w:t>
      </w:r>
      <w:r w:rsidR="00CD6A90">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νται, ακόμη κι αν δεν τους εξασκήσει πλέον άπωση από το εσωτερικό-βαρυτικό τους κέντρο (από τους δύο εσωτερικούς πόλους του).</w:t>
      </w:r>
    </w:p>
    <w:p w:rsidR="000B2C4C" w:rsidRDefault="000B2C4C" w:rsidP="00967A93">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Έτσι οι δύο περιστροφικοί βραχίονες της Γης, </w:t>
      </w:r>
      <w:r w:rsidR="00CD6A90">
        <w:rPr>
          <w:rFonts w:ascii="Times New Roman" w:eastAsia="Times New Roman" w:hAnsi="Times New Roman"/>
          <w:sz w:val="28"/>
          <w:szCs w:val="28"/>
          <w:lang w:eastAsia="el-GR"/>
        </w:rPr>
        <w:t xml:space="preserve">Σελήνης, Ηλίου κ.λπ., </w:t>
      </w:r>
      <w:r>
        <w:rPr>
          <w:rFonts w:ascii="Times New Roman" w:eastAsia="Times New Roman" w:hAnsi="Times New Roman"/>
          <w:sz w:val="28"/>
          <w:szCs w:val="28"/>
          <w:lang w:eastAsia="el-GR"/>
        </w:rPr>
        <w:t>επειδή φέρουν μάζα εκτελούν πλήρεις περιστροφικές κινήσεις και όχι ημι</w:t>
      </w:r>
      <w:r w:rsidR="00CD6A90">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περιστροφές</w:t>
      </w:r>
      <w:r w:rsidR="00CD6A90">
        <w:rPr>
          <w:rFonts w:ascii="Times New Roman" w:eastAsia="Times New Roman" w:hAnsi="Times New Roman"/>
          <w:sz w:val="28"/>
          <w:szCs w:val="28"/>
          <w:lang w:eastAsia="el-GR"/>
        </w:rPr>
        <w:t>, όπως κάνουν οι δύο εσωτερικοί-βαρυτικοί πόλοι</w:t>
      </w:r>
      <w:r>
        <w:rPr>
          <w:rFonts w:ascii="Times New Roman" w:eastAsia="Times New Roman" w:hAnsi="Times New Roman"/>
          <w:sz w:val="28"/>
          <w:szCs w:val="28"/>
          <w:lang w:eastAsia="el-GR"/>
        </w:rPr>
        <w:t>.</w:t>
      </w:r>
    </w:p>
    <w:p w:rsidR="000B2C4C" w:rsidRDefault="000B2C4C" w:rsidP="00967A93">
      <w:pPr>
        <w:spacing w:after="0" w:line="240" w:lineRule="auto"/>
        <w:ind w:firstLine="284"/>
        <w:jc w:val="both"/>
        <w:rPr>
          <w:rFonts w:ascii="Times New Roman" w:eastAsia="Times New Roman" w:hAnsi="Times New Roman"/>
          <w:sz w:val="28"/>
          <w:szCs w:val="28"/>
          <w:lang w:eastAsia="el-GR"/>
        </w:rPr>
      </w:pPr>
    </w:p>
    <w:p w:rsidR="00967A93" w:rsidRDefault="00967A93">
      <w:pPr>
        <w:spacing w:line="259" w:lineRule="auto"/>
        <w:rPr>
          <w:rFonts w:ascii="Times New Roman" w:eastAsia="Times New Roman" w:hAnsi="Times New Roman"/>
          <w:b/>
          <w:sz w:val="28"/>
          <w:szCs w:val="28"/>
          <w:lang w:eastAsia="el-GR"/>
        </w:rPr>
      </w:pPr>
      <w:r>
        <w:rPr>
          <w:rFonts w:ascii="Times New Roman" w:eastAsia="Times New Roman" w:hAnsi="Times New Roman"/>
          <w:b/>
          <w:sz w:val="28"/>
          <w:szCs w:val="28"/>
          <w:lang w:eastAsia="el-GR"/>
        </w:rPr>
        <w:br w:type="page"/>
      </w:r>
    </w:p>
    <w:p w:rsidR="00941058" w:rsidRDefault="00941058" w:rsidP="00F8680E">
      <w:pPr>
        <w:spacing w:after="0" w:line="240" w:lineRule="auto"/>
        <w:ind w:firstLine="284"/>
        <w:jc w:val="both"/>
        <w:rPr>
          <w:rFonts w:ascii="Times New Roman" w:eastAsia="Times New Roman" w:hAnsi="Times New Roman"/>
          <w:b/>
          <w:sz w:val="28"/>
          <w:szCs w:val="28"/>
          <w:lang w:eastAsia="el-GR"/>
        </w:rPr>
      </w:pPr>
    </w:p>
    <w:p w:rsidR="00967A93" w:rsidRPr="008C49A5" w:rsidRDefault="0012419F" w:rsidP="00F8680E">
      <w:pPr>
        <w:spacing w:after="0" w:line="240" w:lineRule="auto"/>
        <w:ind w:firstLine="284"/>
        <w:jc w:val="both"/>
        <w:rPr>
          <w:rFonts w:ascii="Times New Roman" w:eastAsia="Times New Roman" w:hAnsi="Times New Roman"/>
          <w:b/>
          <w:sz w:val="28"/>
          <w:szCs w:val="28"/>
          <w:u w:val="single"/>
          <w:lang w:eastAsia="el-GR"/>
        </w:rPr>
      </w:pPr>
      <w:r>
        <w:rPr>
          <w:rFonts w:ascii="Times New Roman" w:eastAsia="Times New Roman" w:hAnsi="Times New Roman"/>
          <w:b/>
          <w:sz w:val="28"/>
          <w:szCs w:val="28"/>
          <w:u w:val="single"/>
          <w:lang w:eastAsia="el-GR"/>
        </w:rPr>
        <w:t xml:space="preserve">6. </w:t>
      </w:r>
      <w:r w:rsidR="008C49A5" w:rsidRPr="008C49A5">
        <w:rPr>
          <w:rFonts w:ascii="Times New Roman" w:eastAsia="Times New Roman" w:hAnsi="Times New Roman"/>
          <w:b/>
          <w:sz w:val="28"/>
          <w:szCs w:val="28"/>
          <w:u w:val="single"/>
          <w:lang w:eastAsia="el-GR"/>
        </w:rPr>
        <w:t>Η εξήγηση της εξάσκησης της βαρύτητας της Σελήνης προς την α</w:t>
      </w:r>
      <w:r w:rsidR="001E0947">
        <w:rPr>
          <w:rFonts w:ascii="Times New Roman" w:eastAsia="Times New Roman" w:hAnsi="Times New Roman"/>
          <w:b/>
          <w:sz w:val="28"/>
          <w:szCs w:val="28"/>
          <w:u w:val="single"/>
          <w:lang w:eastAsia="el-GR"/>
        </w:rPr>
        <w:softHyphen/>
      </w:r>
      <w:r w:rsidR="008C49A5" w:rsidRPr="008C49A5">
        <w:rPr>
          <w:rFonts w:ascii="Times New Roman" w:eastAsia="Times New Roman" w:hAnsi="Times New Roman"/>
          <w:b/>
          <w:sz w:val="28"/>
          <w:szCs w:val="28"/>
          <w:u w:val="single"/>
          <w:lang w:eastAsia="el-GR"/>
        </w:rPr>
        <w:t>πέναντί της επιφάνεια της Γης (θάλασσες κ.λπ.) από τις φορτισμένες με θεμελιώδη ιόντα βαρυτικές μάζες των δύο περιστροφικών βραχιό</w:t>
      </w:r>
      <w:r w:rsidR="001E0947">
        <w:rPr>
          <w:rFonts w:ascii="Times New Roman" w:eastAsia="Times New Roman" w:hAnsi="Times New Roman"/>
          <w:b/>
          <w:sz w:val="28"/>
          <w:szCs w:val="28"/>
          <w:u w:val="single"/>
          <w:lang w:eastAsia="el-GR"/>
        </w:rPr>
        <w:softHyphen/>
      </w:r>
      <w:r w:rsidR="008C49A5" w:rsidRPr="008C49A5">
        <w:rPr>
          <w:rFonts w:ascii="Times New Roman" w:eastAsia="Times New Roman" w:hAnsi="Times New Roman"/>
          <w:b/>
          <w:sz w:val="28"/>
          <w:szCs w:val="28"/>
          <w:u w:val="single"/>
          <w:lang w:eastAsia="el-GR"/>
        </w:rPr>
        <w:t>νων της.</w:t>
      </w:r>
    </w:p>
    <w:p w:rsidR="00D569CA" w:rsidRPr="00D569CA" w:rsidRDefault="00D569CA" w:rsidP="00D569CA">
      <w:pPr>
        <w:spacing w:after="0" w:line="240" w:lineRule="auto"/>
        <w:ind w:firstLine="284"/>
        <w:jc w:val="both"/>
        <w:rPr>
          <w:rFonts w:ascii="Times New Roman" w:eastAsia="Times New Roman" w:hAnsi="Times New Roman"/>
          <w:b/>
          <w:sz w:val="28"/>
          <w:szCs w:val="28"/>
          <w:u w:val="single"/>
          <w:lang w:eastAsia="el-GR"/>
        </w:rPr>
      </w:pPr>
      <w:r w:rsidRPr="00D569CA">
        <w:rPr>
          <w:rFonts w:ascii="Times New Roman" w:eastAsia="Times New Roman" w:hAnsi="Times New Roman"/>
          <w:b/>
          <w:sz w:val="28"/>
          <w:szCs w:val="28"/>
          <w:u w:val="single"/>
          <w:lang w:eastAsia="el-GR"/>
        </w:rPr>
        <w:t>Η εξήγηση της έλξης των νερών των θαλασσών από τους περιστρο</w:t>
      </w:r>
      <w:r w:rsidR="001E0947">
        <w:rPr>
          <w:rFonts w:ascii="Times New Roman" w:eastAsia="Times New Roman" w:hAnsi="Times New Roman"/>
          <w:b/>
          <w:sz w:val="28"/>
          <w:szCs w:val="28"/>
          <w:u w:val="single"/>
          <w:lang w:eastAsia="el-GR"/>
        </w:rPr>
        <w:softHyphen/>
      </w:r>
      <w:r w:rsidRPr="00D569CA">
        <w:rPr>
          <w:rFonts w:ascii="Times New Roman" w:eastAsia="Times New Roman" w:hAnsi="Times New Roman"/>
          <w:b/>
          <w:sz w:val="28"/>
          <w:szCs w:val="28"/>
          <w:u w:val="single"/>
          <w:lang w:eastAsia="el-GR"/>
        </w:rPr>
        <w:t>φικούς πόλους της Σελήνης.</w:t>
      </w:r>
    </w:p>
    <w:p w:rsidR="00AE6DF7" w:rsidRPr="00AE6DF7" w:rsidRDefault="00AE6DF7" w:rsidP="00AE6DF7">
      <w:pPr>
        <w:spacing w:after="0" w:line="240" w:lineRule="auto"/>
        <w:ind w:firstLine="284"/>
        <w:jc w:val="both"/>
        <w:rPr>
          <w:rFonts w:ascii="Times New Roman" w:hAnsi="Times New Roman"/>
          <w:b/>
          <w:sz w:val="28"/>
          <w:szCs w:val="28"/>
          <w:u w:val="single"/>
        </w:rPr>
      </w:pPr>
      <w:r w:rsidRPr="00AE6DF7">
        <w:rPr>
          <w:rFonts w:ascii="Times New Roman" w:hAnsi="Times New Roman"/>
          <w:b/>
          <w:sz w:val="28"/>
          <w:szCs w:val="28"/>
          <w:u w:val="single"/>
        </w:rPr>
        <w:t>Η εξήγηση της βαρύτητας της Σελήνης προς την Γη.</w:t>
      </w:r>
    </w:p>
    <w:p w:rsidR="00AE6DF7" w:rsidRPr="00AE6DF7" w:rsidRDefault="00AE6DF7" w:rsidP="00AE6DF7">
      <w:pPr>
        <w:spacing w:after="0" w:line="240" w:lineRule="auto"/>
        <w:ind w:firstLine="284"/>
        <w:jc w:val="both"/>
        <w:rPr>
          <w:rFonts w:ascii="Times New Roman" w:hAnsi="Times New Roman"/>
          <w:b/>
          <w:sz w:val="28"/>
          <w:szCs w:val="28"/>
          <w:u w:val="single"/>
        </w:rPr>
      </w:pPr>
      <w:r w:rsidRPr="00AE6DF7">
        <w:rPr>
          <w:rFonts w:ascii="Times New Roman" w:hAnsi="Times New Roman"/>
          <w:b/>
          <w:sz w:val="28"/>
          <w:szCs w:val="28"/>
          <w:u w:val="single"/>
        </w:rPr>
        <w:t>Η εξήγηση της πλημμυρίδας και της άμπωτης των θαλασσών της Γης, εξαιτίας της Σελήνης.</w:t>
      </w:r>
    </w:p>
    <w:p w:rsidR="0012419F" w:rsidRDefault="00AE6DF7" w:rsidP="0012419F">
      <w:pPr>
        <w:spacing w:after="0" w:line="240" w:lineRule="auto"/>
        <w:ind w:firstLine="284"/>
        <w:jc w:val="both"/>
        <w:rPr>
          <w:rFonts w:ascii="Times New Roman" w:hAnsi="Times New Roman"/>
          <w:b/>
          <w:sz w:val="28"/>
          <w:szCs w:val="28"/>
          <w:u w:val="single"/>
        </w:rPr>
      </w:pPr>
      <w:r w:rsidRPr="00AE6DF7">
        <w:rPr>
          <w:rFonts w:ascii="Times New Roman" w:hAnsi="Times New Roman"/>
          <w:b/>
          <w:sz w:val="28"/>
          <w:szCs w:val="28"/>
          <w:u w:val="single"/>
        </w:rPr>
        <w:t>Η εξήγηση ότι όταν η βαρύτητα της Σελήνης εξασκείται προς το ένα μέρος της θάλασσας της Γης, τότε και το μέρος της Γης που βρίσκεται στον αντίποδά του, φουσκώνει κι αυτό.</w:t>
      </w:r>
    </w:p>
    <w:p w:rsidR="0012419F" w:rsidRPr="0012419F" w:rsidRDefault="0012419F" w:rsidP="0012419F">
      <w:pPr>
        <w:spacing w:after="0" w:line="240" w:lineRule="auto"/>
        <w:ind w:firstLine="284"/>
        <w:jc w:val="both"/>
        <w:rPr>
          <w:rFonts w:ascii="Times New Roman" w:hAnsi="Times New Roman"/>
          <w:b/>
          <w:sz w:val="28"/>
          <w:szCs w:val="28"/>
          <w:u w:val="single"/>
        </w:rPr>
      </w:pPr>
      <w:r w:rsidRPr="0012419F">
        <w:rPr>
          <w:rFonts w:ascii="Times New Roman" w:eastAsia="Times New Roman" w:hAnsi="Times New Roman"/>
          <w:b/>
          <w:sz w:val="28"/>
          <w:szCs w:val="28"/>
          <w:u w:val="single"/>
          <w:lang w:eastAsia="el-GR"/>
        </w:rPr>
        <w:t>Παλίρροια και σύνοδος των πλανητών</w:t>
      </w:r>
    </w:p>
    <w:p w:rsidR="008C49A5" w:rsidRDefault="008C49A5" w:rsidP="00F8680E">
      <w:pPr>
        <w:spacing w:after="0" w:line="240" w:lineRule="auto"/>
        <w:ind w:firstLine="284"/>
        <w:jc w:val="both"/>
        <w:rPr>
          <w:rFonts w:ascii="Times New Roman" w:eastAsia="Times New Roman" w:hAnsi="Times New Roman"/>
          <w:b/>
          <w:sz w:val="28"/>
          <w:szCs w:val="28"/>
          <w:lang w:eastAsia="el-GR"/>
        </w:rPr>
      </w:pPr>
    </w:p>
    <w:p w:rsidR="008C49A5" w:rsidRDefault="008C49A5" w:rsidP="00F8680E">
      <w:pPr>
        <w:spacing w:after="0" w:line="240" w:lineRule="auto"/>
        <w:ind w:firstLine="284"/>
        <w:jc w:val="both"/>
        <w:rPr>
          <w:rFonts w:ascii="Times New Roman" w:eastAsia="Times New Roman" w:hAnsi="Times New Roman"/>
          <w:b/>
          <w:sz w:val="28"/>
          <w:szCs w:val="28"/>
          <w:lang w:eastAsia="el-GR"/>
        </w:rPr>
      </w:pPr>
    </w:p>
    <w:p w:rsidR="00F8680E" w:rsidRPr="00F8680E" w:rsidRDefault="00F8680E" w:rsidP="00F8680E">
      <w:pPr>
        <w:spacing w:after="0" w:line="240" w:lineRule="auto"/>
        <w:ind w:firstLine="284"/>
        <w:jc w:val="both"/>
        <w:rPr>
          <w:rFonts w:ascii="Times New Roman" w:eastAsia="Times New Roman" w:hAnsi="Times New Roman"/>
          <w:b/>
          <w:sz w:val="28"/>
          <w:szCs w:val="28"/>
          <w:lang w:eastAsia="el-GR"/>
        </w:rPr>
      </w:pPr>
      <w:r w:rsidRPr="00F8680E">
        <w:rPr>
          <w:rFonts w:ascii="Times New Roman" w:eastAsia="Times New Roman" w:hAnsi="Times New Roman"/>
          <w:b/>
          <w:sz w:val="28"/>
          <w:szCs w:val="28"/>
          <w:lang w:eastAsia="el-GR"/>
        </w:rPr>
        <w:t>«Ρεύμα.</w:t>
      </w:r>
    </w:p>
    <w:p w:rsidR="00F8680E" w:rsidRPr="00F8680E" w:rsidRDefault="00F8680E" w:rsidP="00F8680E">
      <w:pPr>
        <w:spacing w:after="0" w:line="240" w:lineRule="auto"/>
        <w:ind w:firstLine="284"/>
        <w:jc w:val="both"/>
        <w:rPr>
          <w:rFonts w:ascii="Times New Roman" w:eastAsia="Times New Roman" w:hAnsi="Times New Roman"/>
          <w:sz w:val="28"/>
          <w:szCs w:val="28"/>
          <w:lang w:eastAsia="el-GR"/>
        </w:rPr>
      </w:pPr>
      <w:r w:rsidRPr="00F8680E">
        <w:rPr>
          <w:rFonts w:ascii="Times New Roman" w:eastAsia="Times New Roman" w:hAnsi="Times New Roman"/>
          <w:sz w:val="28"/>
          <w:szCs w:val="28"/>
          <w:lang w:eastAsia="el-GR"/>
        </w:rPr>
        <w:t>[…] Εκτός από τα θαλάσσια ρεύματα που κινούνται συνέχεια προς την ίδια κατεύθυνση, τα νερά των θαλασσών κάνουν και περιοδικές ταλαντεύ</w:t>
      </w:r>
      <w:r w:rsidR="00941058">
        <w:rPr>
          <w:rFonts w:ascii="Times New Roman" w:eastAsia="Times New Roman" w:hAnsi="Times New Roman"/>
          <w:sz w:val="28"/>
          <w:szCs w:val="28"/>
          <w:lang w:eastAsia="el-GR"/>
        </w:rPr>
        <w:softHyphen/>
      </w:r>
      <w:r w:rsidRPr="00F8680E">
        <w:rPr>
          <w:rFonts w:ascii="Times New Roman" w:eastAsia="Times New Roman" w:hAnsi="Times New Roman"/>
          <w:sz w:val="28"/>
          <w:szCs w:val="28"/>
          <w:lang w:eastAsia="el-GR"/>
        </w:rPr>
        <w:t>σεις, που οφείλονται στις επιδράσεις των γειτονικών μας ουράνιων σωμά</w:t>
      </w:r>
      <w:r w:rsidR="00941058">
        <w:rPr>
          <w:rFonts w:ascii="Times New Roman" w:eastAsia="Times New Roman" w:hAnsi="Times New Roman"/>
          <w:sz w:val="28"/>
          <w:szCs w:val="28"/>
          <w:lang w:eastAsia="el-GR"/>
        </w:rPr>
        <w:softHyphen/>
      </w:r>
      <w:r w:rsidRPr="00F8680E">
        <w:rPr>
          <w:rFonts w:ascii="Times New Roman" w:eastAsia="Times New Roman" w:hAnsi="Times New Roman"/>
          <w:sz w:val="28"/>
          <w:szCs w:val="28"/>
          <w:lang w:eastAsia="el-GR"/>
        </w:rPr>
        <w:t xml:space="preserve">των, Ηλίου και Σελήνης, και στους ανέμους που επικρατούν κάθε φορά. </w:t>
      </w:r>
    </w:p>
    <w:p w:rsidR="00F8680E" w:rsidRPr="00F8680E" w:rsidRDefault="00F8680E" w:rsidP="00F8680E">
      <w:pPr>
        <w:spacing w:after="0" w:line="240" w:lineRule="auto"/>
        <w:ind w:firstLine="284"/>
        <w:jc w:val="both"/>
        <w:rPr>
          <w:rFonts w:ascii="Times New Roman" w:eastAsia="Times New Roman" w:hAnsi="Times New Roman"/>
          <w:sz w:val="28"/>
          <w:szCs w:val="28"/>
          <w:lang w:eastAsia="el-GR"/>
        </w:rPr>
      </w:pPr>
      <w:r w:rsidRPr="00F8680E">
        <w:rPr>
          <w:rFonts w:ascii="Times New Roman" w:eastAsia="Times New Roman" w:hAnsi="Times New Roman"/>
          <w:sz w:val="28"/>
          <w:szCs w:val="28"/>
          <w:lang w:eastAsia="el-GR"/>
        </w:rPr>
        <w:t>Στην πρώτη περίπτωση πρόκειται για τα γνωστά φαινόμενα της παλίρ</w:t>
      </w:r>
      <w:r w:rsidR="00941058">
        <w:rPr>
          <w:rFonts w:ascii="Times New Roman" w:eastAsia="Times New Roman" w:hAnsi="Times New Roman"/>
          <w:sz w:val="28"/>
          <w:szCs w:val="28"/>
          <w:lang w:eastAsia="el-GR"/>
        </w:rPr>
        <w:softHyphen/>
      </w:r>
      <w:r w:rsidRPr="00F8680E">
        <w:rPr>
          <w:rFonts w:ascii="Times New Roman" w:eastAsia="Times New Roman" w:hAnsi="Times New Roman"/>
          <w:sz w:val="28"/>
          <w:szCs w:val="28"/>
          <w:lang w:eastAsia="el-GR"/>
        </w:rPr>
        <w:t>ροιας και στην καθεμιά από αυτές, η συνάντηση (συμβολή) των δύο κυ</w:t>
      </w:r>
      <w:r w:rsidR="00941058">
        <w:rPr>
          <w:rFonts w:ascii="Times New Roman" w:eastAsia="Times New Roman" w:hAnsi="Times New Roman"/>
          <w:sz w:val="28"/>
          <w:szCs w:val="28"/>
          <w:lang w:eastAsia="el-GR"/>
        </w:rPr>
        <w:softHyphen/>
      </w:r>
      <w:r w:rsidRPr="00F8680E">
        <w:rPr>
          <w:rFonts w:ascii="Times New Roman" w:eastAsia="Times New Roman" w:hAnsi="Times New Roman"/>
          <w:sz w:val="28"/>
          <w:szCs w:val="28"/>
          <w:lang w:eastAsia="el-GR"/>
        </w:rPr>
        <w:t>ματισμών στο μέσον του στενού δημιουργεί παλμικές κινήσεις, που προ</w:t>
      </w:r>
      <w:r w:rsidR="00941058">
        <w:rPr>
          <w:rFonts w:ascii="Times New Roman" w:eastAsia="Times New Roman" w:hAnsi="Times New Roman"/>
          <w:sz w:val="28"/>
          <w:szCs w:val="28"/>
          <w:lang w:eastAsia="el-GR"/>
        </w:rPr>
        <w:softHyphen/>
      </w:r>
      <w:r w:rsidRPr="00F8680E">
        <w:rPr>
          <w:rFonts w:ascii="Times New Roman" w:eastAsia="Times New Roman" w:hAnsi="Times New Roman"/>
          <w:sz w:val="28"/>
          <w:szCs w:val="28"/>
          <w:lang w:eastAsia="el-GR"/>
        </w:rPr>
        <w:t>ξενούν τις εναλλαγές του ρεύματος. Παρόμοιο φαινόμενο, αλλά σε πιο με</w:t>
      </w:r>
      <w:r w:rsidR="00941058">
        <w:rPr>
          <w:rFonts w:ascii="Times New Roman" w:eastAsia="Times New Roman" w:hAnsi="Times New Roman"/>
          <w:sz w:val="28"/>
          <w:szCs w:val="28"/>
          <w:lang w:eastAsia="el-GR"/>
        </w:rPr>
        <w:softHyphen/>
      </w:r>
      <w:r w:rsidRPr="00F8680E">
        <w:rPr>
          <w:rFonts w:ascii="Times New Roman" w:eastAsia="Times New Roman" w:hAnsi="Times New Roman"/>
          <w:sz w:val="28"/>
          <w:szCs w:val="28"/>
          <w:lang w:eastAsia="el-GR"/>
        </w:rPr>
        <w:t>γάλη κλίμακα, παρατηρείται στο στενό της Μάγχης και σε πολλά άλλα σημεία της Γης, όπου η διαμόρφωση των ακτών είναι πολύπλοκη. Η μετα</w:t>
      </w:r>
      <w:r w:rsidR="00941058">
        <w:rPr>
          <w:rFonts w:ascii="Times New Roman" w:eastAsia="Times New Roman" w:hAnsi="Times New Roman"/>
          <w:sz w:val="28"/>
          <w:szCs w:val="28"/>
          <w:lang w:eastAsia="el-GR"/>
        </w:rPr>
        <w:softHyphen/>
      </w:r>
      <w:r w:rsidRPr="00F8680E">
        <w:rPr>
          <w:rFonts w:ascii="Times New Roman" w:eastAsia="Times New Roman" w:hAnsi="Times New Roman"/>
          <w:sz w:val="28"/>
          <w:szCs w:val="28"/>
          <w:lang w:eastAsia="el-GR"/>
        </w:rPr>
        <w:t xml:space="preserve">τόπιση τεράστιων όγκων νερού, εξαιτίας της </w:t>
      </w:r>
      <w:r>
        <w:rPr>
          <w:rFonts w:ascii="Times New Roman" w:eastAsia="Times New Roman" w:hAnsi="Times New Roman"/>
          <w:sz w:val="28"/>
          <w:szCs w:val="28"/>
          <w:lang w:eastAsia="el-GR"/>
        </w:rPr>
        <w:t>έ</w:t>
      </w:r>
      <w:r w:rsidRPr="00F8680E">
        <w:rPr>
          <w:rFonts w:ascii="Times New Roman" w:eastAsia="Times New Roman" w:hAnsi="Times New Roman"/>
          <w:sz w:val="28"/>
          <w:szCs w:val="28"/>
          <w:lang w:eastAsia="el-GR"/>
        </w:rPr>
        <w:t>λξης τη</w:t>
      </w:r>
      <w:r>
        <w:rPr>
          <w:rFonts w:ascii="Times New Roman" w:eastAsia="Times New Roman" w:hAnsi="Times New Roman"/>
          <w:sz w:val="28"/>
          <w:szCs w:val="28"/>
          <w:lang w:eastAsia="el-GR"/>
        </w:rPr>
        <w:t>ς</w:t>
      </w:r>
      <w:r w:rsidRPr="00F8680E">
        <w:rPr>
          <w:rFonts w:ascii="Times New Roman" w:eastAsia="Times New Roman" w:hAnsi="Times New Roman"/>
          <w:sz w:val="28"/>
          <w:szCs w:val="28"/>
          <w:lang w:eastAsia="el-GR"/>
        </w:rPr>
        <w:t xml:space="preserve"> Σελήνης και του Ηλίου, αποτελεί πάρα πολύ μεγάλη ενέργειας, που αφαιρείται από το ροπή περ</w:t>
      </w:r>
      <w:r>
        <w:rPr>
          <w:rFonts w:ascii="Times New Roman" w:eastAsia="Times New Roman" w:hAnsi="Times New Roman"/>
          <w:sz w:val="28"/>
          <w:szCs w:val="28"/>
          <w:lang w:eastAsia="el-GR"/>
        </w:rPr>
        <w:t>ι</w:t>
      </w:r>
      <w:r w:rsidRPr="00F8680E">
        <w:rPr>
          <w:rFonts w:ascii="Times New Roman" w:eastAsia="Times New Roman" w:hAnsi="Times New Roman"/>
          <w:sz w:val="28"/>
          <w:szCs w:val="28"/>
          <w:lang w:eastAsia="el-GR"/>
        </w:rPr>
        <w:t>σ</w:t>
      </w:r>
      <w:r>
        <w:rPr>
          <w:rFonts w:ascii="Times New Roman" w:eastAsia="Times New Roman" w:hAnsi="Times New Roman"/>
          <w:sz w:val="28"/>
          <w:szCs w:val="28"/>
          <w:lang w:eastAsia="el-GR"/>
        </w:rPr>
        <w:t>τ</w:t>
      </w:r>
      <w:r w:rsidRPr="00F8680E">
        <w:rPr>
          <w:rFonts w:ascii="Times New Roman" w:eastAsia="Times New Roman" w:hAnsi="Times New Roman"/>
          <w:sz w:val="28"/>
          <w:szCs w:val="28"/>
          <w:lang w:eastAsia="el-GR"/>
        </w:rPr>
        <w:t>ρ</w:t>
      </w:r>
      <w:r>
        <w:rPr>
          <w:rFonts w:ascii="Times New Roman" w:eastAsia="Times New Roman" w:hAnsi="Times New Roman"/>
          <w:sz w:val="28"/>
          <w:szCs w:val="28"/>
          <w:lang w:eastAsia="el-GR"/>
        </w:rPr>
        <w:t>ο</w:t>
      </w:r>
      <w:r w:rsidRPr="00F8680E">
        <w:rPr>
          <w:rFonts w:ascii="Times New Roman" w:eastAsia="Times New Roman" w:hAnsi="Times New Roman"/>
          <w:sz w:val="28"/>
          <w:szCs w:val="28"/>
          <w:lang w:eastAsia="el-GR"/>
        </w:rPr>
        <w:t>φής της Γης.</w:t>
      </w:r>
    </w:p>
    <w:p w:rsidR="00F8680E" w:rsidRPr="00F8680E" w:rsidRDefault="00F8680E" w:rsidP="00F8680E">
      <w:pPr>
        <w:spacing w:after="0" w:line="240" w:lineRule="auto"/>
        <w:ind w:firstLine="284"/>
        <w:jc w:val="both"/>
        <w:rPr>
          <w:rFonts w:ascii="Times New Roman" w:eastAsia="Times New Roman" w:hAnsi="Times New Roman"/>
          <w:sz w:val="28"/>
          <w:szCs w:val="28"/>
          <w:lang w:eastAsia="el-GR"/>
        </w:rPr>
      </w:pPr>
      <w:r w:rsidRPr="00F8680E">
        <w:rPr>
          <w:rFonts w:ascii="Times New Roman" w:eastAsia="Times New Roman" w:hAnsi="Times New Roman"/>
          <w:sz w:val="28"/>
          <w:szCs w:val="28"/>
          <w:lang w:eastAsia="el-GR"/>
        </w:rPr>
        <w:t>Είναι φυσικό, μετά από αυτό, η περιστροφή του πλανήτη μας να επιβρα</w:t>
      </w:r>
      <w:r w:rsidR="00941058">
        <w:rPr>
          <w:rFonts w:ascii="Times New Roman" w:eastAsia="Times New Roman" w:hAnsi="Times New Roman"/>
          <w:sz w:val="28"/>
          <w:szCs w:val="28"/>
          <w:lang w:eastAsia="el-GR"/>
        </w:rPr>
        <w:softHyphen/>
      </w:r>
      <w:r w:rsidRPr="00F8680E">
        <w:rPr>
          <w:rFonts w:ascii="Times New Roman" w:eastAsia="Times New Roman" w:hAnsi="Times New Roman"/>
          <w:sz w:val="28"/>
          <w:szCs w:val="28"/>
          <w:lang w:eastAsia="el-GR"/>
        </w:rPr>
        <w:t>δύνεται περισσότερο, όπως εξάλλου, έχει διαπιστωθεί και αστρονομικά.</w:t>
      </w:r>
    </w:p>
    <w:p w:rsidR="00F8680E" w:rsidRDefault="00F8680E" w:rsidP="00F8680E">
      <w:pPr>
        <w:spacing w:after="0" w:line="240" w:lineRule="auto"/>
        <w:ind w:firstLine="284"/>
        <w:jc w:val="both"/>
        <w:rPr>
          <w:rFonts w:ascii="Times New Roman" w:eastAsia="Times New Roman" w:hAnsi="Times New Roman"/>
          <w:sz w:val="28"/>
          <w:szCs w:val="28"/>
          <w:lang w:eastAsia="el-GR"/>
        </w:rPr>
      </w:pPr>
      <w:r w:rsidRPr="00F8680E">
        <w:rPr>
          <w:rFonts w:ascii="Times New Roman" w:eastAsia="Times New Roman" w:hAnsi="Times New Roman"/>
          <w:sz w:val="28"/>
          <w:szCs w:val="28"/>
          <w:lang w:eastAsia="el-GR"/>
        </w:rPr>
        <w:t>Εκτός από τις παλίρροιες, τα νερ</w:t>
      </w:r>
      <w:r>
        <w:rPr>
          <w:rFonts w:ascii="Times New Roman" w:eastAsia="Times New Roman" w:hAnsi="Times New Roman"/>
          <w:sz w:val="28"/>
          <w:szCs w:val="28"/>
          <w:lang w:eastAsia="el-GR"/>
        </w:rPr>
        <w:t>ά τ</w:t>
      </w:r>
      <w:r w:rsidRPr="00F8680E">
        <w:rPr>
          <w:rFonts w:ascii="Times New Roman" w:eastAsia="Times New Roman" w:hAnsi="Times New Roman"/>
          <w:sz w:val="28"/>
          <w:szCs w:val="28"/>
          <w:lang w:eastAsia="el-GR"/>
        </w:rPr>
        <w:t>ων θαλασσών κάνουν και παλμικές κινήσεις, γνωστές ως κύματα. Τα κύματα αυτά ε</w:t>
      </w:r>
      <w:r>
        <w:rPr>
          <w:rFonts w:ascii="Times New Roman" w:eastAsia="Times New Roman" w:hAnsi="Times New Roman"/>
          <w:sz w:val="28"/>
          <w:szCs w:val="28"/>
          <w:lang w:eastAsia="el-GR"/>
        </w:rPr>
        <w:t>ί</w:t>
      </w:r>
      <w:r w:rsidRPr="00F8680E">
        <w:rPr>
          <w:rFonts w:ascii="Times New Roman" w:eastAsia="Times New Roman" w:hAnsi="Times New Roman"/>
          <w:sz w:val="28"/>
          <w:szCs w:val="28"/>
          <w:lang w:eastAsia="el-GR"/>
        </w:rPr>
        <w:t xml:space="preserve">ναι μια </w:t>
      </w:r>
      <w:r>
        <w:rPr>
          <w:rFonts w:ascii="Times New Roman" w:eastAsia="Times New Roman" w:hAnsi="Times New Roman"/>
          <w:sz w:val="28"/>
          <w:szCs w:val="28"/>
          <w:lang w:eastAsia="el-GR"/>
        </w:rPr>
        <w:t>κ</w:t>
      </w:r>
      <w:r w:rsidRPr="00F8680E">
        <w:rPr>
          <w:rFonts w:ascii="Times New Roman" w:eastAsia="Times New Roman" w:hAnsi="Times New Roman"/>
          <w:sz w:val="28"/>
          <w:szCs w:val="28"/>
          <w:lang w:eastAsia="el-GR"/>
        </w:rPr>
        <w:t>αθαρά επιφα</w:t>
      </w:r>
      <w:r w:rsidR="00941058">
        <w:rPr>
          <w:rFonts w:ascii="Times New Roman" w:eastAsia="Times New Roman" w:hAnsi="Times New Roman"/>
          <w:sz w:val="28"/>
          <w:szCs w:val="28"/>
          <w:lang w:eastAsia="el-GR"/>
        </w:rPr>
        <w:softHyphen/>
      </w:r>
      <w:r w:rsidRPr="00F8680E">
        <w:rPr>
          <w:rFonts w:ascii="Times New Roman" w:eastAsia="Times New Roman" w:hAnsi="Times New Roman"/>
          <w:sz w:val="28"/>
          <w:szCs w:val="28"/>
          <w:lang w:eastAsia="el-GR"/>
        </w:rPr>
        <w:t>νειακή κίνηση των μορ</w:t>
      </w:r>
      <w:r>
        <w:rPr>
          <w:rFonts w:ascii="Times New Roman" w:eastAsia="Times New Roman" w:hAnsi="Times New Roman"/>
          <w:sz w:val="28"/>
          <w:szCs w:val="28"/>
          <w:lang w:eastAsia="el-GR"/>
        </w:rPr>
        <w:t>ίων τ</w:t>
      </w:r>
      <w:r w:rsidRPr="00F8680E">
        <w:rPr>
          <w:rFonts w:ascii="Times New Roman" w:eastAsia="Times New Roman" w:hAnsi="Times New Roman"/>
          <w:sz w:val="28"/>
          <w:szCs w:val="28"/>
          <w:lang w:eastAsia="el-GR"/>
        </w:rPr>
        <w:t xml:space="preserve">ου νερού που κάνουν στον </w:t>
      </w:r>
      <w:r>
        <w:rPr>
          <w:rFonts w:ascii="Times New Roman" w:eastAsia="Times New Roman" w:hAnsi="Times New Roman"/>
          <w:sz w:val="28"/>
          <w:szCs w:val="28"/>
          <w:lang w:eastAsia="el-GR"/>
        </w:rPr>
        <w:t>ί</w:t>
      </w:r>
      <w:r w:rsidRPr="00F8680E">
        <w:rPr>
          <w:rFonts w:ascii="Times New Roman" w:eastAsia="Times New Roman" w:hAnsi="Times New Roman"/>
          <w:sz w:val="28"/>
          <w:szCs w:val="28"/>
          <w:lang w:eastAsia="el-GR"/>
        </w:rPr>
        <w:t>διο τόπο μετακι</w:t>
      </w:r>
      <w:r w:rsidR="00941058">
        <w:rPr>
          <w:rFonts w:ascii="Times New Roman" w:eastAsia="Times New Roman" w:hAnsi="Times New Roman"/>
          <w:sz w:val="28"/>
          <w:szCs w:val="28"/>
          <w:lang w:eastAsia="el-GR"/>
        </w:rPr>
        <w:softHyphen/>
      </w:r>
      <w:r w:rsidRPr="0002039F">
        <w:rPr>
          <w:rFonts w:ascii="Times New Roman" w:eastAsia="Times New Roman" w:hAnsi="Times New Roman"/>
          <w:sz w:val="28"/>
          <w:szCs w:val="28"/>
          <w:lang w:eastAsia="el-GR"/>
        </w:rPr>
        <w:t>νήσεις κυκλικές ή ελλειψοειδείς. Μόνο στις ακτές η κίνηση αυτή μεταβάλ</w:t>
      </w:r>
      <w:r w:rsidR="00941058" w:rsidRPr="0002039F">
        <w:rPr>
          <w:rFonts w:ascii="Times New Roman" w:eastAsia="Times New Roman" w:hAnsi="Times New Roman"/>
          <w:sz w:val="28"/>
          <w:szCs w:val="28"/>
          <w:lang w:eastAsia="el-GR"/>
        </w:rPr>
        <w:softHyphen/>
      </w:r>
      <w:r w:rsidRPr="0002039F">
        <w:rPr>
          <w:rFonts w:ascii="Times New Roman" w:eastAsia="Times New Roman" w:hAnsi="Times New Roman"/>
          <w:sz w:val="28"/>
          <w:szCs w:val="28"/>
          <w:lang w:eastAsia="el-GR"/>
        </w:rPr>
        <w:t>λεται</w:t>
      </w:r>
      <w:r w:rsidRPr="00F8680E">
        <w:rPr>
          <w:rFonts w:ascii="Times New Roman" w:eastAsia="Times New Roman" w:hAnsi="Times New Roman"/>
          <w:sz w:val="28"/>
          <w:szCs w:val="28"/>
          <w:lang w:eastAsia="el-GR"/>
        </w:rPr>
        <w:t xml:space="preserve"> </w:t>
      </w:r>
      <w:r w:rsidR="0002039F">
        <w:rPr>
          <w:rFonts w:ascii="Times New Roman" w:eastAsia="Times New Roman" w:hAnsi="Times New Roman"/>
          <w:sz w:val="28"/>
          <w:szCs w:val="28"/>
          <w:lang w:eastAsia="el-GR"/>
        </w:rPr>
        <w:t>σε παλινδρομική κίνηση, την κίνηση τη αποθαλασσίας. Τα κ</w:t>
      </w:r>
      <w:r w:rsidR="008C49A5">
        <w:rPr>
          <w:rFonts w:ascii="Times New Roman" w:eastAsia="Times New Roman" w:hAnsi="Times New Roman"/>
          <w:sz w:val="28"/>
          <w:szCs w:val="28"/>
          <w:lang w:eastAsia="el-GR"/>
        </w:rPr>
        <w:t>ύ</w:t>
      </w:r>
      <w:r w:rsidR="0002039F">
        <w:rPr>
          <w:rFonts w:ascii="Times New Roman" w:eastAsia="Times New Roman" w:hAnsi="Times New Roman"/>
          <w:sz w:val="28"/>
          <w:szCs w:val="28"/>
          <w:lang w:eastAsia="el-GR"/>
        </w:rPr>
        <w:t xml:space="preserve">ματα, όπως και οι παλίρροιες, είναι πιο μεγάλα στις ανοικτές θάλασσες και πιο μικρά στις κλειστές. Συμβαίνει, όμως, η συμβολή των κυμάτων διαφόρων θαλασσίων περιοχών να κάνει εξαιρετικά επικίνδυνη τη </w:t>
      </w:r>
      <w:r w:rsidR="008C49A5">
        <w:rPr>
          <w:rFonts w:ascii="Times New Roman" w:eastAsia="Times New Roman" w:hAnsi="Times New Roman"/>
          <w:sz w:val="28"/>
          <w:szCs w:val="28"/>
          <w:lang w:eastAsia="el-GR"/>
        </w:rPr>
        <w:t>ναυσιπλοΐα</w:t>
      </w:r>
      <w:r w:rsidR="0002039F">
        <w:rPr>
          <w:rFonts w:ascii="Times New Roman" w:eastAsia="Times New Roman" w:hAnsi="Times New Roman"/>
          <w:sz w:val="28"/>
          <w:szCs w:val="28"/>
          <w:lang w:eastAsia="el-GR"/>
        </w:rPr>
        <w:t xml:space="preserve"> σε ο</w:t>
      </w:r>
      <w:r w:rsidR="001E0947">
        <w:rPr>
          <w:rFonts w:ascii="Times New Roman" w:eastAsia="Times New Roman" w:hAnsi="Times New Roman"/>
          <w:sz w:val="28"/>
          <w:szCs w:val="28"/>
          <w:lang w:eastAsia="el-GR"/>
        </w:rPr>
        <w:softHyphen/>
      </w:r>
      <w:r w:rsidR="0002039F">
        <w:rPr>
          <w:rFonts w:ascii="Times New Roman" w:eastAsia="Times New Roman" w:hAnsi="Times New Roman"/>
          <w:sz w:val="28"/>
          <w:szCs w:val="28"/>
          <w:lang w:eastAsia="el-GR"/>
        </w:rPr>
        <w:t>ρισμένα σημεία, όπως γίνεται η συμβολή των διαφόρων θαλασσίων εκτ</w:t>
      </w:r>
      <w:r w:rsidR="008C49A5">
        <w:rPr>
          <w:rFonts w:ascii="Times New Roman" w:eastAsia="Times New Roman" w:hAnsi="Times New Roman"/>
          <w:sz w:val="28"/>
          <w:szCs w:val="28"/>
          <w:lang w:eastAsia="el-GR"/>
        </w:rPr>
        <w:t>ά</w:t>
      </w:r>
      <w:r w:rsidR="001E0947">
        <w:rPr>
          <w:rFonts w:ascii="Times New Roman" w:eastAsia="Times New Roman" w:hAnsi="Times New Roman"/>
          <w:sz w:val="28"/>
          <w:szCs w:val="28"/>
          <w:lang w:eastAsia="el-GR"/>
        </w:rPr>
        <w:softHyphen/>
      </w:r>
      <w:r w:rsidR="0002039F">
        <w:rPr>
          <w:rFonts w:ascii="Times New Roman" w:eastAsia="Times New Roman" w:hAnsi="Times New Roman"/>
          <w:sz w:val="28"/>
          <w:szCs w:val="28"/>
          <w:lang w:eastAsia="el-GR"/>
        </w:rPr>
        <w:t xml:space="preserve">σεων. </w:t>
      </w:r>
      <w:r w:rsidR="008C49A5">
        <w:rPr>
          <w:rFonts w:ascii="Times New Roman" w:eastAsia="Times New Roman" w:hAnsi="Times New Roman"/>
          <w:sz w:val="28"/>
          <w:szCs w:val="28"/>
          <w:lang w:eastAsia="el-GR"/>
        </w:rPr>
        <w:t>Αυτό</w:t>
      </w:r>
      <w:r w:rsidR="0002039F">
        <w:rPr>
          <w:rFonts w:ascii="Times New Roman" w:eastAsia="Times New Roman" w:hAnsi="Times New Roman"/>
          <w:sz w:val="28"/>
          <w:szCs w:val="28"/>
          <w:lang w:eastAsia="el-GR"/>
        </w:rPr>
        <w:t xml:space="preserve"> </w:t>
      </w:r>
      <w:r w:rsidR="008C49A5">
        <w:rPr>
          <w:rFonts w:ascii="Times New Roman" w:eastAsia="Times New Roman" w:hAnsi="Times New Roman"/>
          <w:sz w:val="28"/>
          <w:szCs w:val="28"/>
          <w:lang w:eastAsia="el-GR"/>
        </w:rPr>
        <w:t xml:space="preserve">συμβαίνει, π.χ. </w:t>
      </w:r>
      <w:r w:rsidR="0002039F">
        <w:rPr>
          <w:rFonts w:ascii="Times New Roman" w:eastAsia="Times New Roman" w:hAnsi="Times New Roman"/>
          <w:sz w:val="28"/>
          <w:szCs w:val="28"/>
          <w:lang w:eastAsia="el-GR"/>
        </w:rPr>
        <w:t>για το ακρωτήριο Ταίναρο στην Ελλάδα, ή το ακρωτήριο Χορν της Νότιας Αμερικής, όπου συναντιούνται οι αποθαλασ</w:t>
      </w:r>
      <w:r w:rsidR="001E0947">
        <w:rPr>
          <w:rFonts w:ascii="Times New Roman" w:eastAsia="Times New Roman" w:hAnsi="Times New Roman"/>
          <w:sz w:val="28"/>
          <w:szCs w:val="28"/>
          <w:lang w:eastAsia="el-GR"/>
        </w:rPr>
        <w:softHyphen/>
      </w:r>
      <w:r w:rsidR="0002039F">
        <w:rPr>
          <w:rFonts w:ascii="Times New Roman" w:eastAsia="Times New Roman" w:hAnsi="Times New Roman"/>
          <w:sz w:val="28"/>
          <w:szCs w:val="28"/>
          <w:lang w:eastAsia="el-GR"/>
        </w:rPr>
        <w:t>σίες του Ειρηνικού και του Ατλαντικού…</w:t>
      </w:r>
    </w:p>
    <w:p w:rsidR="0002039F" w:rsidRPr="00363BD1" w:rsidRDefault="0002039F" w:rsidP="00F8680E">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lastRenderedPageBreak/>
        <w:t>Ευτυχώς για την ανθρωπότητα, υπάρχουν πολύ λιγότερο δαπανηρές πη</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γές ενέργειας και ιδια</w:t>
      </w:r>
      <w:r w:rsidR="008C49A5">
        <w:rPr>
          <w:rFonts w:ascii="Times New Roman" w:eastAsia="Times New Roman" w:hAnsi="Times New Roman"/>
          <w:sz w:val="28"/>
          <w:szCs w:val="28"/>
          <w:lang w:eastAsia="el-GR"/>
        </w:rPr>
        <w:t>ί</w:t>
      </w:r>
      <w:r>
        <w:rPr>
          <w:rFonts w:ascii="Times New Roman" w:eastAsia="Times New Roman" w:hAnsi="Times New Roman"/>
          <w:sz w:val="28"/>
          <w:szCs w:val="28"/>
          <w:lang w:eastAsia="el-GR"/>
        </w:rPr>
        <w:t>τερα ωκεανοί ολόκληροι πετρελαίου, που προσφέ</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ρουν φτηνή και εύκολα </w:t>
      </w:r>
      <w:r w:rsidR="008C49A5">
        <w:rPr>
          <w:rFonts w:ascii="Times New Roman" w:eastAsia="Times New Roman" w:hAnsi="Times New Roman"/>
          <w:sz w:val="28"/>
          <w:szCs w:val="28"/>
          <w:lang w:eastAsia="el-GR"/>
        </w:rPr>
        <w:t>εκμεταλλεύσιμη</w:t>
      </w:r>
      <w:r>
        <w:rPr>
          <w:rFonts w:ascii="Times New Roman" w:eastAsia="Times New Roman" w:hAnsi="Times New Roman"/>
          <w:sz w:val="28"/>
          <w:szCs w:val="28"/>
          <w:lang w:eastAsia="el-GR"/>
        </w:rPr>
        <w:t xml:space="preserve"> ενέργεια. Αυτ</w:t>
      </w:r>
      <w:r w:rsidR="008C49A5">
        <w:rPr>
          <w:rFonts w:ascii="Times New Roman" w:eastAsia="Times New Roman" w:hAnsi="Times New Roman"/>
          <w:sz w:val="28"/>
          <w:szCs w:val="28"/>
          <w:lang w:eastAsia="el-GR"/>
        </w:rPr>
        <w:t>ό</w:t>
      </w:r>
      <w:r>
        <w:rPr>
          <w:rFonts w:ascii="Times New Roman" w:eastAsia="Times New Roman" w:hAnsi="Times New Roman"/>
          <w:sz w:val="28"/>
          <w:szCs w:val="28"/>
          <w:lang w:eastAsia="el-GR"/>
        </w:rPr>
        <w:t xml:space="preserve"> συμβαίνει στο στενό του Ευρίπου, όπου η ροή των νερών εναλλάσσεται κατά ένα πολύ</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πλοκο και φαινομενικά χωρίς ρυθμό τρόπο. Το πρόβλημα αυτό, που είχε προκαλέσει την προσοχή των αρχαίων, μελετήθηκε και από τον διάσημο Έλληνα αστρονόμο Αιγηνήτη, ο οποίος κατέληξε στο συμπέρασμα, ότι πρόκειται για «συμβολή» δύο παλιρροιακών διακυμάνσεων. Πραγματικά, στο στενό του Ευρίπου συναντιούνται δύο πλημμυρίδες. Η μια προέρχεται από τη νοτιοανατολική έξοδο του στενού και η άλλη από τη βορειοδυτική. Επειδή </w:t>
      </w:r>
      <w:r w:rsidR="008C49A5">
        <w:rPr>
          <w:rFonts w:ascii="Times New Roman" w:eastAsia="Times New Roman" w:hAnsi="Times New Roman"/>
          <w:sz w:val="28"/>
          <w:szCs w:val="28"/>
          <w:lang w:eastAsia="el-GR"/>
        </w:rPr>
        <w:t>τ</w:t>
      </w:r>
      <w:r>
        <w:rPr>
          <w:rFonts w:ascii="Times New Roman" w:eastAsia="Times New Roman" w:hAnsi="Times New Roman"/>
          <w:sz w:val="28"/>
          <w:szCs w:val="28"/>
          <w:lang w:eastAsia="el-GR"/>
        </w:rPr>
        <w:t>ο παλιρροιακό κύμα του Αιγαίου δεν φτάνει στις δύο αυτές εξό</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δους του στενού την ίδια στιγμή, ούτε και έχει την ίδια ισχύ της άμπωτης, </w:t>
      </w:r>
      <w:r w:rsidRPr="00363BD1">
        <w:rPr>
          <w:rFonts w:ascii="Times New Roman" w:eastAsia="Times New Roman" w:hAnsi="Times New Roman"/>
          <w:sz w:val="28"/>
          <w:szCs w:val="28"/>
          <w:lang w:eastAsia="el-GR"/>
        </w:rPr>
        <w:t>που προκαλείται, κυρίως, από τη διαφορετική έλξη, από τη μια, της Σελή</w:t>
      </w:r>
      <w:r w:rsidR="001E0947" w:rsidRPr="00363BD1">
        <w:rPr>
          <w:rFonts w:ascii="Times New Roman" w:eastAsia="Times New Roman" w:hAnsi="Times New Roman"/>
          <w:sz w:val="28"/>
          <w:szCs w:val="28"/>
          <w:lang w:eastAsia="el-GR"/>
        </w:rPr>
        <w:softHyphen/>
      </w:r>
      <w:r w:rsidRPr="00363BD1">
        <w:rPr>
          <w:rFonts w:ascii="Times New Roman" w:eastAsia="Times New Roman" w:hAnsi="Times New Roman"/>
          <w:sz w:val="28"/>
          <w:szCs w:val="28"/>
          <w:lang w:eastAsia="el-GR"/>
        </w:rPr>
        <w:t>νης επί του όγκου της Γης, και από την άλλη, ιδιαίτερα της υδρόσφαιρας.</w:t>
      </w:r>
    </w:p>
    <w:p w:rsidR="0002039F" w:rsidRDefault="0002039F" w:rsidP="00F8680E">
      <w:pPr>
        <w:spacing w:after="0" w:line="240" w:lineRule="auto"/>
        <w:ind w:firstLine="284"/>
        <w:jc w:val="both"/>
        <w:rPr>
          <w:rFonts w:ascii="Times New Roman" w:eastAsia="Times New Roman" w:hAnsi="Times New Roman"/>
          <w:sz w:val="28"/>
          <w:szCs w:val="28"/>
          <w:lang w:eastAsia="el-GR"/>
        </w:rPr>
      </w:pPr>
      <w:r w:rsidRPr="00363BD1">
        <w:rPr>
          <w:rFonts w:ascii="Times New Roman" w:eastAsia="Times New Roman" w:hAnsi="Times New Roman"/>
          <w:sz w:val="28"/>
          <w:szCs w:val="28"/>
          <w:lang w:eastAsia="el-GR"/>
        </w:rPr>
        <w:t>Στους ανοικτούς ωκεανούς, η πλημμυρίδα και η άμπωτη εναλλάσσονται</w:t>
      </w:r>
      <w:r w:rsidR="00363BD1">
        <w:rPr>
          <w:rFonts w:ascii="Times New Roman" w:eastAsia="Times New Roman" w:hAnsi="Times New Roman"/>
          <w:sz w:val="28"/>
          <w:szCs w:val="28"/>
          <w:lang w:eastAsia="el-GR"/>
        </w:rPr>
        <w:t xml:space="preserve"> δύο φορές κάθε 24 ώρες και 50 λεπτά, μέσα στο χρονικό διάστημα, δη</w:t>
      </w:r>
      <w:r w:rsidR="000D1FA1">
        <w:rPr>
          <w:rFonts w:ascii="Times New Roman" w:eastAsia="Times New Roman" w:hAnsi="Times New Roman"/>
          <w:sz w:val="28"/>
          <w:szCs w:val="28"/>
          <w:lang w:eastAsia="el-GR"/>
        </w:rPr>
        <w:softHyphen/>
      </w:r>
      <w:r w:rsidR="00363BD1">
        <w:rPr>
          <w:rFonts w:ascii="Times New Roman" w:eastAsia="Times New Roman" w:hAnsi="Times New Roman"/>
          <w:sz w:val="28"/>
          <w:szCs w:val="28"/>
          <w:lang w:eastAsia="el-GR"/>
        </w:rPr>
        <w:t>λαδή, ανάμεσα σε δύο διελεύσεις της Σελήνης από τον μεσημβρινό του τόπου.</w:t>
      </w:r>
      <w:r>
        <w:rPr>
          <w:rFonts w:ascii="Times New Roman" w:eastAsia="Times New Roman" w:hAnsi="Times New Roman"/>
          <w:sz w:val="28"/>
          <w:szCs w:val="28"/>
          <w:lang w:eastAsia="el-GR"/>
        </w:rPr>
        <w:t xml:space="preserve"> </w:t>
      </w:r>
      <w:r w:rsidR="00363BD1">
        <w:rPr>
          <w:rFonts w:ascii="Times New Roman" w:eastAsia="Times New Roman" w:hAnsi="Times New Roman"/>
          <w:sz w:val="28"/>
          <w:szCs w:val="28"/>
          <w:lang w:eastAsia="el-GR"/>
        </w:rPr>
        <w:t>Τα αίτια που προκαλούν το φαινόμενο αυτό, είναι τα εξής:</w:t>
      </w:r>
    </w:p>
    <w:p w:rsidR="00363BD1" w:rsidRDefault="00363BD1" w:rsidP="00F8680E">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Η Σελήνη έλκει πιο ισχυρά τα νερά των ωκεανών στο ημισφαίριο της Γης που είναι στραμμένο προς αυτή, γιατί εκεί τα νερά είναι κατά 6.700, περίπου χλμ., πιο κοντά της, από όσο το κέντρο της γήινης σφαίρας. Τα νερά, λοιπόν, του ημισφαιρίου αυτού τείνουν να συγκεντρωθούν στο ση</w:t>
      </w:r>
      <w:r w:rsidR="000D1FA1">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μείο στο κατακόρυφο του οποίου βρίσκεται η Σελήνη. Αλλά και στους α</w:t>
      </w:r>
      <w:r w:rsidR="000D1FA1">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ντίποδες του σημείου αυτού, τα νερά των ωκεανών τείνουν να σχηματί</w:t>
      </w:r>
      <w:r w:rsidR="000D1FA1">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σουν εξόγκωμα. Αυτό οφείλεται, επίσης στην έλξη της Σελήνης, η οποία στην τελευταία αυτή περίπτωση, έλκει πιο ισχυρά το κέντρο της Γης, από όσο έλκει τα νερά της επιφάνειας που γι’ αυτό «μένουν πίσω».</w:t>
      </w:r>
    </w:p>
    <w:p w:rsidR="00363BD1" w:rsidRDefault="00363BD1" w:rsidP="00F8680E">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Εξαιτίας της περιστροφής της γης, οι δύο αυτές υδάτινες εξογκώσ</w:t>
      </w:r>
      <w:r w:rsidR="009C2680">
        <w:rPr>
          <w:rFonts w:ascii="Times New Roman" w:eastAsia="Times New Roman" w:hAnsi="Times New Roman"/>
          <w:sz w:val="28"/>
          <w:szCs w:val="28"/>
          <w:lang w:eastAsia="el-GR"/>
        </w:rPr>
        <w:t>εις δε μένουν ακίνη</w:t>
      </w:r>
      <w:r>
        <w:rPr>
          <w:rFonts w:ascii="Times New Roman" w:eastAsia="Times New Roman" w:hAnsi="Times New Roman"/>
          <w:sz w:val="28"/>
          <w:szCs w:val="28"/>
          <w:lang w:eastAsia="el-GR"/>
        </w:rPr>
        <w:t xml:space="preserve">τες στην επιφάνεια των θαλασσών, αλλά κινούνται σαν δύο πελώρια κύματα. Όταν φτάσουν στις ακτές κτυπούν βίαια πάνω σ’ αυτές και προξενούν ταλαντεύσεις της στάθμης της θάλασσας. </w:t>
      </w:r>
      <w:r w:rsidR="009C2680">
        <w:rPr>
          <w:rFonts w:ascii="Times New Roman" w:eastAsia="Times New Roman" w:hAnsi="Times New Roman"/>
          <w:sz w:val="28"/>
          <w:szCs w:val="28"/>
          <w:lang w:eastAsia="el-GR"/>
        </w:rPr>
        <w:t>Το πλάτος της ταλάντευσης εξαρτάται από τη διαμόρφωση των ακτών. Και όταν τα νερά του ωκεανού ορμούν στους στενούς κόλπους, όπως π.χ. στις ατλαντικές ακτές της Γαλλίας και του Καναδά, το ύψος της πλημμυρίδας μπορεί να φτάσει σε δεκάδες μέτρα. Στις κλειστές θάλασσες, όπως η μεσόγειος, το φαινόμενο αυτό δεν είναι πολύ αισθητό, αλλά και εκεί η διαμόρφωση των ακτών μπορεί να του δώσει εντυπωσιακή όψη».</w:t>
      </w:r>
    </w:p>
    <w:p w:rsidR="00F8680E" w:rsidRPr="00F8680E" w:rsidRDefault="00F8680E" w:rsidP="00F8680E">
      <w:pPr>
        <w:spacing w:after="0" w:line="240" w:lineRule="auto"/>
        <w:ind w:firstLine="284"/>
        <w:jc w:val="both"/>
        <w:rPr>
          <w:rFonts w:ascii="Times New Roman" w:eastAsia="Times New Roman" w:hAnsi="Times New Roman"/>
          <w:sz w:val="28"/>
          <w:szCs w:val="28"/>
          <w:lang w:eastAsia="el-GR"/>
        </w:rPr>
      </w:pPr>
    </w:p>
    <w:p w:rsidR="00F8680E" w:rsidRPr="00F8680E" w:rsidRDefault="00F8680E" w:rsidP="00F8680E">
      <w:pPr>
        <w:spacing w:after="0" w:line="240" w:lineRule="auto"/>
        <w:ind w:firstLine="284"/>
        <w:jc w:val="both"/>
        <w:rPr>
          <w:rFonts w:ascii="Times New Roman" w:eastAsia="Times New Roman" w:hAnsi="Times New Roman"/>
          <w:sz w:val="28"/>
          <w:szCs w:val="28"/>
          <w:lang w:eastAsia="el-GR"/>
        </w:rPr>
      </w:pPr>
      <w:r w:rsidRPr="00F8680E">
        <w:rPr>
          <w:rFonts w:ascii="Times New Roman" w:hAnsi="Times New Roman"/>
          <w:sz w:val="28"/>
          <w:szCs w:val="28"/>
          <w:lang w:eastAsia="el-GR"/>
        </w:rPr>
        <w:t>«Μεγάλη Εγκυκλοπαίδεια ΓΙΟΒΑΝΗ» δημοτικού, γυμνασίου, λυκείου, πανεπιστημίου, μεταπτυχιακών σπουδών, στη δημοτική, έκδοση 1981, Χρήστος Γιοβάνης, Τόμος 18ος, σελ. 87</w:t>
      </w:r>
      <w:r w:rsidR="009C2680">
        <w:rPr>
          <w:rFonts w:ascii="Times New Roman" w:hAnsi="Times New Roman"/>
          <w:sz w:val="28"/>
          <w:szCs w:val="28"/>
          <w:lang w:eastAsia="el-GR"/>
        </w:rPr>
        <w:t>-88.</w:t>
      </w:r>
      <w:r w:rsidRPr="00F8680E">
        <w:rPr>
          <w:rFonts w:ascii="Times New Roman" w:hAnsi="Times New Roman"/>
          <w:sz w:val="28"/>
          <w:szCs w:val="28"/>
          <w:lang w:eastAsia="el-GR"/>
        </w:rPr>
        <w:t xml:space="preserve"> </w:t>
      </w:r>
    </w:p>
    <w:p w:rsidR="00F8680E" w:rsidRPr="00F8680E" w:rsidRDefault="00F8680E" w:rsidP="00F8680E">
      <w:pPr>
        <w:spacing w:after="0" w:line="240" w:lineRule="auto"/>
        <w:ind w:firstLine="284"/>
        <w:jc w:val="both"/>
        <w:rPr>
          <w:rFonts w:ascii="Times New Roman" w:eastAsia="Times New Roman" w:hAnsi="Times New Roman"/>
          <w:sz w:val="28"/>
          <w:szCs w:val="28"/>
          <w:lang w:eastAsia="el-GR"/>
        </w:rPr>
      </w:pPr>
    </w:p>
    <w:p w:rsidR="00F8680E" w:rsidRDefault="00F8680E" w:rsidP="00F8680E">
      <w:pPr>
        <w:spacing w:after="0" w:line="240" w:lineRule="auto"/>
        <w:ind w:firstLine="284"/>
        <w:jc w:val="both"/>
        <w:rPr>
          <w:rFonts w:ascii="Times New Roman" w:eastAsia="Times New Roman" w:hAnsi="Times New Roman"/>
          <w:sz w:val="28"/>
          <w:szCs w:val="28"/>
          <w:lang w:eastAsia="el-GR"/>
        </w:rPr>
      </w:pPr>
    </w:p>
    <w:p w:rsidR="00F8680E" w:rsidRDefault="00F8680E" w:rsidP="00F8680E">
      <w:pPr>
        <w:spacing w:after="0" w:line="240" w:lineRule="auto"/>
        <w:ind w:firstLine="284"/>
        <w:jc w:val="both"/>
        <w:rPr>
          <w:rFonts w:ascii="Times New Roman" w:eastAsia="Times New Roman" w:hAnsi="Times New Roman"/>
          <w:sz w:val="28"/>
          <w:szCs w:val="28"/>
          <w:lang w:eastAsia="el-GR"/>
        </w:rPr>
      </w:pPr>
    </w:p>
    <w:p w:rsidR="00F8680E" w:rsidRPr="00941058" w:rsidRDefault="00F8680E" w:rsidP="00F8680E">
      <w:pPr>
        <w:spacing w:after="0" w:line="240" w:lineRule="auto"/>
        <w:ind w:firstLine="284"/>
        <w:jc w:val="both"/>
        <w:rPr>
          <w:rFonts w:ascii="Times New Roman" w:eastAsia="Times New Roman" w:hAnsi="Times New Roman"/>
          <w:b/>
          <w:sz w:val="28"/>
          <w:szCs w:val="28"/>
          <w:u w:val="single"/>
          <w:lang w:eastAsia="el-GR"/>
        </w:rPr>
      </w:pPr>
      <w:r w:rsidRPr="00941058">
        <w:rPr>
          <w:rFonts w:ascii="Times New Roman" w:eastAsia="Times New Roman" w:hAnsi="Times New Roman"/>
          <w:b/>
          <w:sz w:val="28"/>
          <w:szCs w:val="28"/>
          <w:u w:val="single"/>
          <w:lang w:eastAsia="el-GR"/>
        </w:rPr>
        <w:lastRenderedPageBreak/>
        <w:t>Σχόλια – επεξηγήσεις:</w:t>
      </w:r>
    </w:p>
    <w:p w:rsidR="00F8680E" w:rsidRDefault="00F8680E" w:rsidP="00F8680E">
      <w:pPr>
        <w:spacing w:after="0" w:line="240" w:lineRule="auto"/>
        <w:ind w:firstLine="284"/>
        <w:jc w:val="both"/>
        <w:rPr>
          <w:rFonts w:ascii="Times New Roman" w:eastAsia="Times New Roman" w:hAnsi="Times New Roman"/>
          <w:sz w:val="28"/>
          <w:szCs w:val="28"/>
          <w:lang w:eastAsia="el-GR"/>
        </w:rPr>
      </w:pPr>
    </w:p>
    <w:p w:rsidR="00F8680E" w:rsidRDefault="008C49A5" w:rsidP="00F8680E">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1) </w:t>
      </w:r>
      <w:r w:rsidR="00941058">
        <w:rPr>
          <w:rFonts w:ascii="Times New Roman" w:eastAsia="Times New Roman" w:hAnsi="Times New Roman"/>
          <w:sz w:val="28"/>
          <w:szCs w:val="28"/>
          <w:lang w:eastAsia="el-GR"/>
        </w:rPr>
        <w:t>Ε</w:t>
      </w:r>
      <w:r w:rsidR="00F8680E">
        <w:rPr>
          <w:rFonts w:ascii="Times New Roman" w:eastAsia="Times New Roman" w:hAnsi="Times New Roman"/>
          <w:sz w:val="28"/>
          <w:szCs w:val="28"/>
          <w:lang w:eastAsia="el-GR"/>
        </w:rPr>
        <w:t xml:space="preserve">ξηγήσαμε πιο πάνω </w:t>
      </w:r>
      <w:r w:rsidR="00941058">
        <w:rPr>
          <w:rFonts w:ascii="Times New Roman" w:eastAsia="Times New Roman" w:hAnsi="Times New Roman"/>
          <w:sz w:val="28"/>
          <w:szCs w:val="28"/>
          <w:lang w:eastAsia="el-GR"/>
        </w:rPr>
        <w:t xml:space="preserve">(στην σελίδα 10, του παρόντος Βιβλίου) </w:t>
      </w:r>
      <w:r w:rsidR="00F8680E">
        <w:rPr>
          <w:rFonts w:ascii="Times New Roman" w:eastAsia="Times New Roman" w:hAnsi="Times New Roman"/>
          <w:sz w:val="28"/>
          <w:szCs w:val="28"/>
          <w:lang w:eastAsia="el-GR"/>
        </w:rPr>
        <w:t>ότι τα δύο εσωτερ</w:t>
      </w:r>
      <w:r w:rsidR="00941058">
        <w:rPr>
          <w:rFonts w:ascii="Times New Roman" w:eastAsia="Times New Roman" w:hAnsi="Times New Roman"/>
          <w:sz w:val="28"/>
          <w:szCs w:val="28"/>
          <w:lang w:eastAsia="el-GR"/>
        </w:rPr>
        <w:t>ι</w:t>
      </w:r>
      <w:r w:rsidR="00F8680E">
        <w:rPr>
          <w:rFonts w:ascii="Times New Roman" w:eastAsia="Times New Roman" w:hAnsi="Times New Roman"/>
          <w:sz w:val="28"/>
          <w:szCs w:val="28"/>
          <w:lang w:eastAsia="el-GR"/>
        </w:rPr>
        <w:t>κά-βαρυτικά κέντρα της Σελήνης, εναλλά</w:t>
      </w:r>
      <w:r w:rsidR="00941058">
        <w:rPr>
          <w:rFonts w:ascii="Times New Roman" w:eastAsia="Times New Roman" w:hAnsi="Times New Roman"/>
          <w:sz w:val="28"/>
          <w:szCs w:val="28"/>
          <w:lang w:eastAsia="el-GR"/>
        </w:rPr>
        <w:t>σ</w:t>
      </w:r>
      <w:r w:rsidR="00F8680E">
        <w:rPr>
          <w:rFonts w:ascii="Times New Roman" w:eastAsia="Times New Roman" w:hAnsi="Times New Roman"/>
          <w:sz w:val="28"/>
          <w:szCs w:val="28"/>
          <w:lang w:eastAsia="el-GR"/>
        </w:rPr>
        <w:t>σονται καθώς η Σε</w:t>
      </w:r>
      <w:r w:rsidR="001E0947">
        <w:rPr>
          <w:rFonts w:ascii="Times New Roman" w:eastAsia="Times New Roman" w:hAnsi="Times New Roman"/>
          <w:sz w:val="28"/>
          <w:szCs w:val="28"/>
          <w:lang w:eastAsia="el-GR"/>
        </w:rPr>
        <w:softHyphen/>
      </w:r>
      <w:r w:rsidR="00F8680E">
        <w:rPr>
          <w:rFonts w:ascii="Times New Roman" w:eastAsia="Times New Roman" w:hAnsi="Times New Roman"/>
          <w:sz w:val="28"/>
          <w:szCs w:val="28"/>
          <w:lang w:eastAsia="el-GR"/>
        </w:rPr>
        <w:t xml:space="preserve">λήνη περιστρέφεται. </w:t>
      </w:r>
    </w:p>
    <w:p w:rsidR="00941058" w:rsidRDefault="00941058" w:rsidP="00F8680E">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Η έννοια της περιστροφής, για να υπενθυμίσουμε το θέμα, είναι ότι τα δύο εσωτερικά-βαρυτικά κέντρα της Γης-Σελήνης, Ηλίου κ.λπ. δεν εκτε</w:t>
      </w:r>
      <w:r>
        <w:rPr>
          <w:rFonts w:ascii="Times New Roman" w:eastAsia="Times New Roman" w:hAnsi="Times New Roman"/>
          <w:sz w:val="28"/>
          <w:szCs w:val="28"/>
          <w:lang w:eastAsia="el-GR"/>
        </w:rPr>
        <w:softHyphen/>
        <w:t>λούν μια πλήρη περιστροφή, αλλά εκτελούν ημιπεριστροφές.</w:t>
      </w:r>
    </w:p>
    <w:p w:rsidR="00941058" w:rsidRPr="00F8680E" w:rsidRDefault="00941058" w:rsidP="00F8680E">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Ας θυμηθούμε λίγο τι ακριβώς είπαμε:</w:t>
      </w:r>
    </w:p>
    <w:p w:rsidR="00941058" w:rsidRPr="00941058" w:rsidRDefault="00941058" w:rsidP="00941058">
      <w:pPr>
        <w:spacing w:after="0" w:line="240" w:lineRule="auto"/>
        <w:ind w:firstLine="284"/>
        <w:jc w:val="both"/>
        <w:rPr>
          <w:rFonts w:ascii="Times New Roman" w:hAnsi="Times New Roman"/>
          <w:sz w:val="28"/>
          <w:szCs w:val="28"/>
          <w:u w:val="single"/>
        </w:rPr>
      </w:pPr>
      <w:r>
        <w:rPr>
          <w:rFonts w:ascii="Times New Roman" w:hAnsi="Times New Roman"/>
          <w:sz w:val="28"/>
          <w:szCs w:val="28"/>
          <w:u w:val="single"/>
        </w:rPr>
        <w:t>«</w:t>
      </w:r>
      <w:r w:rsidRPr="00941058">
        <w:rPr>
          <w:rFonts w:ascii="Times New Roman" w:hAnsi="Times New Roman"/>
          <w:sz w:val="28"/>
          <w:szCs w:val="28"/>
          <w:u w:val="single"/>
        </w:rPr>
        <w:t>Η εξήγηση της περιστροφής των δύο εσωτερικών-βαρυτικών πόλων της Γης, Σελήνης, Ηλίου κ.λπ. δεν είναι πλήρεις περιστροφές, αλλά στην ουσία είναι ημιπεριστροφές.</w:t>
      </w:r>
    </w:p>
    <w:p w:rsidR="00941058" w:rsidRDefault="00941058" w:rsidP="00941058">
      <w:pPr>
        <w:spacing w:after="0" w:line="240" w:lineRule="auto"/>
        <w:ind w:firstLine="284"/>
        <w:jc w:val="both"/>
        <w:rPr>
          <w:rFonts w:ascii="Times New Roman" w:hAnsi="Times New Roman"/>
          <w:sz w:val="28"/>
          <w:szCs w:val="28"/>
        </w:rPr>
      </w:pPr>
      <w:r>
        <w:rPr>
          <w:rFonts w:ascii="Times New Roman" w:hAnsi="Times New Roman"/>
          <w:sz w:val="28"/>
          <w:szCs w:val="28"/>
        </w:rPr>
        <w:t>Η έννοια της περιστροφής των δύο εσωτερικών-βαρυτικών πόλων της Σελήνης, εξηγήσαμε, ότι δεν είναι πλήρης, αλλά στην ουσία γίνεται μια ημιπεριστροφή. Αυτό συμβαίνει, επειδή όταν έλκεται ο πιο μακρινός πό</w:t>
      </w:r>
      <w:r>
        <w:rPr>
          <w:rFonts w:ascii="Times New Roman" w:hAnsi="Times New Roman"/>
          <w:sz w:val="28"/>
          <w:szCs w:val="28"/>
        </w:rPr>
        <w:softHyphen/>
        <w:t>λος εσωτερικός-βαρυτικός πόλος της Σελήνης από τον απέναντί του πόλο της Γης, στις σχετικά μακρινές αποστάσεις, στην συνέχεια έχουμε το εξής φαινόμενο: Στις σχετικά κοντινές αποστάσεις, οι δύο αυτοί εσωτερικοί-βαρυτικοί πόλοι της Γης-Σελήνης απωθούνται, επειδή τα θεμελιώδη ιόντα πρωτονίων του ενός και τα θεμελιώδη ιόντα ηλεκτρονίων του άλλου εσω</w:t>
      </w:r>
      <w:r>
        <w:rPr>
          <w:rFonts w:ascii="Times New Roman" w:hAnsi="Times New Roman"/>
          <w:sz w:val="28"/>
          <w:szCs w:val="28"/>
        </w:rPr>
        <w:softHyphen/>
        <w:t>τερικού-βαρυτικού πόλου (Γης-Σελήνης) απωθούνται στις σχετικά κοντι</w:t>
      </w:r>
      <w:r>
        <w:rPr>
          <w:rFonts w:ascii="Times New Roman" w:hAnsi="Times New Roman"/>
          <w:sz w:val="28"/>
          <w:szCs w:val="28"/>
        </w:rPr>
        <w:softHyphen/>
        <w:t>νές αποστάσεις. Έτσι ο μικρότερος-ασθενέστερος σε φορτίο ομώνυμος πό</w:t>
      </w:r>
      <w:r>
        <w:rPr>
          <w:rFonts w:ascii="Times New Roman" w:hAnsi="Times New Roman"/>
          <w:sz w:val="28"/>
          <w:szCs w:val="28"/>
        </w:rPr>
        <w:softHyphen/>
        <w:t>λος, αυτός δηλαδή ο εσωτερικός-βαρυτικός πόλος της Σελήνης απωθείται και πάλι, οπότε δεν μπορεί να κάνει πλήρη περιστροφή ο κάθε εσωτερικός-βαρυτικός πόλος της σελήνης. Ομοίως συμβαίνει και στην έλξη των εσω</w:t>
      </w:r>
      <w:r>
        <w:rPr>
          <w:rFonts w:ascii="Times New Roman" w:hAnsi="Times New Roman"/>
          <w:sz w:val="28"/>
          <w:szCs w:val="28"/>
        </w:rPr>
        <w:softHyphen/>
        <w:t>τερικών-βαρυτικών πόλων της Γης από τον Ήλιο, και έτσι οι δύο εσωτερι</w:t>
      </w:r>
      <w:r>
        <w:rPr>
          <w:rFonts w:ascii="Times New Roman" w:hAnsi="Times New Roman"/>
          <w:sz w:val="28"/>
          <w:szCs w:val="28"/>
        </w:rPr>
        <w:softHyphen/>
        <w:t xml:space="preserve">κοί-βαρυτικοί πόλοι του εσωτερικού της Γης εκτελούν ημιπεριστροφές και όχι πλήρεις περιστροφές». </w:t>
      </w:r>
    </w:p>
    <w:p w:rsidR="00941058" w:rsidRDefault="00941058" w:rsidP="00941058">
      <w:pPr>
        <w:spacing w:after="0" w:line="240" w:lineRule="auto"/>
        <w:ind w:firstLine="284"/>
        <w:jc w:val="both"/>
        <w:rPr>
          <w:rFonts w:ascii="Times New Roman" w:hAnsi="Times New Roman"/>
          <w:sz w:val="28"/>
          <w:szCs w:val="28"/>
        </w:rPr>
      </w:pPr>
    </w:p>
    <w:p w:rsidR="00941058" w:rsidRDefault="00941058" w:rsidP="00941058">
      <w:pPr>
        <w:spacing w:after="0" w:line="240" w:lineRule="auto"/>
        <w:ind w:firstLine="284"/>
        <w:jc w:val="both"/>
        <w:rPr>
          <w:rFonts w:ascii="Times New Roman" w:hAnsi="Times New Roman"/>
          <w:sz w:val="28"/>
          <w:szCs w:val="28"/>
        </w:rPr>
      </w:pPr>
      <w:r>
        <w:rPr>
          <w:rFonts w:ascii="Times New Roman" w:hAnsi="Times New Roman"/>
          <w:sz w:val="28"/>
          <w:szCs w:val="28"/>
        </w:rPr>
        <w:t>Επομένως, η Σελήνη εναλλάσσει τους δύο εσωτερικούς-βαρυτικούς της πόλους κάθε εξ (6) ώρες προς το μέρος της Γης που βρίσκεται απέναντί της (υποτίθεται ότι μένει ακίνητη η Γη, προκειμένου να σχηματίσουμε κα</w:t>
      </w:r>
      <w:r>
        <w:rPr>
          <w:rFonts w:ascii="Times New Roman" w:hAnsi="Times New Roman"/>
          <w:sz w:val="28"/>
          <w:szCs w:val="28"/>
        </w:rPr>
        <w:softHyphen/>
        <w:t>θαρότερη εικόνα για το θέμα).</w:t>
      </w:r>
      <w:r w:rsidR="008C49A5">
        <w:rPr>
          <w:rFonts w:ascii="Times New Roman" w:hAnsi="Times New Roman"/>
          <w:sz w:val="28"/>
          <w:szCs w:val="28"/>
        </w:rPr>
        <w:t xml:space="preserve"> [Για την εικόνα αυτής της αλληλεπίδρασης έχουμε ήδη περιγράψει σε άλλο βιβλίο μας].</w:t>
      </w:r>
    </w:p>
    <w:p w:rsidR="008C49A5" w:rsidRDefault="008C49A5" w:rsidP="00941058">
      <w:pPr>
        <w:spacing w:after="0" w:line="240" w:lineRule="auto"/>
        <w:ind w:firstLine="284"/>
        <w:jc w:val="both"/>
        <w:rPr>
          <w:rFonts w:ascii="Times New Roman" w:hAnsi="Times New Roman"/>
          <w:sz w:val="28"/>
          <w:szCs w:val="28"/>
        </w:rPr>
      </w:pPr>
      <w:r>
        <w:rPr>
          <w:rFonts w:ascii="Times New Roman" w:hAnsi="Times New Roman"/>
          <w:sz w:val="28"/>
          <w:szCs w:val="28"/>
        </w:rPr>
        <w:t>Επομένως, καθώς οι βαρυτικές μάζες της Σελήνης περιστρέφονται</w:t>
      </w:r>
      <w:r w:rsidR="009C2680">
        <w:rPr>
          <w:rFonts w:ascii="Times New Roman" w:hAnsi="Times New Roman"/>
          <w:sz w:val="28"/>
          <w:szCs w:val="28"/>
        </w:rPr>
        <w:t>,</w:t>
      </w:r>
      <w:r>
        <w:rPr>
          <w:rFonts w:ascii="Times New Roman" w:hAnsi="Times New Roman"/>
          <w:sz w:val="28"/>
          <w:szCs w:val="28"/>
        </w:rPr>
        <w:t xml:space="preserve"> ή αλ</w:t>
      </w:r>
      <w:r w:rsidR="001E0947">
        <w:rPr>
          <w:rFonts w:ascii="Times New Roman" w:hAnsi="Times New Roman"/>
          <w:sz w:val="28"/>
          <w:szCs w:val="28"/>
        </w:rPr>
        <w:softHyphen/>
      </w:r>
      <w:r>
        <w:rPr>
          <w:rFonts w:ascii="Times New Roman" w:hAnsi="Times New Roman"/>
          <w:sz w:val="28"/>
          <w:szCs w:val="28"/>
        </w:rPr>
        <w:t>λιώς</w:t>
      </w:r>
      <w:r w:rsidR="009C2680">
        <w:rPr>
          <w:rFonts w:ascii="Times New Roman" w:hAnsi="Times New Roman"/>
          <w:sz w:val="28"/>
          <w:szCs w:val="28"/>
        </w:rPr>
        <w:t>,</w:t>
      </w:r>
      <w:r>
        <w:rPr>
          <w:rFonts w:ascii="Times New Roman" w:hAnsi="Times New Roman"/>
          <w:sz w:val="28"/>
          <w:szCs w:val="28"/>
        </w:rPr>
        <w:t xml:space="preserve"> καθώς οι δύο περιστροφικοί βραχίονες της Σελήνης περιστρέφο</w:t>
      </w:r>
      <w:r w:rsidR="000D1FA1">
        <w:rPr>
          <w:rFonts w:ascii="Times New Roman" w:hAnsi="Times New Roman"/>
          <w:sz w:val="28"/>
          <w:szCs w:val="28"/>
        </w:rPr>
        <w:softHyphen/>
      </w:r>
      <w:r>
        <w:rPr>
          <w:rFonts w:ascii="Times New Roman" w:hAnsi="Times New Roman"/>
          <w:sz w:val="28"/>
          <w:szCs w:val="28"/>
        </w:rPr>
        <w:t>νται εκτελώντας πλήρεις στροφές, φέρουν μαζί τους και μεγάλες ποσότη</w:t>
      </w:r>
      <w:r w:rsidR="000D1FA1">
        <w:rPr>
          <w:rFonts w:ascii="Times New Roman" w:hAnsi="Times New Roman"/>
          <w:sz w:val="28"/>
          <w:szCs w:val="28"/>
        </w:rPr>
        <w:softHyphen/>
      </w:r>
      <w:r>
        <w:rPr>
          <w:rFonts w:ascii="Times New Roman" w:hAnsi="Times New Roman"/>
          <w:sz w:val="28"/>
          <w:szCs w:val="28"/>
        </w:rPr>
        <w:t>τες φορτισμένης μάζας με θεμελιώδη ιόντα.</w:t>
      </w:r>
    </w:p>
    <w:p w:rsidR="008C49A5" w:rsidRDefault="008C49A5" w:rsidP="00941058">
      <w:pPr>
        <w:spacing w:after="0" w:line="240" w:lineRule="auto"/>
        <w:ind w:firstLine="284"/>
        <w:jc w:val="both"/>
        <w:rPr>
          <w:rFonts w:ascii="Times New Roman" w:hAnsi="Times New Roman"/>
          <w:sz w:val="28"/>
          <w:szCs w:val="28"/>
        </w:rPr>
      </w:pPr>
      <w:r>
        <w:rPr>
          <w:rFonts w:ascii="Times New Roman" w:hAnsi="Times New Roman"/>
          <w:sz w:val="28"/>
          <w:szCs w:val="28"/>
        </w:rPr>
        <w:t>Αυτές οι μάζες που είναι φορτισμένες με θεμελιώδη ιόντα ανεβαίνουν προς το εξωτερικό μέρος της και λόγω της αυξημένης φόρτισής τους με θεμελιώδη ιόντα εξασκούν ισχυρή την έλξη-βαρύτητα των απέναντι τμη</w:t>
      </w:r>
      <w:r w:rsidR="001E0947">
        <w:rPr>
          <w:rFonts w:ascii="Times New Roman" w:hAnsi="Times New Roman"/>
          <w:sz w:val="28"/>
          <w:szCs w:val="28"/>
        </w:rPr>
        <w:softHyphen/>
      </w:r>
      <w:r>
        <w:rPr>
          <w:rFonts w:ascii="Times New Roman" w:hAnsi="Times New Roman"/>
          <w:sz w:val="28"/>
          <w:szCs w:val="28"/>
        </w:rPr>
        <w:t>μάτων της Γης και κυρίως των θαλασσών της (που είναι πιο ρευστές, σε σύγκριση με την στεριά).</w:t>
      </w:r>
    </w:p>
    <w:p w:rsidR="00941058" w:rsidRDefault="00941058" w:rsidP="00941058">
      <w:pPr>
        <w:spacing w:after="0" w:line="240" w:lineRule="auto"/>
        <w:ind w:firstLine="284"/>
        <w:jc w:val="both"/>
        <w:rPr>
          <w:rFonts w:ascii="Times New Roman" w:hAnsi="Times New Roman"/>
          <w:sz w:val="28"/>
          <w:szCs w:val="28"/>
        </w:rPr>
      </w:pPr>
    </w:p>
    <w:p w:rsidR="008C49A5" w:rsidRDefault="008C49A5" w:rsidP="008C49A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lastRenderedPageBreak/>
        <w:t>2) Αναφέρθηκε πιο πάνω ότι: «…</w:t>
      </w:r>
      <w:r w:rsidRPr="00F8680E">
        <w:rPr>
          <w:rFonts w:ascii="Times New Roman" w:eastAsia="Times New Roman" w:hAnsi="Times New Roman"/>
          <w:sz w:val="28"/>
          <w:szCs w:val="28"/>
          <w:lang w:eastAsia="el-GR"/>
        </w:rPr>
        <w:t>Εκτός από τις παλίρροιες, τα νερ</w:t>
      </w:r>
      <w:r>
        <w:rPr>
          <w:rFonts w:ascii="Times New Roman" w:eastAsia="Times New Roman" w:hAnsi="Times New Roman"/>
          <w:sz w:val="28"/>
          <w:szCs w:val="28"/>
          <w:lang w:eastAsia="el-GR"/>
        </w:rPr>
        <w:t>ά τ</w:t>
      </w:r>
      <w:r w:rsidRPr="00F8680E">
        <w:rPr>
          <w:rFonts w:ascii="Times New Roman" w:eastAsia="Times New Roman" w:hAnsi="Times New Roman"/>
          <w:sz w:val="28"/>
          <w:szCs w:val="28"/>
          <w:lang w:eastAsia="el-GR"/>
        </w:rPr>
        <w:t>ων θαλασσών κάνουν και παλμικές κινήσεις, γνωστές ως κύματα. Τα κύματα αυτά ε</w:t>
      </w:r>
      <w:r>
        <w:rPr>
          <w:rFonts w:ascii="Times New Roman" w:eastAsia="Times New Roman" w:hAnsi="Times New Roman"/>
          <w:sz w:val="28"/>
          <w:szCs w:val="28"/>
          <w:lang w:eastAsia="el-GR"/>
        </w:rPr>
        <w:t>ί</w:t>
      </w:r>
      <w:r w:rsidRPr="00F8680E">
        <w:rPr>
          <w:rFonts w:ascii="Times New Roman" w:eastAsia="Times New Roman" w:hAnsi="Times New Roman"/>
          <w:sz w:val="28"/>
          <w:szCs w:val="28"/>
          <w:lang w:eastAsia="el-GR"/>
        </w:rPr>
        <w:t xml:space="preserve">ναι μια </w:t>
      </w:r>
      <w:r>
        <w:rPr>
          <w:rFonts w:ascii="Times New Roman" w:eastAsia="Times New Roman" w:hAnsi="Times New Roman"/>
          <w:sz w:val="28"/>
          <w:szCs w:val="28"/>
          <w:lang w:eastAsia="el-GR"/>
        </w:rPr>
        <w:t>κ</w:t>
      </w:r>
      <w:r w:rsidRPr="00F8680E">
        <w:rPr>
          <w:rFonts w:ascii="Times New Roman" w:eastAsia="Times New Roman" w:hAnsi="Times New Roman"/>
          <w:sz w:val="28"/>
          <w:szCs w:val="28"/>
          <w:lang w:eastAsia="el-GR"/>
        </w:rPr>
        <w:t>αθαρά επιφα</w:t>
      </w:r>
      <w:r>
        <w:rPr>
          <w:rFonts w:ascii="Times New Roman" w:eastAsia="Times New Roman" w:hAnsi="Times New Roman"/>
          <w:sz w:val="28"/>
          <w:szCs w:val="28"/>
          <w:lang w:eastAsia="el-GR"/>
        </w:rPr>
        <w:softHyphen/>
      </w:r>
      <w:r w:rsidRPr="00F8680E">
        <w:rPr>
          <w:rFonts w:ascii="Times New Roman" w:eastAsia="Times New Roman" w:hAnsi="Times New Roman"/>
          <w:sz w:val="28"/>
          <w:szCs w:val="28"/>
          <w:lang w:eastAsia="el-GR"/>
        </w:rPr>
        <w:t>νειακή κίνηση των μορ</w:t>
      </w:r>
      <w:r>
        <w:rPr>
          <w:rFonts w:ascii="Times New Roman" w:eastAsia="Times New Roman" w:hAnsi="Times New Roman"/>
          <w:sz w:val="28"/>
          <w:szCs w:val="28"/>
          <w:lang w:eastAsia="el-GR"/>
        </w:rPr>
        <w:t>ίων τ</w:t>
      </w:r>
      <w:r w:rsidRPr="00F8680E">
        <w:rPr>
          <w:rFonts w:ascii="Times New Roman" w:eastAsia="Times New Roman" w:hAnsi="Times New Roman"/>
          <w:sz w:val="28"/>
          <w:szCs w:val="28"/>
          <w:lang w:eastAsia="el-GR"/>
        </w:rPr>
        <w:t>ου νερού που κά</w:t>
      </w:r>
      <w:r w:rsidR="001E0947">
        <w:rPr>
          <w:rFonts w:ascii="Times New Roman" w:eastAsia="Times New Roman" w:hAnsi="Times New Roman"/>
          <w:sz w:val="28"/>
          <w:szCs w:val="28"/>
          <w:lang w:eastAsia="el-GR"/>
        </w:rPr>
        <w:softHyphen/>
      </w:r>
      <w:r w:rsidRPr="00F8680E">
        <w:rPr>
          <w:rFonts w:ascii="Times New Roman" w:eastAsia="Times New Roman" w:hAnsi="Times New Roman"/>
          <w:sz w:val="28"/>
          <w:szCs w:val="28"/>
          <w:lang w:eastAsia="el-GR"/>
        </w:rPr>
        <w:t xml:space="preserve">νουν στον </w:t>
      </w:r>
      <w:r>
        <w:rPr>
          <w:rFonts w:ascii="Times New Roman" w:eastAsia="Times New Roman" w:hAnsi="Times New Roman"/>
          <w:sz w:val="28"/>
          <w:szCs w:val="28"/>
          <w:lang w:eastAsia="el-GR"/>
        </w:rPr>
        <w:t>ί</w:t>
      </w:r>
      <w:r w:rsidRPr="00F8680E">
        <w:rPr>
          <w:rFonts w:ascii="Times New Roman" w:eastAsia="Times New Roman" w:hAnsi="Times New Roman"/>
          <w:sz w:val="28"/>
          <w:szCs w:val="28"/>
          <w:lang w:eastAsia="el-GR"/>
        </w:rPr>
        <w:t>διο τόπο μετακι</w:t>
      </w:r>
      <w:r>
        <w:rPr>
          <w:rFonts w:ascii="Times New Roman" w:eastAsia="Times New Roman" w:hAnsi="Times New Roman"/>
          <w:sz w:val="28"/>
          <w:szCs w:val="28"/>
          <w:lang w:eastAsia="el-GR"/>
        </w:rPr>
        <w:softHyphen/>
      </w:r>
      <w:r w:rsidRPr="0002039F">
        <w:rPr>
          <w:rFonts w:ascii="Times New Roman" w:eastAsia="Times New Roman" w:hAnsi="Times New Roman"/>
          <w:sz w:val="28"/>
          <w:szCs w:val="28"/>
          <w:lang w:eastAsia="el-GR"/>
        </w:rPr>
        <w:t>νήσεις κυκλικές ή ελλειψοειδείς. Μόνο στις α</w:t>
      </w:r>
      <w:r w:rsidR="001E0947">
        <w:rPr>
          <w:rFonts w:ascii="Times New Roman" w:eastAsia="Times New Roman" w:hAnsi="Times New Roman"/>
          <w:sz w:val="28"/>
          <w:szCs w:val="28"/>
          <w:lang w:eastAsia="el-GR"/>
        </w:rPr>
        <w:softHyphen/>
      </w:r>
      <w:r w:rsidRPr="0002039F">
        <w:rPr>
          <w:rFonts w:ascii="Times New Roman" w:eastAsia="Times New Roman" w:hAnsi="Times New Roman"/>
          <w:sz w:val="28"/>
          <w:szCs w:val="28"/>
          <w:lang w:eastAsia="el-GR"/>
        </w:rPr>
        <w:t>κτές η κίνηση αυτή μεταβάλ</w:t>
      </w:r>
      <w:r w:rsidRPr="0002039F">
        <w:rPr>
          <w:rFonts w:ascii="Times New Roman" w:eastAsia="Times New Roman" w:hAnsi="Times New Roman"/>
          <w:sz w:val="28"/>
          <w:szCs w:val="28"/>
          <w:lang w:eastAsia="el-GR"/>
        </w:rPr>
        <w:softHyphen/>
        <w:t>λεται</w:t>
      </w:r>
      <w:r w:rsidRPr="00F8680E">
        <w:rPr>
          <w:rFonts w:ascii="Times New Roman" w:eastAsia="Times New Roman" w:hAnsi="Times New Roman"/>
          <w:sz w:val="28"/>
          <w:szCs w:val="28"/>
          <w:lang w:eastAsia="el-GR"/>
        </w:rPr>
        <w:t xml:space="preserve"> </w:t>
      </w:r>
      <w:r>
        <w:rPr>
          <w:rFonts w:ascii="Times New Roman" w:eastAsia="Times New Roman" w:hAnsi="Times New Roman"/>
          <w:sz w:val="28"/>
          <w:szCs w:val="28"/>
          <w:lang w:eastAsia="el-GR"/>
        </w:rPr>
        <w:t>σε παλινδρομική κίνηση, την κίνηση τη αποθαλασσίας. Τα κύματα, όπως και οι παλίρροιες, είναι πιο μεγάλα στις ανοικτές θάλασσες και πιο μικρά στις κλειστές. Συμβαίνει, όμως, η συμ</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βολή των κυμάτων διαφόρων θαλασσίων περιοχών να κάνει εξαιρετικά ε</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πικίνδυνη τη ναυσιπλοΐα σε ορισμένα σημεία, όπως γίνεται η συμβολή των διαφόρων θαλασσίων εκτάσεων. Αυτό συμβαίνει, π.χ. για το ακρωτήριο Ταίναρο στην Ελλάδα, ή το ακρωτήριο Χορν της Νότιας Αμερικής, όπου συναντιούνται οι αποθαλασσίες του Ειρηνικού και του Ατλαντικού…».</w:t>
      </w:r>
    </w:p>
    <w:p w:rsidR="008C49A5" w:rsidRDefault="008C49A5" w:rsidP="008C49A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Όταν τα κύματα φτάσουν σε αβαθή σημεία, π.χ. στις παράκτιες περιο</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χές, εκεί πλέον αναγκαστικά μειώνουν τους όγκους και τις μάζες τους, λόγω του ανάγλυφου του εδάφους-βυθού (που στενεύει-μικραίνει). </w:t>
      </w:r>
      <w:r w:rsidR="00D569CA">
        <w:rPr>
          <w:rFonts w:ascii="Times New Roman" w:eastAsia="Times New Roman" w:hAnsi="Times New Roman"/>
          <w:sz w:val="28"/>
          <w:szCs w:val="28"/>
          <w:lang w:eastAsia="el-GR"/>
        </w:rPr>
        <w:t>Τότε όμως μειώνονται και οι ποσότητες των θεμελιωδών ιόντων που μεταφέ</w:t>
      </w:r>
      <w:r w:rsidR="001E0947">
        <w:rPr>
          <w:rFonts w:ascii="Times New Roman" w:eastAsia="Times New Roman" w:hAnsi="Times New Roman"/>
          <w:sz w:val="28"/>
          <w:szCs w:val="28"/>
          <w:lang w:eastAsia="el-GR"/>
        </w:rPr>
        <w:softHyphen/>
      </w:r>
      <w:r w:rsidR="00D569CA">
        <w:rPr>
          <w:rFonts w:ascii="Times New Roman" w:eastAsia="Times New Roman" w:hAnsi="Times New Roman"/>
          <w:sz w:val="28"/>
          <w:szCs w:val="28"/>
          <w:lang w:eastAsia="el-GR"/>
        </w:rPr>
        <w:t>ρουν στις μάζες τους και έτσι δεν διαθέτουν πλέον πολύ μεγάλα αυτά τα φορτία των θεμελιωδών ιόντων, οπότε δεν παράγονται οι στροβιλισμοί των κυμάτων.</w:t>
      </w:r>
    </w:p>
    <w:p w:rsidR="00D569CA" w:rsidRDefault="00D569CA" w:rsidP="008C49A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Αυτό το τελευταίο μοιάζει με το εξής: Παίρνουμε την μπανιέρα μας και την γεμίσουμε νερό μέχρι ενός ύψους. Ανοίγουμε την τάπα διαφυγής του νερού και παρατηρούμε ότι το νερό καθώς εξέρχεται στροβιλίζεται. Όταν όμως το νερό μειωθεί αρκετά και δεν έχει πλέον μεγάλο βάθος και μάζες, τότε κινείται χωρίς στροβιλισμούς, κινείται π.χ. σε ευθεία.</w:t>
      </w:r>
    </w:p>
    <w:p w:rsidR="00D569CA" w:rsidRDefault="00D569CA" w:rsidP="008C49A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Η παλμική κίνηση των νερών όταν αυτό φέρει μεγάλες ποσότητες μα</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ζών οφείλεται στο ότι το νερό, λόγω του ίδιου του βάρους του παράγει θεμελιώδη ιόντα, αφού τα ανώτερα στρώματα του νερού των θαλασσών εξασκούν πίεση προς τα κατώτερα. Αυτά τα παραγόμενα θεμελιώδη ιόντα έρχονται σε αλληλεπίδραση με εκείνα των εσωτερικών-βαρυτικών περι</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στροφικών βραχιόνων της Σελήνης, και επειδή εκείνα τα Σελήνης είναι ισχυρότερα (λόγω των μεγαλύτερων φορτισμένων μαζών) εξασκείται έτσι έλξη τους από την Σελήνη.</w:t>
      </w:r>
    </w:p>
    <w:p w:rsidR="00D569CA" w:rsidRDefault="00D569CA" w:rsidP="008C49A5">
      <w:pPr>
        <w:spacing w:after="0" w:line="240" w:lineRule="auto"/>
        <w:ind w:firstLine="284"/>
        <w:jc w:val="both"/>
        <w:rPr>
          <w:rFonts w:ascii="Times New Roman" w:eastAsia="Times New Roman" w:hAnsi="Times New Roman"/>
          <w:sz w:val="28"/>
          <w:szCs w:val="28"/>
          <w:lang w:eastAsia="el-GR"/>
        </w:rPr>
      </w:pPr>
    </w:p>
    <w:p w:rsidR="009C2680" w:rsidRDefault="009C2680" w:rsidP="009C2680">
      <w:pPr>
        <w:spacing w:after="0" w:line="240" w:lineRule="auto"/>
        <w:ind w:firstLine="284"/>
        <w:jc w:val="both"/>
        <w:rPr>
          <w:rFonts w:ascii="Times New Roman" w:eastAsia="Times New Roman" w:hAnsi="Times New Roman"/>
          <w:sz w:val="28"/>
          <w:szCs w:val="28"/>
          <w:lang w:eastAsia="el-GR"/>
        </w:rPr>
      </w:pPr>
      <w:r>
        <w:rPr>
          <w:rFonts w:ascii="Times New Roman" w:hAnsi="Times New Roman"/>
          <w:sz w:val="28"/>
          <w:szCs w:val="28"/>
        </w:rPr>
        <w:t>3) Αναφέρθηκε επίσης ότι: «[…]</w:t>
      </w:r>
      <w:r>
        <w:rPr>
          <w:rFonts w:ascii="Times New Roman" w:eastAsia="Times New Roman" w:hAnsi="Times New Roman"/>
          <w:sz w:val="28"/>
          <w:szCs w:val="28"/>
          <w:lang w:eastAsia="el-GR"/>
        </w:rPr>
        <w:t>Η Σελήνη έλκει πιο ισχυρά τα νερά των ωκεανών στο ημισφαίριο της Γης που είναι στραμμένο προς αυτή, γιατί εκεί τα νερά είναι κατά 6.700, περίπου χλμ., πιο κοντά της, από όσο το κέντρο της γήινης σφαίρας. Τα νερά, λοιπόν, του ημισφαιρίου αυτού τεί</w:t>
      </w:r>
      <w:r w:rsidR="000D1FA1">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νουν να συγκεντρωθούν στο σημείο στο κατακόρυφο του οποίου βρίσκε</w:t>
      </w:r>
      <w:r w:rsidR="000D1FA1">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ται η Σελήνη. Αλλά και στους αντίποδες του σημείου αυτού, τα νερά των ωκεανών τείνουν να σχηματίσουν εξόγκωμα. Αυτό οφείλεται, επίσης στην έλξη της Σελήνης, η οποία στην τελευταία αυτή περίπτωση, έλκει πιο ι</w:t>
      </w:r>
      <w:r w:rsidR="000D1FA1">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σχυρά το κέντρο της Γης, από όσο έλκει τα νερά της επιφάνειας που γι’ αυτό «μένουν πίσω»».</w:t>
      </w:r>
    </w:p>
    <w:p w:rsidR="009C2680" w:rsidRDefault="009C2680" w:rsidP="009C2680">
      <w:pPr>
        <w:spacing w:after="0" w:line="240" w:lineRule="auto"/>
        <w:ind w:firstLine="284"/>
        <w:jc w:val="both"/>
        <w:rPr>
          <w:rFonts w:ascii="Times New Roman" w:hAnsi="Times New Roman"/>
          <w:sz w:val="28"/>
          <w:szCs w:val="28"/>
        </w:rPr>
      </w:pPr>
      <w:r>
        <w:rPr>
          <w:rFonts w:ascii="Times New Roman" w:hAnsi="Times New Roman"/>
          <w:sz w:val="28"/>
          <w:szCs w:val="28"/>
        </w:rPr>
        <w:lastRenderedPageBreak/>
        <w:t>Εξηγήσαμε όμως, ήδη, ότι οι μάζες των δύο περιστροφικών βραχιόνων της Σελήνης, που είναι φορτισμένες με θεμελιώδη ιόντα, ανεβαίνουν προς το εξωτερικό μέρος της και λόγω της αυξημένης φόρτισής τους με θεμε</w:t>
      </w:r>
      <w:r w:rsidR="000D1FA1">
        <w:rPr>
          <w:rFonts w:ascii="Times New Roman" w:hAnsi="Times New Roman"/>
          <w:sz w:val="28"/>
          <w:szCs w:val="28"/>
        </w:rPr>
        <w:softHyphen/>
      </w:r>
      <w:r>
        <w:rPr>
          <w:rFonts w:ascii="Times New Roman" w:hAnsi="Times New Roman"/>
          <w:sz w:val="28"/>
          <w:szCs w:val="28"/>
        </w:rPr>
        <w:t>λιώδη ιόντα εξασκούν ισχυρή την έλξη-βαρύτητα των απέναντι τμη</w:t>
      </w:r>
      <w:r>
        <w:rPr>
          <w:rFonts w:ascii="Times New Roman" w:hAnsi="Times New Roman"/>
          <w:sz w:val="28"/>
          <w:szCs w:val="28"/>
        </w:rPr>
        <w:softHyphen/>
        <w:t>μάτων της Γης και κυρίως των θαλασσών της (που είναι πιο ρευστές, σε σύγκριση με την στεριά).</w:t>
      </w:r>
    </w:p>
    <w:p w:rsidR="009C2680" w:rsidRDefault="009C2680" w:rsidP="009C2680">
      <w:pPr>
        <w:spacing w:after="0" w:line="240" w:lineRule="auto"/>
        <w:ind w:firstLine="284"/>
        <w:jc w:val="both"/>
        <w:rPr>
          <w:rFonts w:ascii="Times New Roman" w:hAnsi="Times New Roman"/>
          <w:sz w:val="28"/>
          <w:szCs w:val="28"/>
        </w:rPr>
      </w:pPr>
      <w:r>
        <w:rPr>
          <w:rFonts w:ascii="Times New Roman" w:hAnsi="Times New Roman"/>
          <w:sz w:val="28"/>
          <w:szCs w:val="28"/>
        </w:rPr>
        <w:t>Αν λοιπόν η βαρυτική μάζα του ενός περιστροφικο</w:t>
      </w:r>
      <w:r w:rsidR="00AE6DF7">
        <w:rPr>
          <w:rFonts w:ascii="Times New Roman" w:hAnsi="Times New Roman"/>
          <w:sz w:val="28"/>
          <w:szCs w:val="28"/>
        </w:rPr>
        <w:t xml:space="preserve">ύ </w:t>
      </w:r>
      <w:r>
        <w:rPr>
          <w:rFonts w:ascii="Times New Roman" w:hAnsi="Times New Roman"/>
          <w:sz w:val="28"/>
          <w:szCs w:val="28"/>
        </w:rPr>
        <w:t>β</w:t>
      </w:r>
      <w:r w:rsidR="00AE6DF7">
        <w:rPr>
          <w:rFonts w:ascii="Times New Roman" w:hAnsi="Times New Roman"/>
          <w:sz w:val="28"/>
          <w:szCs w:val="28"/>
        </w:rPr>
        <w:t>ρ</w:t>
      </w:r>
      <w:r>
        <w:rPr>
          <w:rFonts w:ascii="Times New Roman" w:hAnsi="Times New Roman"/>
          <w:sz w:val="28"/>
          <w:szCs w:val="28"/>
        </w:rPr>
        <w:t>αχίονα της Σε</w:t>
      </w:r>
      <w:r w:rsidR="000D1FA1">
        <w:rPr>
          <w:rFonts w:ascii="Times New Roman" w:hAnsi="Times New Roman"/>
          <w:sz w:val="28"/>
          <w:szCs w:val="28"/>
        </w:rPr>
        <w:softHyphen/>
      </w:r>
      <w:r>
        <w:rPr>
          <w:rFonts w:ascii="Times New Roman" w:hAnsi="Times New Roman"/>
          <w:sz w:val="28"/>
          <w:szCs w:val="28"/>
        </w:rPr>
        <w:t>λήνης εξασκεί κάθ</w:t>
      </w:r>
      <w:r w:rsidR="00AE6DF7">
        <w:rPr>
          <w:rFonts w:ascii="Times New Roman" w:hAnsi="Times New Roman"/>
          <w:sz w:val="28"/>
          <w:szCs w:val="28"/>
        </w:rPr>
        <w:t>ε</w:t>
      </w:r>
      <w:r>
        <w:rPr>
          <w:rFonts w:ascii="Times New Roman" w:hAnsi="Times New Roman"/>
          <w:sz w:val="28"/>
          <w:szCs w:val="28"/>
        </w:rPr>
        <w:t xml:space="preserve"> εξ (6) ώρες την βαρύτη</w:t>
      </w:r>
      <w:r w:rsidR="00AE6DF7">
        <w:rPr>
          <w:rFonts w:ascii="Times New Roman" w:hAnsi="Times New Roman"/>
          <w:sz w:val="28"/>
          <w:szCs w:val="28"/>
        </w:rPr>
        <w:t>τ</w:t>
      </w:r>
      <w:r>
        <w:rPr>
          <w:rFonts w:ascii="Times New Roman" w:hAnsi="Times New Roman"/>
          <w:sz w:val="28"/>
          <w:szCs w:val="28"/>
        </w:rPr>
        <w:t>ά του προς το απέναντι μέρος της Γης και το έλκει, ενώ μετά δεν υπάρχει μάζα, αλλά κενό και τότε δεν το έλκει, έχουμε και το άλλο φαινόμενο, που είναι το εξής:</w:t>
      </w:r>
    </w:p>
    <w:p w:rsidR="009C2680" w:rsidRDefault="009C2680" w:rsidP="009C2680">
      <w:pPr>
        <w:spacing w:after="0" w:line="240" w:lineRule="auto"/>
        <w:ind w:firstLine="284"/>
        <w:jc w:val="both"/>
        <w:rPr>
          <w:rFonts w:ascii="Times New Roman" w:hAnsi="Times New Roman"/>
          <w:sz w:val="28"/>
          <w:szCs w:val="28"/>
        </w:rPr>
      </w:pPr>
      <w:r>
        <w:rPr>
          <w:rFonts w:ascii="Times New Roman" w:hAnsi="Times New Roman"/>
          <w:sz w:val="28"/>
          <w:szCs w:val="28"/>
        </w:rPr>
        <w:t>Ο κάθε εσωτερικός-περιστροφικός βραχίονας της Σελήνης είναι φορτι</w:t>
      </w:r>
      <w:r w:rsidR="000D1FA1">
        <w:rPr>
          <w:rFonts w:ascii="Times New Roman" w:hAnsi="Times New Roman"/>
          <w:sz w:val="28"/>
          <w:szCs w:val="28"/>
        </w:rPr>
        <w:softHyphen/>
      </w:r>
      <w:r>
        <w:rPr>
          <w:rFonts w:ascii="Times New Roman" w:hAnsi="Times New Roman"/>
          <w:sz w:val="28"/>
          <w:szCs w:val="28"/>
        </w:rPr>
        <w:t>σμένος με θεμελιώδη ιόντα, ή: ο ένας εσωτερικός-περιστροφικός βραχίο</w:t>
      </w:r>
      <w:r w:rsidR="000D1FA1">
        <w:rPr>
          <w:rFonts w:ascii="Times New Roman" w:hAnsi="Times New Roman"/>
          <w:sz w:val="28"/>
          <w:szCs w:val="28"/>
        </w:rPr>
        <w:softHyphen/>
      </w:r>
      <w:r>
        <w:rPr>
          <w:rFonts w:ascii="Times New Roman" w:hAnsi="Times New Roman"/>
          <w:sz w:val="28"/>
          <w:szCs w:val="28"/>
        </w:rPr>
        <w:t>νας της Σελήνης είναι φορτισμένος στην μάζα του με θεμελιώδη ιόντα πρωτονίων και ο άλλος εσωτερικός-περιστροφικός βραχίονας της Σελήνης είναι φορτισμένος στην μάζα του με θεμελιώδη ιόντα ηλεκτρονίων.</w:t>
      </w:r>
    </w:p>
    <w:p w:rsidR="009C2680" w:rsidRDefault="009C2680" w:rsidP="009C2680">
      <w:pPr>
        <w:spacing w:after="0" w:line="240" w:lineRule="auto"/>
        <w:ind w:firstLine="284"/>
        <w:jc w:val="both"/>
        <w:rPr>
          <w:rFonts w:ascii="Times New Roman" w:hAnsi="Times New Roman"/>
          <w:sz w:val="28"/>
          <w:szCs w:val="28"/>
        </w:rPr>
      </w:pPr>
      <w:r>
        <w:rPr>
          <w:rFonts w:ascii="Times New Roman" w:hAnsi="Times New Roman"/>
          <w:sz w:val="28"/>
          <w:szCs w:val="28"/>
        </w:rPr>
        <w:t xml:space="preserve">Έστω λοιπόν ο εσωτερικός-περιστροφικός βραχίονας των </w:t>
      </w:r>
      <w:r w:rsidR="00AE6DF7">
        <w:rPr>
          <w:rFonts w:ascii="Times New Roman" w:hAnsi="Times New Roman"/>
          <w:sz w:val="28"/>
          <w:szCs w:val="28"/>
        </w:rPr>
        <w:t>θεμελιωδών</w:t>
      </w:r>
      <w:r>
        <w:rPr>
          <w:rFonts w:ascii="Times New Roman" w:hAnsi="Times New Roman"/>
          <w:sz w:val="28"/>
          <w:szCs w:val="28"/>
        </w:rPr>
        <w:t xml:space="preserve"> </w:t>
      </w:r>
      <w:r w:rsidR="00AE6DF7">
        <w:rPr>
          <w:rFonts w:ascii="Times New Roman" w:hAnsi="Times New Roman"/>
          <w:sz w:val="28"/>
          <w:szCs w:val="28"/>
        </w:rPr>
        <w:t>ιόντων</w:t>
      </w:r>
      <w:r>
        <w:rPr>
          <w:rFonts w:ascii="Times New Roman" w:hAnsi="Times New Roman"/>
          <w:sz w:val="28"/>
          <w:szCs w:val="28"/>
        </w:rPr>
        <w:t xml:space="preserve"> πρωτονίων της Σελήνης </w:t>
      </w:r>
      <w:r w:rsidR="00AE6DF7">
        <w:rPr>
          <w:rFonts w:ascii="Times New Roman" w:hAnsi="Times New Roman"/>
          <w:sz w:val="28"/>
          <w:szCs w:val="28"/>
        </w:rPr>
        <w:t>βρίσκεται</w:t>
      </w:r>
      <w:r>
        <w:rPr>
          <w:rFonts w:ascii="Times New Roman" w:hAnsi="Times New Roman"/>
          <w:sz w:val="28"/>
          <w:szCs w:val="28"/>
        </w:rPr>
        <w:t xml:space="preserve"> απέναντι από την θάλασσα της Γης. Τότε λόγω της φορτισμένης μάζας του ασκεί έλξη προς την απέναντί του θάλασσα και την έλκει.</w:t>
      </w:r>
    </w:p>
    <w:p w:rsidR="009C2680" w:rsidRDefault="009C2680" w:rsidP="009C2680">
      <w:pPr>
        <w:spacing w:after="0" w:line="240" w:lineRule="auto"/>
        <w:ind w:firstLine="284"/>
        <w:jc w:val="both"/>
        <w:rPr>
          <w:rFonts w:ascii="Times New Roman" w:hAnsi="Times New Roman"/>
          <w:sz w:val="28"/>
          <w:szCs w:val="28"/>
        </w:rPr>
      </w:pPr>
      <w:r>
        <w:rPr>
          <w:rFonts w:ascii="Times New Roman" w:hAnsi="Times New Roman"/>
          <w:sz w:val="28"/>
          <w:szCs w:val="28"/>
        </w:rPr>
        <w:t>Η έλξη αυτή που ασκεί, γ</w:t>
      </w:r>
      <w:r w:rsidR="00AE6DF7">
        <w:rPr>
          <w:rFonts w:ascii="Times New Roman" w:hAnsi="Times New Roman"/>
          <w:sz w:val="28"/>
          <w:szCs w:val="28"/>
        </w:rPr>
        <w:t>ίνεται με την μεταφ</w:t>
      </w:r>
      <w:r>
        <w:rPr>
          <w:rFonts w:ascii="Times New Roman" w:hAnsi="Times New Roman"/>
          <w:sz w:val="28"/>
          <w:szCs w:val="28"/>
        </w:rPr>
        <w:t>ορά φορτίων εν</w:t>
      </w:r>
      <w:r w:rsidR="00AE6DF7">
        <w:rPr>
          <w:rFonts w:ascii="Times New Roman" w:hAnsi="Times New Roman"/>
          <w:sz w:val="28"/>
          <w:szCs w:val="28"/>
        </w:rPr>
        <w:t>έργειας θε</w:t>
      </w:r>
      <w:r w:rsidR="000D1FA1">
        <w:rPr>
          <w:rFonts w:ascii="Times New Roman" w:hAnsi="Times New Roman"/>
          <w:sz w:val="28"/>
          <w:szCs w:val="28"/>
        </w:rPr>
        <w:softHyphen/>
      </w:r>
      <w:r w:rsidR="00AE6DF7">
        <w:rPr>
          <w:rFonts w:ascii="Times New Roman" w:hAnsi="Times New Roman"/>
          <w:sz w:val="28"/>
          <w:szCs w:val="28"/>
        </w:rPr>
        <w:t>μελιω</w:t>
      </w:r>
      <w:r>
        <w:rPr>
          <w:rFonts w:ascii="Times New Roman" w:hAnsi="Times New Roman"/>
          <w:sz w:val="28"/>
          <w:szCs w:val="28"/>
        </w:rPr>
        <w:t xml:space="preserve">δών ιόντων </w:t>
      </w:r>
      <w:r w:rsidR="00AE6DF7">
        <w:rPr>
          <w:rFonts w:ascii="Times New Roman" w:hAnsi="Times New Roman"/>
          <w:sz w:val="28"/>
          <w:szCs w:val="28"/>
        </w:rPr>
        <w:t>που μεταφέρονται προς το απέναντί του μέρος της Γης, δηλαδή, προς την απέναντί του θάλασσα, αλλά και προς το εσωτερικό της Γης. (Αυτή την μεταφορά ενέργειας των θεμελιωδών ιόντων κατά την φάση της έλξης των, θα την αναπτύξουμε και πιο κάτω).</w:t>
      </w:r>
    </w:p>
    <w:p w:rsidR="00AE6DF7" w:rsidRDefault="00AE6DF7" w:rsidP="009C2680">
      <w:pPr>
        <w:spacing w:after="0" w:line="240" w:lineRule="auto"/>
        <w:ind w:firstLine="284"/>
        <w:jc w:val="both"/>
        <w:rPr>
          <w:rFonts w:ascii="Times New Roman" w:hAnsi="Times New Roman"/>
          <w:sz w:val="28"/>
          <w:szCs w:val="28"/>
        </w:rPr>
      </w:pPr>
      <w:r>
        <w:rPr>
          <w:rFonts w:ascii="Times New Roman" w:hAnsi="Times New Roman"/>
          <w:sz w:val="28"/>
          <w:szCs w:val="28"/>
        </w:rPr>
        <w:t>Όμως έτσι συμβαίνει το εξής φαινόμενο: Τα θεμελιώδη ιόντα των πρω</w:t>
      </w:r>
      <w:r w:rsidR="000D1FA1">
        <w:rPr>
          <w:rFonts w:ascii="Times New Roman" w:hAnsi="Times New Roman"/>
          <w:sz w:val="28"/>
          <w:szCs w:val="28"/>
        </w:rPr>
        <w:softHyphen/>
      </w:r>
      <w:r>
        <w:rPr>
          <w:rFonts w:ascii="Times New Roman" w:hAnsi="Times New Roman"/>
          <w:sz w:val="28"/>
          <w:szCs w:val="28"/>
        </w:rPr>
        <w:t>τονίων της Σελήνης, έλκονται με τον εσωτερικό-βαρυτικό πόλο της Γης που βρίσκεται απέναντί του.</w:t>
      </w:r>
    </w:p>
    <w:p w:rsidR="00AE6DF7" w:rsidRDefault="00AE6DF7" w:rsidP="009C2680">
      <w:pPr>
        <w:spacing w:after="0" w:line="240" w:lineRule="auto"/>
        <w:ind w:firstLine="284"/>
        <w:jc w:val="both"/>
        <w:rPr>
          <w:rFonts w:ascii="Times New Roman" w:hAnsi="Times New Roman"/>
          <w:sz w:val="28"/>
          <w:szCs w:val="28"/>
        </w:rPr>
      </w:pPr>
      <w:r>
        <w:rPr>
          <w:rFonts w:ascii="Times New Roman" w:hAnsi="Times New Roman"/>
          <w:sz w:val="28"/>
          <w:szCs w:val="28"/>
        </w:rPr>
        <w:t>Τότε, αυτό έχει σαν συνέπεια να μεταφέρονται προς τον εσωτερικό αυτό πόλο της Γης τέτοια θεμελιώδη ιόντα πρωτονίων, τα οποία φορτίζουν επί</w:t>
      </w:r>
      <w:r w:rsidR="000D1FA1">
        <w:rPr>
          <w:rFonts w:ascii="Times New Roman" w:hAnsi="Times New Roman"/>
          <w:sz w:val="28"/>
          <w:szCs w:val="28"/>
        </w:rPr>
        <w:softHyphen/>
      </w:r>
      <w:r>
        <w:rPr>
          <w:rFonts w:ascii="Times New Roman" w:hAnsi="Times New Roman"/>
          <w:sz w:val="28"/>
          <w:szCs w:val="28"/>
        </w:rPr>
        <w:t>σης τις μάζες της Γης που είναι στραμμένες προς την πλευρά της Σελήνης. Τότε έχουμε έλξη θεμελιωδών ιόντων ηλεκτρονίων της Γης από τα θεμε</w:t>
      </w:r>
      <w:r w:rsidR="000D1FA1">
        <w:rPr>
          <w:rFonts w:ascii="Times New Roman" w:hAnsi="Times New Roman"/>
          <w:sz w:val="28"/>
          <w:szCs w:val="28"/>
        </w:rPr>
        <w:softHyphen/>
      </w:r>
      <w:r>
        <w:rPr>
          <w:rFonts w:ascii="Times New Roman" w:hAnsi="Times New Roman"/>
          <w:sz w:val="28"/>
          <w:szCs w:val="28"/>
        </w:rPr>
        <w:t>λιώδη ιόντα της Σελήνης που βρίσκονται απέναντί τους.</w:t>
      </w:r>
    </w:p>
    <w:p w:rsidR="00AE6DF7" w:rsidRDefault="00AE6DF7" w:rsidP="009C2680">
      <w:pPr>
        <w:spacing w:after="0" w:line="240" w:lineRule="auto"/>
        <w:ind w:firstLine="284"/>
        <w:jc w:val="both"/>
        <w:rPr>
          <w:rFonts w:ascii="Times New Roman" w:hAnsi="Times New Roman"/>
          <w:sz w:val="28"/>
          <w:szCs w:val="28"/>
        </w:rPr>
      </w:pPr>
      <w:r>
        <w:rPr>
          <w:rFonts w:ascii="Times New Roman" w:hAnsi="Times New Roman"/>
          <w:sz w:val="28"/>
          <w:szCs w:val="28"/>
        </w:rPr>
        <w:t>Επειδή όμως αυξάνεται το φορτίο των θεμελιωδών ιόντων ηλεκτρονίων της Γης που βρίσκεται απέναντι της Σελήνης, αυτό, στην φάση της άπωσης μεταξύ των δύο εσωτερικών της πόλων, απωθεί ισχυρότερα τώρα, στις σχετικά κοντινές αποστάσεις, το φορτίο των θεμελιωδών ιόντων πρωτο</w:t>
      </w:r>
      <w:r w:rsidR="000D1FA1">
        <w:rPr>
          <w:rFonts w:ascii="Times New Roman" w:hAnsi="Times New Roman"/>
          <w:sz w:val="28"/>
          <w:szCs w:val="28"/>
        </w:rPr>
        <w:softHyphen/>
      </w:r>
      <w:r>
        <w:rPr>
          <w:rFonts w:ascii="Times New Roman" w:hAnsi="Times New Roman"/>
          <w:sz w:val="28"/>
          <w:szCs w:val="28"/>
        </w:rPr>
        <w:t>νίων του εσωτερικού της Γης και αυτό απωθούμενο, καθώς απωθείται προς την αντίθετη πλευρά, έλκει μαζί του και τις ρευστές μάζες των ωκε</w:t>
      </w:r>
      <w:r w:rsidR="000D1FA1">
        <w:rPr>
          <w:rFonts w:ascii="Times New Roman" w:hAnsi="Times New Roman"/>
          <w:sz w:val="28"/>
          <w:szCs w:val="28"/>
        </w:rPr>
        <w:softHyphen/>
      </w:r>
      <w:r>
        <w:rPr>
          <w:rFonts w:ascii="Times New Roman" w:hAnsi="Times New Roman"/>
          <w:sz w:val="28"/>
          <w:szCs w:val="28"/>
        </w:rPr>
        <w:t>ανών και του νερού.</w:t>
      </w:r>
    </w:p>
    <w:p w:rsidR="00AE6DF7" w:rsidRDefault="00AE6DF7" w:rsidP="009C2680">
      <w:pPr>
        <w:spacing w:after="0" w:line="240" w:lineRule="auto"/>
        <w:ind w:firstLine="284"/>
        <w:jc w:val="both"/>
        <w:rPr>
          <w:rFonts w:ascii="Times New Roman" w:hAnsi="Times New Roman"/>
          <w:sz w:val="28"/>
          <w:szCs w:val="28"/>
        </w:rPr>
      </w:pPr>
      <w:r>
        <w:rPr>
          <w:rFonts w:ascii="Times New Roman" w:hAnsi="Times New Roman"/>
          <w:sz w:val="28"/>
          <w:szCs w:val="28"/>
        </w:rPr>
        <w:t>Έτσι προκαλούνται τα εξογκώματα στον αντίποδα του μέρους που βρί</w:t>
      </w:r>
      <w:r w:rsidR="000D1FA1">
        <w:rPr>
          <w:rFonts w:ascii="Times New Roman" w:hAnsi="Times New Roman"/>
          <w:sz w:val="28"/>
          <w:szCs w:val="28"/>
        </w:rPr>
        <w:softHyphen/>
      </w:r>
      <w:r>
        <w:rPr>
          <w:rFonts w:ascii="Times New Roman" w:hAnsi="Times New Roman"/>
          <w:sz w:val="28"/>
          <w:szCs w:val="28"/>
        </w:rPr>
        <w:t>σκεται απέναντι από την Σελήνη.</w:t>
      </w:r>
    </w:p>
    <w:p w:rsidR="00AE6DF7" w:rsidRDefault="00AE6DF7" w:rsidP="009C2680">
      <w:pPr>
        <w:spacing w:after="0" w:line="240" w:lineRule="auto"/>
        <w:ind w:firstLine="284"/>
        <w:jc w:val="both"/>
        <w:rPr>
          <w:rFonts w:ascii="Times New Roman" w:hAnsi="Times New Roman"/>
          <w:sz w:val="28"/>
          <w:szCs w:val="28"/>
        </w:rPr>
      </w:pPr>
    </w:p>
    <w:p w:rsidR="00AE6DF7" w:rsidRDefault="00AE6DF7" w:rsidP="009C2680">
      <w:pPr>
        <w:spacing w:after="0" w:line="240" w:lineRule="auto"/>
        <w:ind w:firstLine="284"/>
        <w:jc w:val="both"/>
        <w:rPr>
          <w:rFonts w:ascii="Times New Roman" w:hAnsi="Times New Roman"/>
          <w:sz w:val="28"/>
          <w:szCs w:val="28"/>
        </w:rPr>
      </w:pPr>
    </w:p>
    <w:p w:rsidR="00D569CA" w:rsidRDefault="00D569CA" w:rsidP="00D569CA">
      <w:pPr>
        <w:spacing w:after="0" w:line="240" w:lineRule="auto"/>
        <w:ind w:firstLine="284"/>
        <w:jc w:val="both"/>
        <w:rPr>
          <w:rFonts w:ascii="Times New Roman" w:eastAsia="Times New Roman" w:hAnsi="Times New Roman"/>
          <w:b/>
          <w:sz w:val="28"/>
          <w:szCs w:val="28"/>
          <w:u w:val="single"/>
        </w:rPr>
      </w:pPr>
    </w:p>
    <w:p w:rsidR="0012419F" w:rsidRDefault="0012419F" w:rsidP="0012419F">
      <w:pPr>
        <w:spacing w:after="0" w:line="240" w:lineRule="auto"/>
        <w:ind w:firstLine="340"/>
        <w:jc w:val="both"/>
        <w:rPr>
          <w:rFonts w:ascii="Times New Roman" w:eastAsia="Times New Roman" w:hAnsi="Times New Roman"/>
          <w:b/>
          <w:sz w:val="28"/>
          <w:szCs w:val="28"/>
          <w:u w:val="single"/>
          <w:lang w:eastAsia="el-GR"/>
        </w:rPr>
      </w:pPr>
    </w:p>
    <w:p w:rsidR="0012419F" w:rsidRPr="0012419F" w:rsidRDefault="0012419F" w:rsidP="008308A9">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 xml:space="preserve">Για το ίδιο θέμα, ας επεκταθούμε </w:t>
      </w:r>
      <w:r>
        <w:rPr>
          <w:rFonts w:ascii="Times New Roman" w:eastAsia="Times New Roman" w:hAnsi="Times New Roman"/>
          <w:sz w:val="28"/>
          <w:szCs w:val="28"/>
          <w:lang w:eastAsia="el-GR"/>
        </w:rPr>
        <w:t>λίγο ακόμη</w:t>
      </w:r>
      <w:r w:rsidRPr="0012419F">
        <w:rPr>
          <w:rFonts w:ascii="Times New Roman" w:eastAsia="Times New Roman" w:hAnsi="Times New Roman"/>
          <w:sz w:val="28"/>
          <w:szCs w:val="28"/>
          <w:lang w:eastAsia="el-GR"/>
        </w:rPr>
        <w:t xml:space="preserve">, </w:t>
      </w:r>
      <w:r>
        <w:rPr>
          <w:rFonts w:ascii="Times New Roman" w:eastAsia="Times New Roman" w:hAnsi="Times New Roman"/>
          <w:sz w:val="28"/>
          <w:szCs w:val="28"/>
          <w:lang w:eastAsia="el-GR"/>
        </w:rPr>
        <w:t>λαμβάνοντας υπόψη μας και σχετική βιβλιογραφία.</w:t>
      </w:r>
    </w:p>
    <w:p w:rsidR="0012419F" w:rsidRPr="0012419F" w:rsidRDefault="0012419F" w:rsidP="008308A9">
      <w:pPr>
        <w:spacing w:after="0" w:line="240" w:lineRule="auto"/>
        <w:ind w:firstLine="284"/>
        <w:jc w:val="both"/>
        <w:rPr>
          <w:rFonts w:ascii="Times New Roman" w:eastAsia="Times New Roman" w:hAnsi="Times New Roman"/>
          <w:b/>
          <w:sz w:val="28"/>
          <w:szCs w:val="28"/>
          <w:lang w:eastAsia="el-GR"/>
        </w:rPr>
      </w:pPr>
    </w:p>
    <w:p w:rsidR="0012419F" w:rsidRPr="0012419F" w:rsidRDefault="0012419F" w:rsidP="008308A9">
      <w:pPr>
        <w:spacing w:after="0" w:line="240" w:lineRule="auto"/>
        <w:ind w:firstLine="284"/>
        <w:jc w:val="both"/>
        <w:rPr>
          <w:rFonts w:ascii="Times New Roman" w:eastAsia="Times New Roman" w:hAnsi="Times New Roman"/>
          <w:b/>
          <w:sz w:val="28"/>
          <w:szCs w:val="28"/>
          <w:lang w:eastAsia="el-GR"/>
        </w:rPr>
      </w:pPr>
      <w:r w:rsidRPr="0012419F">
        <w:rPr>
          <w:rFonts w:ascii="Times New Roman" w:eastAsia="Times New Roman" w:hAnsi="Times New Roman"/>
          <w:b/>
          <w:sz w:val="28"/>
          <w:szCs w:val="28"/>
          <w:lang w:eastAsia="el-GR"/>
        </w:rPr>
        <w:t>«Η ΣΕΛΗΝΗ</w:t>
      </w:r>
    </w:p>
    <w:p w:rsidR="0012419F" w:rsidRPr="0012419F" w:rsidRDefault="0012419F" w:rsidP="008308A9">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 xml:space="preserve">Στην σελήνη δεν υπάρχει ατμόσφαιρα. Η γεμάτη με αέρια επιφάνειά της απορροφάει και μεταδίδει το φως. Αν υπήρχε σεληνιακή ατμόσφαιρα, δεν θα μπορούσαμε από τη Γη να διακρίνουμε παρά θαμπά το γύρο της. Τον βλέπουμε όμως καθαρά σαν νάταν ένας δίσκος κομμένος από χαρτόνι, είτε μέρα είναι, είτε ο ουρανός είναι κατάμαυρος και διάστικτος από άστρα που λάμπουν με μια λάμψη που δεν υπάρχει στη Γη. </w:t>
      </w:r>
    </w:p>
    <w:p w:rsidR="0012419F" w:rsidRPr="0012419F" w:rsidRDefault="0012419F" w:rsidP="008308A9">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Είμαστε υποχρεωμένοι να συνεννοούμαστε με νοήματα, εφόσον δεν υ</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πάρχει αέρας για την μεταφορά των ηχητικών κυμάτων. Στην σελήνη βα</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σιλεύει η απόλυτη σιγή.</w:t>
      </w:r>
    </w:p>
    <w:p w:rsidR="0012419F" w:rsidRPr="0012419F" w:rsidRDefault="0012419F" w:rsidP="008308A9">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Η άμπωτη παράγεται όταν η σεληνιακή και η ηλιακή έλξη είναι αντίθε</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 xml:space="preserve">τες. </w:t>
      </w:r>
    </w:p>
    <w:p w:rsidR="0012419F" w:rsidRPr="0012419F" w:rsidRDefault="0012419F" w:rsidP="008308A9">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Σε κάθε εικοσιτετράωρη περιστροφή της γης, γίνονται δύο παλίρροιες (σελίδα 48).</w:t>
      </w:r>
    </w:p>
    <w:p w:rsidR="0012419F" w:rsidRPr="0012419F" w:rsidRDefault="0012419F" w:rsidP="008308A9">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Διαπιστώσαμε ακόμη πως η άγνωστη πλευρά της σελήνης είναι λιγό</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τερο ταραγμένη από το άλλο (το ορατό από την γη) ημισφαίριο (ημισφαί</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ριο της σελήνης) (σελίδα 50).</w:t>
      </w:r>
    </w:p>
    <w:p w:rsidR="0012419F" w:rsidRPr="0012419F" w:rsidRDefault="0012419F" w:rsidP="008308A9">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 xml:space="preserve">«ΤΟ ΔΙΑΣΤΗΜΑ», ΕΓΧΡΩΜΗ ΕΓΚΥΚΛΟΠΑΙΔΕΙΑ. Κείμενα υπό: </w:t>
      </w:r>
      <w:r w:rsidRPr="0012419F">
        <w:rPr>
          <w:rFonts w:ascii="Times New Roman" w:eastAsia="Times New Roman" w:hAnsi="Times New Roman"/>
          <w:sz w:val="28"/>
          <w:szCs w:val="28"/>
          <w:lang w:val="en-US" w:eastAsia="el-GR"/>
        </w:rPr>
        <w:t>RENEGUILLOT</w:t>
      </w:r>
      <w:r w:rsidRPr="0012419F">
        <w:rPr>
          <w:rFonts w:ascii="Times New Roman" w:eastAsia="Times New Roman" w:hAnsi="Times New Roman"/>
          <w:sz w:val="28"/>
          <w:szCs w:val="28"/>
          <w:lang w:eastAsia="el-GR"/>
        </w:rPr>
        <w:t xml:space="preserve">, Εικονογράφηση υπό: </w:t>
      </w:r>
      <w:r w:rsidRPr="0012419F">
        <w:rPr>
          <w:rFonts w:ascii="Times New Roman" w:eastAsia="Times New Roman" w:hAnsi="Times New Roman"/>
          <w:sz w:val="28"/>
          <w:szCs w:val="28"/>
          <w:lang w:val="en-US" w:eastAsia="el-GR"/>
        </w:rPr>
        <w:t>Giannini</w:t>
      </w:r>
      <w:r w:rsidRPr="0012419F">
        <w:rPr>
          <w:rFonts w:ascii="Times New Roman" w:eastAsia="Times New Roman" w:hAnsi="Times New Roman"/>
          <w:sz w:val="28"/>
          <w:szCs w:val="28"/>
          <w:lang w:eastAsia="el-GR"/>
        </w:rPr>
        <w:t>, Εκδόσεις «ΧΡΥΣΗ ΠΕΝΝΑ» ΕΕ, σελίδα 48-49.</w:t>
      </w:r>
    </w:p>
    <w:p w:rsidR="0012419F" w:rsidRPr="0012419F" w:rsidRDefault="0012419F" w:rsidP="008308A9">
      <w:pPr>
        <w:spacing w:after="0" w:line="240" w:lineRule="auto"/>
        <w:ind w:firstLine="284"/>
        <w:jc w:val="both"/>
        <w:rPr>
          <w:rFonts w:ascii="Times New Roman" w:eastAsia="Times New Roman" w:hAnsi="Times New Roman"/>
          <w:sz w:val="28"/>
          <w:szCs w:val="28"/>
          <w:lang w:eastAsia="el-GR"/>
        </w:rPr>
      </w:pPr>
    </w:p>
    <w:p w:rsidR="0012419F" w:rsidRPr="0012419F" w:rsidRDefault="0012419F" w:rsidP="008308A9">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«Διαπιστώσαμε ακόμη πως η άγνωστη πλευρά της σελήνης είναι λιγό</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τερο ταραγμένη από το άλλο (το ορατό από την γη) ημισφαίριο (ημισφαί</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ριο της σελήνης)».</w:t>
      </w:r>
    </w:p>
    <w:p w:rsidR="0012419F" w:rsidRPr="0012419F" w:rsidRDefault="0012419F" w:rsidP="008308A9">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 xml:space="preserve">«ΤΟ ΔΙΑΣΤΗΜΑ», ΕΓΧΡΩΜΗ ΕΓΚΥΚΛΟΠΑΙΔΕΙΑ. Κείμενα υπό: </w:t>
      </w:r>
      <w:r w:rsidRPr="0012419F">
        <w:rPr>
          <w:rFonts w:ascii="Times New Roman" w:eastAsia="Times New Roman" w:hAnsi="Times New Roman"/>
          <w:sz w:val="28"/>
          <w:szCs w:val="28"/>
          <w:lang w:val="en-US" w:eastAsia="el-GR"/>
        </w:rPr>
        <w:t>RENEGUILLOT</w:t>
      </w:r>
      <w:r w:rsidRPr="0012419F">
        <w:rPr>
          <w:rFonts w:ascii="Times New Roman" w:eastAsia="Times New Roman" w:hAnsi="Times New Roman"/>
          <w:sz w:val="28"/>
          <w:szCs w:val="28"/>
          <w:lang w:eastAsia="el-GR"/>
        </w:rPr>
        <w:t xml:space="preserve">, Εικονογράφηση υπό: </w:t>
      </w:r>
      <w:r w:rsidRPr="0012419F">
        <w:rPr>
          <w:rFonts w:ascii="Times New Roman" w:eastAsia="Times New Roman" w:hAnsi="Times New Roman"/>
          <w:sz w:val="28"/>
          <w:szCs w:val="28"/>
          <w:lang w:val="en-US" w:eastAsia="el-GR"/>
        </w:rPr>
        <w:t>Giannini</w:t>
      </w:r>
      <w:r w:rsidRPr="0012419F">
        <w:rPr>
          <w:rFonts w:ascii="Times New Roman" w:eastAsia="Times New Roman" w:hAnsi="Times New Roman"/>
          <w:sz w:val="28"/>
          <w:szCs w:val="28"/>
          <w:lang w:eastAsia="el-GR"/>
        </w:rPr>
        <w:t>, Εκδόσεις «ΧΡΥΣΗ ΠΕΝΝΑ» ΕΕ, σελίδα 50.</w:t>
      </w:r>
    </w:p>
    <w:p w:rsidR="0012419F" w:rsidRPr="0012419F" w:rsidRDefault="0012419F" w:rsidP="008308A9">
      <w:pPr>
        <w:spacing w:after="0" w:line="240" w:lineRule="auto"/>
        <w:ind w:firstLine="284"/>
        <w:jc w:val="both"/>
        <w:rPr>
          <w:rFonts w:ascii="Times New Roman" w:eastAsia="Times New Roman" w:hAnsi="Times New Roman"/>
          <w:sz w:val="28"/>
          <w:szCs w:val="28"/>
          <w:lang w:eastAsia="el-GR"/>
        </w:rPr>
      </w:pPr>
    </w:p>
    <w:p w:rsidR="0012419F" w:rsidRPr="0012419F" w:rsidRDefault="0012419F" w:rsidP="008308A9">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 xml:space="preserve">Η σελήνη είναι πενήντα φορές μικρότερη από την Γη, η μάζα της όμως είναι 80 φορές πιο αδύνατη από τη μάζα του πλανήτη μας, γιατί τα υλικά που την αποτελούν είναι πολύ πιο ελαφρά από τα υλικά της Γης. Το βάρος της είναι έξι φορές μικρότερο. Δηλαδή ένας άνθρωπος </w:t>
      </w:r>
      <w:smartTag w:uri="urn:schemas-microsoft-com:office:smarttags" w:element="metricconverter">
        <w:smartTagPr>
          <w:attr w:name="ProductID" w:val="60 κιλών"/>
        </w:smartTagPr>
        <w:r w:rsidRPr="0012419F">
          <w:rPr>
            <w:rFonts w:ascii="Times New Roman" w:eastAsia="Times New Roman" w:hAnsi="Times New Roman"/>
            <w:sz w:val="28"/>
            <w:szCs w:val="28"/>
            <w:lang w:eastAsia="el-GR"/>
          </w:rPr>
          <w:t>60 κιλών</w:t>
        </w:r>
      </w:smartTag>
      <w:r w:rsidRPr="0012419F">
        <w:rPr>
          <w:rFonts w:ascii="Times New Roman" w:eastAsia="Times New Roman" w:hAnsi="Times New Roman"/>
          <w:sz w:val="28"/>
          <w:szCs w:val="28"/>
          <w:lang w:eastAsia="el-GR"/>
        </w:rPr>
        <w:t>, στη Σε</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 xml:space="preserve">λήνη θα ζυγίζει μόνο </w:t>
      </w:r>
      <w:smartTag w:uri="urn:schemas-microsoft-com:office:smarttags" w:element="metricconverter">
        <w:smartTagPr>
          <w:attr w:name="ProductID" w:val="10 κιλά"/>
        </w:smartTagPr>
        <w:r w:rsidRPr="0012419F">
          <w:rPr>
            <w:rFonts w:ascii="Times New Roman" w:eastAsia="Times New Roman" w:hAnsi="Times New Roman"/>
            <w:sz w:val="28"/>
            <w:szCs w:val="28"/>
            <w:lang w:eastAsia="el-GR"/>
          </w:rPr>
          <w:t>10 κιλά</w:t>
        </w:r>
      </w:smartTag>
      <w:r w:rsidRPr="0012419F">
        <w:rPr>
          <w:rFonts w:ascii="Times New Roman" w:eastAsia="Times New Roman" w:hAnsi="Times New Roman"/>
          <w:sz w:val="28"/>
          <w:szCs w:val="28"/>
          <w:lang w:eastAsia="el-GR"/>
        </w:rPr>
        <w:t xml:space="preserve">. </w:t>
      </w:r>
    </w:p>
    <w:p w:rsidR="0012419F" w:rsidRPr="0012419F" w:rsidRDefault="0012419F" w:rsidP="008308A9">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 xml:space="preserve">«ΤΟ ΔΙΑΣΤΗΜΑ», ΕΓΧΡΩΜΗ ΕΓΚΥΚΛΟΠΑΙΔΕΙΑ. Κείμενα υπό: </w:t>
      </w:r>
      <w:r w:rsidRPr="0012419F">
        <w:rPr>
          <w:rFonts w:ascii="Times New Roman" w:eastAsia="Times New Roman" w:hAnsi="Times New Roman"/>
          <w:sz w:val="28"/>
          <w:szCs w:val="28"/>
          <w:lang w:val="en-US" w:eastAsia="el-GR"/>
        </w:rPr>
        <w:t>RENE</w:t>
      </w:r>
      <w:r w:rsidRPr="0012419F">
        <w:rPr>
          <w:rFonts w:ascii="Times New Roman" w:eastAsia="Times New Roman" w:hAnsi="Times New Roman"/>
          <w:sz w:val="28"/>
          <w:szCs w:val="28"/>
          <w:lang w:eastAsia="el-GR"/>
        </w:rPr>
        <w:t xml:space="preserve"> </w:t>
      </w:r>
      <w:r w:rsidRPr="0012419F">
        <w:rPr>
          <w:rFonts w:ascii="Times New Roman" w:eastAsia="Times New Roman" w:hAnsi="Times New Roman"/>
          <w:sz w:val="28"/>
          <w:szCs w:val="28"/>
          <w:lang w:val="en-US" w:eastAsia="el-GR"/>
        </w:rPr>
        <w:t>GUILLOT</w:t>
      </w:r>
      <w:r w:rsidRPr="0012419F">
        <w:rPr>
          <w:rFonts w:ascii="Times New Roman" w:eastAsia="Times New Roman" w:hAnsi="Times New Roman"/>
          <w:sz w:val="28"/>
          <w:szCs w:val="28"/>
          <w:lang w:eastAsia="el-GR"/>
        </w:rPr>
        <w:t xml:space="preserve">, Εικονογράφηση υπό: </w:t>
      </w:r>
      <w:r w:rsidRPr="0012419F">
        <w:rPr>
          <w:rFonts w:ascii="Times New Roman" w:eastAsia="Times New Roman" w:hAnsi="Times New Roman"/>
          <w:sz w:val="28"/>
          <w:szCs w:val="28"/>
          <w:lang w:val="en-US" w:eastAsia="el-GR"/>
        </w:rPr>
        <w:t>Giannini</w:t>
      </w:r>
      <w:r w:rsidRPr="0012419F">
        <w:rPr>
          <w:rFonts w:ascii="Times New Roman" w:eastAsia="Times New Roman" w:hAnsi="Times New Roman"/>
          <w:sz w:val="28"/>
          <w:szCs w:val="28"/>
          <w:lang w:eastAsia="el-GR"/>
        </w:rPr>
        <w:t>, Εκδόσεις «ΧΡΥΣΗ ΠΕΝΝΑ» ΕΕ, σελίδα 48 και 50.</w:t>
      </w:r>
    </w:p>
    <w:p w:rsidR="00C75B5C" w:rsidRDefault="00C75B5C" w:rsidP="0012419F">
      <w:pPr>
        <w:spacing w:after="0" w:line="240" w:lineRule="auto"/>
        <w:ind w:firstLine="340"/>
        <w:jc w:val="both"/>
        <w:rPr>
          <w:rFonts w:ascii="Times New Roman" w:eastAsia="Times New Roman" w:hAnsi="Times New Roman"/>
          <w:sz w:val="28"/>
          <w:szCs w:val="28"/>
          <w:lang w:eastAsia="el-GR"/>
        </w:rPr>
      </w:pPr>
    </w:p>
    <w:p w:rsidR="00C75B5C" w:rsidRPr="00C75B5C" w:rsidRDefault="00C75B5C" w:rsidP="0012419F">
      <w:pPr>
        <w:spacing w:after="0" w:line="240" w:lineRule="auto"/>
        <w:ind w:firstLine="340"/>
        <w:jc w:val="both"/>
        <w:rPr>
          <w:rFonts w:ascii="Times New Roman" w:eastAsia="Times New Roman" w:hAnsi="Times New Roman"/>
          <w:i/>
          <w:sz w:val="28"/>
          <w:szCs w:val="28"/>
          <w:lang w:eastAsia="el-GR"/>
        </w:rPr>
      </w:pPr>
      <w:r w:rsidRPr="00C75B5C">
        <w:rPr>
          <w:rFonts w:ascii="Times New Roman" w:eastAsia="Times New Roman" w:hAnsi="Times New Roman"/>
          <w:i/>
          <w:sz w:val="28"/>
          <w:szCs w:val="28"/>
          <w:lang w:eastAsia="el-GR"/>
        </w:rPr>
        <w:t>συνέχεια στην επόμενη σελίδα →</w:t>
      </w:r>
    </w:p>
    <w:p w:rsidR="0012419F" w:rsidRPr="0012419F" w:rsidRDefault="0012419F" w:rsidP="0012419F">
      <w:pPr>
        <w:spacing w:after="0" w:line="240" w:lineRule="auto"/>
        <w:ind w:firstLine="340"/>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br w:type="page"/>
      </w:r>
    </w:p>
    <w:p w:rsidR="0012419F" w:rsidRPr="0012419F" w:rsidRDefault="0012419F" w:rsidP="0012419F">
      <w:pPr>
        <w:spacing w:after="0" w:line="240" w:lineRule="auto"/>
        <w:ind w:firstLine="340"/>
        <w:jc w:val="center"/>
        <w:rPr>
          <w:rFonts w:ascii="Times New Roman" w:eastAsia="Times New Roman" w:hAnsi="Times New Roman"/>
          <w:sz w:val="28"/>
          <w:szCs w:val="28"/>
          <w:lang w:eastAsia="el-GR"/>
        </w:rPr>
      </w:pPr>
    </w:p>
    <w:p w:rsidR="0012419F" w:rsidRPr="0012419F" w:rsidRDefault="00230F10" w:rsidP="0012419F">
      <w:pPr>
        <w:spacing w:after="0" w:line="240" w:lineRule="auto"/>
        <w:rPr>
          <w:rFonts w:ascii="Times New Roman" w:eastAsia="Times New Roman" w:hAnsi="Times New Roman"/>
          <w:sz w:val="24"/>
          <w:szCs w:val="24"/>
          <w:lang w:eastAsia="el-GR"/>
        </w:rPr>
      </w:pPr>
      <w:r>
        <w:rPr>
          <w:rFonts w:ascii="Times New Roman" w:eastAsia="Times New Roman" w:hAnsi="Times New Roman"/>
          <w:noProof/>
          <w:sz w:val="24"/>
          <w:szCs w:val="24"/>
          <w:lang w:eastAsia="el-G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3.35pt;margin-top:44pt;width:230.35pt;height:297.3pt;z-index:251659264" o:allowincell="f">
            <v:imagedata r:id="rId8" o:title=""/>
            <w10:wrap type="topAndBottom"/>
          </v:shape>
          <o:OLEObject Type="Embed" ProgID="MSPhotoEd.3" ShapeID="_x0000_s1026" DrawAspect="Content" ObjectID="_1622344942" r:id="rId9"/>
        </w:object>
      </w:r>
    </w:p>
    <w:p w:rsidR="0012419F" w:rsidRPr="0012419F" w:rsidRDefault="0012419F" w:rsidP="0012419F">
      <w:pPr>
        <w:spacing w:after="0" w:line="240" w:lineRule="auto"/>
        <w:rPr>
          <w:rFonts w:ascii="Times New Roman" w:eastAsia="Times New Roman" w:hAnsi="Times New Roman"/>
          <w:sz w:val="24"/>
          <w:szCs w:val="24"/>
          <w:lang w:eastAsia="el-GR"/>
        </w:rPr>
      </w:pPr>
    </w:p>
    <w:p w:rsidR="0012419F" w:rsidRPr="0012419F" w:rsidRDefault="0012419F" w:rsidP="0012419F">
      <w:pPr>
        <w:spacing w:after="0" w:line="240" w:lineRule="auto"/>
        <w:rPr>
          <w:rFonts w:ascii="Times New Roman" w:eastAsia="Times New Roman" w:hAnsi="Times New Roman"/>
          <w:sz w:val="24"/>
          <w:szCs w:val="24"/>
          <w:lang w:eastAsia="el-GR"/>
        </w:rPr>
      </w:pPr>
    </w:p>
    <w:p w:rsidR="0012419F" w:rsidRPr="0012419F" w:rsidRDefault="0012419F" w:rsidP="0012419F">
      <w:pPr>
        <w:spacing w:after="0" w:line="240" w:lineRule="auto"/>
        <w:rPr>
          <w:rFonts w:ascii="Times New Roman" w:eastAsia="Times New Roman" w:hAnsi="Times New Roman"/>
          <w:sz w:val="24"/>
          <w:szCs w:val="24"/>
          <w:lang w:eastAsia="el-GR"/>
        </w:rPr>
      </w:pPr>
    </w:p>
    <w:p w:rsidR="0012419F" w:rsidRPr="0012419F" w:rsidRDefault="0012419F" w:rsidP="0012419F">
      <w:pPr>
        <w:spacing w:after="0" w:line="240" w:lineRule="auto"/>
        <w:ind w:firstLine="340"/>
        <w:jc w:val="both"/>
        <w:rPr>
          <w:rFonts w:ascii="Times New Roman" w:eastAsia="Times New Roman" w:hAnsi="Times New Roman"/>
          <w:sz w:val="28"/>
          <w:szCs w:val="28"/>
          <w:lang w:eastAsia="el-GR"/>
        </w:rPr>
      </w:pPr>
    </w:p>
    <w:p w:rsidR="0012419F" w:rsidRPr="0012419F" w:rsidRDefault="0012419F" w:rsidP="008308A9">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 xml:space="preserve">Πηγή: «ΑΝΑΚΑΛΥΠΤΩ ΤΟ ΣΥΜΠΑΝ». Ο ΕΠΙΣΤΗΜΟΝΙΚΟΣ ΜΟΥ ΟΔΗΓΟΣ, των: </w:t>
      </w:r>
      <w:r w:rsidRPr="0012419F">
        <w:rPr>
          <w:rFonts w:ascii="Times New Roman" w:eastAsia="Times New Roman" w:hAnsi="Times New Roman"/>
          <w:sz w:val="28"/>
          <w:szCs w:val="28"/>
          <w:lang w:val="en-US" w:eastAsia="el-GR"/>
        </w:rPr>
        <w:t>HEATHER</w:t>
      </w:r>
      <w:r w:rsidRPr="0012419F">
        <w:rPr>
          <w:rFonts w:ascii="Times New Roman" w:eastAsia="Times New Roman" w:hAnsi="Times New Roman"/>
          <w:sz w:val="28"/>
          <w:szCs w:val="28"/>
          <w:lang w:eastAsia="el-GR"/>
        </w:rPr>
        <w:t xml:space="preserve"> </w:t>
      </w:r>
      <w:r w:rsidRPr="0012419F">
        <w:rPr>
          <w:rFonts w:ascii="Times New Roman" w:eastAsia="Times New Roman" w:hAnsi="Times New Roman"/>
          <w:sz w:val="28"/>
          <w:szCs w:val="28"/>
          <w:lang w:val="en-US" w:eastAsia="el-GR"/>
        </w:rPr>
        <w:t>COUPER</w:t>
      </w:r>
      <w:r w:rsidRPr="0012419F">
        <w:rPr>
          <w:rFonts w:ascii="Times New Roman" w:eastAsia="Times New Roman" w:hAnsi="Times New Roman"/>
          <w:sz w:val="28"/>
          <w:szCs w:val="28"/>
          <w:lang w:eastAsia="el-GR"/>
        </w:rPr>
        <w:t xml:space="preserve"> &amp; </w:t>
      </w:r>
      <w:r w:rsidRPr="0012419F">
        <w:rPr>
          <w:rFonts w:ascii="Times New Roman" w:eastAsia="Times New Roman" w:hAnsi="Times New Roman"/>
          <w:sz w:val="28"/>
          <w:szCs w:val="28"/>
          <w:lang w:val="en-US" w:eastAsia="el-GR"/>
        </w:rPr>
        <w:t>NIGEL</w:t>
      </w:r>
      <w:r w:rsidRPr="0012419F">
        <w:rPr>
          <w:rFonts w:ascii="Times New Roman" w:eastAsia="Times New Roman" w:hAnsi="Times New Roman"/>
          <w:sz w:val="28"/>
          <w:szCs w:val="28"/>
          <w:lang w:eastAsia="el-GR"/>
        </w:rPr>
        <w:t xml:space="preserve"> </w:t>
      </w:r>
      <w:r w:rsidRPr="0012419F">
        <w:rPr>
          <w:rFonts w:ascii="Times New Roman" w:eastAsia="Times New Roman" w:hAnsi="Times New Roman"/>
          <w:sz w:val="28"/>
          <w:szCs w:val="28"/>
          <w:lang w:val="en-US" w:eastAsia="el-GR"/>
        </w:rPr>
        <w:t>HENBEST</w:t>
      </w:r>
      <w:r w:rsidRPr="0012419F">
        <w:rPr>
          <w:rFonts w:ascii="Times New Roman" w:eastAsia="Times New Roman" w:hAnsi="Times New Roman"/>
          <w:sz w:val="28"/>
          <w:szCs w:val="28"/>
          <w:lang w:eastAsia="el-GR"/>
        </w:rPr>
        <w:t>. Εκδό</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σεις «ΕΡΕΥΝΗΤΕΣ», σελίδα 52.</w:t>
      </w:r>
    </w:p>
    <w:p w:rsidR="0012419F" w:rsidRPr="0012419F" w:rsidRDefault="0012419F" w:rsidP="0012419F">
      <w:pPr>
        <w:spacing w:after="0" w:line="240" w:lineRule="auto"/>
        <w:rPr>
          <w:rFonts w:ascii="Times New Roman" w:eastAsia="Times New Roman" w:hAnsi="Times New Roman"/>
          <w:sz w:val="24"/>
          <w:szCs w:val="24"/>
          <w:lang w:eastAsia="el-GR"/>
        </w:rPr>
      </w:pPr>
    </w:p>
    <w:p w:rsidR="0012419F" w:rsidRPr="0012419F" w:rsidRDefault="0012419F" w:rsidP="0012419F">
      <w:pPr>
        <w:spacing w:after="0" w:line="240" w:lineRule="auto"/>
        <w:rPr>
          <w:rFonts w:ascii="Times New Roman" w:eastAsia="Times New Roman" w:hAnsi="Times New Roman"/>
          <w:sz w:val="24"/>
          <w:szCs w:val="24"/>
          <w:lang w:eastAsia="el-GR"/>
        </w:rPr>
      </w:pPr>
    </w:p>
    <w:p w:rsidR="00C75B5C" w:rsidRPr="00C75B5C" w:rsidRDefault="00C75B5C" w:rsidP="00C75B5C">
      <w:pPr>
        <w:spacing w:after="0" w:line="240" w:lineRule="auto"/>
        <w:ind w:firstLine="340"/>
        <w:jc w:val="both"/>
        <w:rPr>
          <w:rFonts w:ascii="Times New Roman" w:eastAsia="Times New Roman" w:hAnsi="Times New Roman"/>
          <w:i/>
          <w:sz w:val="28"/>
          <w:szCs w:val="28"/>
          <w:lang w:eastAsia="el-GR"/>
        </w:rPr>
      </w:pPr>
      <w:r w:rsidRPr="00C75B5C">
        <w:rPr>
          <w:rFonts w:ascii="Times New Roman" w:eastAsia="Times New Roman" w:hAnsi="Times New Roman"/>
          <w:i/>
          <w:sz w:val="28"/>
          <w:szCs w:val="28"/>
          <w:lang w:eastAsia="el-GR"/>
        </w:rPr>
        <w:t>συνέχεια στην επόμενη σελίδα →</w:t>
      </w:r>
    </w:p>
    <w:p w:rsidR="0012419F" w:rsidRPr="0012419F" w:rsidRDefault="0012419F" w:rsidP="0012419F">
      <w:pPr>
        <w:spacing w:after="0" w:line="240" w:lineRule="auto"/>
        <w:ind w:firstLine="340"/>
        <w:jc w:val="both"/>
        <w:rPr>
          <w:rFonts w:ascii="Times New Roman" w:eastAsia="Times New Roman" w:hAnsi="Times New Roman"/>
          <w:sz w:val="28"/>
          <w:szCs w:val="28"/>
          <w:lang w:eastAsia="el-GR"/>
        </w:rPr>
      </w:pPr>
    </w:p>
    <w:p w:rsidR="0012419F" w:rsidRPr="0012419F" w:rsidRDefault="0012419F" w:rsidP="0012419F">
      <w:pPr>
        <w:spacing w:after="0" w:line="240" w:lineRule="auto"/>
        <w:ind w:firstLine="340"/>
        <w:jc w:val="both"/>
        <w:rPr>
          <w:rFonts w:ascii="Times New Roman" w:eastAsia="Times New Roman" w:hAnsi="Times New Roman"/>
          <w:sz w:val="28"/>
          <w:szCs w:val="28"/>
          <w:lang w:eastAsia="el-GR"/>
        </w:rPr>
      </w:pPr>
    </w:p>
    <w:p w:rsidR="0012419F" w:rsidRPr="0012419F" w:rsidRDefault="0012419F" w:rsidP="0012419F">
      <w:pPr>
        <w:spacing w:after="0" w:line="240" w:lineRule="auto"/>
        <w:ind w:firstLine="340"/>
        <w:jc w:val="both"/>
        <w:rPr>
          <w:rFonts w:ascii="Times New Roman" w:eastAsia="Times New Roman" w:hAnsi="Times New Roman"/>
          <w:sz w:val="28"/>
          <w:szCs w:val="28"/>
          <w:lang w:eastAsia="el-GR"/>
        </w:rPr>
      </w:pPr>
    </w:p>
    <w:p w:rsidR="0012419F" w:rsidRPr="0012419F" w:rsidRDefault="0012419F" w:rsidP="0012419F">
      <w:pPr>
        <w:spacing w:after="0" w:line="240" w:lineRule="auto"/>
        <w:ind w:firstLine="340"/>
        <w:jc w:val="both"/>
        <w:rPr>
          <w:rFonts w:ascii="Times New Roman" w:eastAsia="Times New Roman" w:hAnsi="Times New Roman"/>
          <w:sz w:val="28"/>
          <w:szCs w:val="28"/>
          <w:lang w:eastAsia="el-GR"/>
        </w:rPr>
      </w:pPr>
    </w:p>
    <w:p w:rsidR="0012419F" w:rsidRPr="0012419F" w:rsidRDefault="0012419F" w:rsidP="0012419F">
      <w:pPr>
        <w:spacing w:after="0" w:line="240" w:lineRule="auto"/>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br w:type="page"/>
      </w:r>
    </w:p>
    <w:p w:rsidR="0012419F" w:rsidRPr="0012419F" w:rsidRDefault="0012419F" w:rsidP="0012419F">
      <w:pPr>
        <w:spacing w:after="0" w:line="240" w:lineRule="auto"/>
        <w:ind w:firstLine="340"/>
        <w:jc w:val="both"/>
        <w:rPr>
          <w:rFonts w:ascii="Times New Roman" w:eastAsia="Times New Roman" w:hAnsi="Times New Roman"/>
          <w:sz w:val="28"/>
          <w:szCs w:val="28"/>
          <w:lang w:eastAsia="el-GR"/>
        </w:rPr>
      </w:pPr>
    </w:p>
    <w:p w:rsidR="0012419F" w:rsidRPr="0012419F" w:rsidRDefault="0012419F" w:rsidP="0012419F">
      <w:pPr>
        <w:spacing w:after="0" w:line="240" w:lineRule="auto"/>
        <w:rPr>
          <w:rFonts w:ascii="Times New Roman" w:eastAsia="Times New Roman" w:hAnsi="Times New Roman"/>
          <w:sz w:val="24"/>
          <w:szCs w:val="24"/>
          <w:lang w:eastAsia="el-GR"/>
        </w:rPr>
      </w:pPr>
    </w:p>
    <w:p w:rsidR="0012419F" w:rsidRPr="0012419F" w:rsidRDefault="0012419F" w:rsidP="0012419F">
      <w:pPr>
        <w:spacing w:after="0" w:line="240" w:lineRule="auto"/>
        <w:jc w:val="center"/>
        <w:rPr>
          <w:rFonts w:ascii="Times New Roman" w:eastAsia="Times New Roman" w:hAnsi="Times New Roman"/>
          <w:b/>
          <w:sz w:val="28"/>
          <w:szCs w:val="28"/>
          <w:u w:val="single"/>
          <w:lang w:eastAsia="el-GR"/>
        </w:rPr>
      </w:pPr>
      <w:r w:rsidRPr="0012419F">
        <w:rPr>
          <w:rFonts w:ascii="Times New Roman" w:eastAsia="Times New Roman" w:hAnsi="Times New Roman"/>
          <w:b/>
          <w:sz w:val="28"/>
          <w:szCs w:val="28"/>
          <w:u w:val="single"/>
          <w:lang w:eastAsia="el-GR"/>
        </w:rPr>
        <w:t>Παλίρροια και σύνοδος των πλανητών</w:t>
      </w:r>
    </w:p>
    <w:p w:rsidR="0012419F" w:rsidRDefault="0012419F" w:rsidP="0012419F">
      <w:pPr>
        <w:spacing w:after="0" w:line="240" w:lineRule="auto"/>
        <w:jc w:val="both"/>
        <w:rPr>
          <w:rFonts w:ascii="Times New Roman" w:eastAsia="Times New Roman" w:hAnsi="Times New Roman"/>
          <w:sz w:val="28"/>
          <w:szCs w:val="28"/>
          <w:lang w:eastAsia="el-GR"/>
        </w:rPr>
      </w:pP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Για να καταλάβει κανείς την επίδραση που έχει η σύνοδος των πλανη</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τών στον άνθρωπο, ας δούμε εάν ακριβώς ίδιο θέμα με την σύνολο Σελή</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νης-Ηλίου πάνω στις παλίρροιες, όπου εκεί φαίνεται καλύτερα.</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«…Καθώς μετατοπίζεται η Σελήνη προς τη δύση, τα κύματα φουσκώ</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 xml:space="preserve">νουν, προχωρώντας στην ίδια με εκείνη κατεύθυνση. </w:t>
      </w:r>
      <w:r w:rsidRPr="0012419F">
        <w:rPr>
          <w:rFonts w:ascii="Times New Roman" w:eastAsia="Times New Roman" w:hAnsi="Times New Roman"/>
          <w:b/>
          <w:sz w:val="28"/>
          <w:szCs w:val="28"/>
          <w:lang w:eastAsia="el-GR"/>
        </w:rPr>
        <w:t>Η παλίρροια</w:t>
      </w:r>
      <w:r w:rsidRPr="0012419F">
        <w:rPr>
          <w:rFonts w:ascii="Times New Roman" w:eastAsia="Times New Roman" w:hAnsi="Times New Roman"/>
          <w:sz w:val="28"/>
          <w:szCs w:val="28"/>
          <w:lang w:eastAsia="el-GR"/>
        </w:rPr>
        <w:t xml:space="preserve"> φτάνει έτσι στις ακτές. Κτυπάει στους απότομους βράχους και σκεπάζει τις παρα</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 xml:space="preserve">λίες. Λένε τότε, </w:t>
      </w:r>
      <w:r w:rsidRPr="0012419F">
        <w:rPr>
          <w:rFonts w:ascii="Times New Roman" w:eastAsia="Times New Roman" w:hAnsi="Times New Roman"/>
          <w:b/>
          <w:sz w:val="28"/>
          <w:szCs w:val="28"/>
          <w:lang w:eastAsia="el-GR"/>
        </w:rPr>
        <w:t>η θάλασσα είναι ψηλά</w:t>
      </w:r>
      <w:r w:rsidRPr="0012419F">
        <w:rPr>
          <w:rFonts w:ascii="Times New Roman" w:eastAsia="Times New Roman" w:hAnsi="Times New Roman"/>
          <w:sz w:val="28"/>
          <w:szCs w:val="28"/>
          <w:lang w:eastAsia="el-GR"/>
        </w:rPr>
        <w:t>.</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Κι όμως, η Σελήνη συνεχίζει το δρόμο της. Απομακρύνεται από τις πα</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 xml:space="preserve">ραλίες απ’ όπου αποτραβιούνται τα νερά. Λένε τότε, </w:t>
      </w:r>
      <w:r w:rsidRPr="0012419F">
        <w:rPr>
          <w:rFonts w:ascii="Times New Roman" w:eastAsia="Times New Roman" w:hAnsi="Times New Roman"/>
          <w:b/>
          <w:sz w:val="28"/>
          <w:szCs w:val="28"/>
          <w:lang w:eastAsia="el-GR"/>
        </w:rPr>
        <w:t>η θάλασσα είναι χα</w:t>
      </w:r>
      <w:r>
        <w:rPr>
          <w:rFonts w:ascii="Times New Roman" w:eastAsia="Times New Roman" w:hAnsi="Times New Roman"/>
          <w:b/>
          <w:sz w:val="28"/>
          <w:szCs w:val="28"/>
          <w:lang w:eastAsia="el-GR"/>
        </w:rPr>
        <w:softHyphen/>
      </w:r>
      <w:r w:rsidRPr="0012419F">
        <w:rPr>
          <w:rFonts w:ascii="Times New Roman" w:eastAsia="Times New Roman" w:hAnsi="Times New Roman"/>
          <w:b/>
          <w:sz w:val="28"/>
          <w:szCs w:val="28"/>
          <w:lang w:eastAsia="el-GR"/>
        </w:rPr>
        <w:t>μηλά</w:t>
      </w:r>
      <w:r w:rsidRPr="0012419F">
        <w:rPr>
          <w:rFonts w:ascii="Times New Roman" w:eastAsia="Times New Roman" w:hAnsi="Times New Roman"/>
          <w:sz w:val="28"/>
          <w:szCs w:val="28"/>
          <w:lang w:eastAsia="el-GR"/>
        </w:rPr>
        <w:t xml:space="preserve"> γιατί το κύμα πέφτει ξεσκεπάζοντας τις παραλίες και αφήνοντας στην ξηρά τις βάρκες σ’ ορισμένα μικρά λιμάνια.</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 xml:space="preserve">Το νερό των ωκεανών δεν φουσκώνει σε σχήμα αυγού αποκλειστικά από την πλευρά που είναι απέναντι από τη Σελήνη. Συμβαίνει το ίδιο και στην αντίθετη πλευρά της Γης. </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Στην πραγματικότητα, η Σελήνη έλκει πολύ πιο δυνατά τον πυρήνα της γήινης σφαίρας παρά την επιφάνεια της αντίθετης πλευράς της. Με άλλα λόγια, η συστολή των εδαφών προκαλεί το φούσκωμα των νερών.</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Σε κάθε εικοσιτετράωρη περιστροφή της Γης γίνονται δύο παλίρροιες.</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Η έλξη του Ήλιου μπερδεύει ακόμα περισσότερο το φαινόμενο αυτό. Καθώς προστίθεται η επίδρασή του στην έλξη της Σελήνης μπορεί να κά</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νει την έλξη αυτή πιο δυνατή ή αντιθέτως να την ελαττώσει. Η μεγάλη απόσταση που χωρίζει τον Ήλιο από το σύστημα Σελήνης-Γης (150 εκα</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τομμύρια χιλιόμετρα) επηρεάζει την επίδραση της δύναμης αυτής και τη μειώνει σε ποσοστό μικρότερο από την μισή έλξη της Σελήνης.</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Όταν ο Ήλιος και η Σελήνη ευθυγραμμιστούν με τη Γη, τότε οι δυνάμεις έλξης που ασκούν προστίθενται. Οι παλίρροιες που γίνονται στην περίοδο αυτή είναι κι οι πιο δυνατές. Όταν η Σελήνη δεν είναι παρά στο ένα μόνο τέταρτό της, τότε η έλξη της ελαττώνεται γιατί εξουδετερώνεται από την ηλιακή. Οι παλίρροιες τότε είναι οι πιο αδύνατες».</w:t>
      </w:r>
    </w:p>
    <w:p w:rsidR="0012419F" w:rsidRPr="0012419F" w:rsidRDefault="00C75B5C" w:rsidP="0012419F">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w:t>
      </w:r>
      <w:r w:rsidR="0012419F" w:rsidRPr="0012419F">
        <w:rPr>
          <w:rFonts w:ascii="Times New Roman" w:eastAsia="Times New Roman" w:hAnsi="Times New Roman"/>
          <w:sz w:val="28"/>
          <w:szCs w:val="28"/>
          <w:lang w:eastAsia="el-GR"/>
        </w:rPr>
        <w:t>ΤΟ ΔΙΑΣΤΗΜΑ</w:t>
      </w:r>
      <w:r>
        <w:rPr>
          <w:rFonts w:ascii="Times New Roman" w:eastAsia="Times New Roman" w:hAnsi="Times New Roman"/>
          <w:sz w:val="28"/>
          <w:szCs w:val="28"/>
          <w:lang w:eastAsia="el-GR"/>
        </w:rPr>
        <w:t>»</w:t>
      </w:r>
      <w:r w:rsidR="0012419F" w:rsidRPr="0012419F">
        <w:rPr>
          <w:rFonts w:ascii="Times New Roman" w:eastAsia="Times New Roman" w:hAnsi="Times New Roman"/>
          <w:sz w:val="28"/>
          <w:szCs w:val="28"/>
          <w:lang w:eastAsia="el-GR"/>
        </w:rPr>
        <w:t xml:space="preserve">, Έγχρωμη Εγκυκλοπαίδεια, Κείμενα υπό: </w:t>
      </w:r>
      <w:r w:rsidR="0012419F" w:rsidRPr="0012419F">
        <w:rPr>
          <w:rFonts w:ascii="Times New Roman" w:eastAsia="Times New Roman" w:hAnsi="Times New Roman"/>
          <w:sz w:val="28"/>
          <w:szCs w:val="28"/>
          <w:lang w:val="en-US" w:eastAsia="el-GR"/>
        </w:rPr>
        <w:t>RE</w:t>
      </w:r>
      <w:r w:rsidR="0012419F" w:rsidRPr="0012419F">
        <w:rPr>
          <w:rFonts w:ascii="Times New Roman" w:eastAsia="Times New Roman" w:hAnsi="Times New Roman"/>
          <w:sz w:val="28"/>
          <w:szCs w:val="28"/>
          <w:lang w:eastAsia="el-GR"/>
        </w:rPr>
        <w:softHyphen/>
      </w:r>
      <w:r w:rsidR="0012419F" w:rsidRPr="0012419F">
        <w:rPr>
          <w:rFonts w:ascii="Times New Roman" w:eastAsia="Times New Roman" w:hAnsi="Times New Roman"/>
          <w:sz w:val="28"/>
          <w:szCs w:val="28"/>
          <w:lang w:val="en-US" w:eastAsia="el-GR"/>
        </w:rPr>
        <w:t>NEGUILLOT</w:t>
      </w:r>
      <w:r w:rsidR="0012419F" w:rsidRPr="0012419F">
        <w:rPr>
          <w:rFonts w:ascii="Times New Roman" w:eastAsia="Times New Roman" w:hAnsi="Times New Roman"/>
          <w:sz w:val="28"/>
          <w:szCs w:val="28"/>
          <w:lang w:eastAsia="el-GR"/>
        </w:rPr>
        <w:t xml:space="preserve">, εικονογράφηση υπό: </w:t>
      </w:r>
      <w:r w:rsidR="0012419F" w:rsidRPr="0012419F">
        <w:rPr>
          <w:rFonts w:ascii="Times New Roman" w:eastAsia="Times New Roman" w:hAnsi="Times New Roman"/>
          <w:sz w:val="28"/>
          <w:szCs w:val="28"/>
          <w:lang w:val="en-US" w:eastAsia="el-GR"/>
        </w:rPr>
        <w:t>GIANNINI</w:t>
      </w:r>
      <w:r w:rsidR="0012419F" w:rsidRPr="0012419F">
        <w:rPr>
          <w:rFonts w:ascii="Times New Roman" w:eastAsia="Times New Roman" w:hAnsi="Times New Roman"/>
          <w:sz w:val="28"/>
          <w:szCs w:val="28"/>
          <w:lang w:eastAsia="el-GR"/>
        </w:rPr>
        <w:t>, Εκδόσεις: ΧΡΥΣΗ ΠΕΝΝΑ ΕΕ, Κεφάλαιο: «Οι παλίρροιες», σελ. 45-48.</w:t>
      </w:r>
    </w:p>
    <w:p w:rsidR="00C75B5C" w:rsidRDefault="00C75B5C" w:rsidP="0012419F">
      <w:pPr>
        <w:spacing w:after="0" w:line="240" w:lineRule="auto"/>
        <w:ind w:firstLine="284"/>
        <w:jc w:val="both"/>
        <w:rPr>
          <w:rFonts w:ascii="Times New Roman" w:eastAsia="Times New Roman" w:hAnsi="Times New Roman"/>
          <w:sz w:val="28"/>
          <w:szCs w:val="28"/>
          <w:lang w:eastAsia="el-GR"/>
        </w:rPr>
      </w:pPr>
    </w:p>
    <w:p w:rsidR="00C75B5C" w:rsidRDefault="00C75B5C" w:rsidP="0012419F">
      <w:pPr>
        <w:spacing w:after="0" w:line="240" w:lineRule="auto"/>
        <w:ind w:firstLine="284"/>
        <w:jc w:val="both"/>
        <w:rPr>
          <w:rFonts w:ascii="Times New Roman" w:eastAsia="Times New Roman" w:hAnsi="Times New Roman"/>
          <w:sz w:val="28"/>
          <w:szCs w:val="28"/>
          <w:lang w:eastAsia="el-GR"/>
        </w:rPr>
      </w:pPr>
    </w:p>
    <w:p w:rsidR="00C75B5C" w:rsidRPr="00C75B5C" w:rsidRDefault="00C75B5C" w:rsidP="00C75B5C">
      <w:pPr>
        <w:spacing w:after="0" w:line="240" w:lineRule="auto"/>
        <w:ind w:firstLine="340"/>
        <w:jc w:val="both"/>
        <w:rPr>
          <w:rFonts w:ascii="Times New Roman" w:eastAsia="Times New Roman" w:hAnsi="Times New Roman"/>
          <w:i/>
          <w:sz w:val="28"/>
          <w:szCs w:val="28"/>
          <w:lang w:eastAsia="el-GR"/>
        </w:rPr>
      </w:pPr>
      <w:r w:rsidRPr="00C75B5C">
        <w:rPr>
          <w:rFonts w:ascii="Times New Roman" w:eastAsia="Times New Roman" w:hAnsi="Times New Roman"/>
          <w:i/>
          <w:sz w:val="28"/>
          <w:szCs w:val="28"/>
          <w:lang w:eastAsia="el-GR"/>
        </w:rPr>
        <w:t>συνέχεια στην επόμενη σελίδα →</w:t>
      </w:r>
    </w:p>
    <w:p w:rsidR="00C75B5C" w:rsidRDefault="00C75B5C">
      <w:pPr>
        <w:spacing w:line="259" w:lineRule="auto"/>
        <w:rPr>
          <w:rFonts w:ascii="Times New Roman" w:eastAsia="Times New Roman" w:hAnsi="Times New Roman"/>
          <w:sz w:val="28"/>
          <w:szCs w:val="28"/>
          <w:lang w:eastAsia="el-GR"/>
        </w:rPr>
      </w:pPr>
      <w:r>
        <w:rPr>
          <w:rFonts w:ascii="Times New Roman" w:eastAsia="Times New Roman" w:hAnsi="Times New Roman"/>
          <w:sz w:val="28"/>
          <w:szCs w:val="28"/>
          <w:lang w:eastAsia="el-GR"/>
        </w:rPr>
        <w:br w:type="page"/>
      </w:r>
    </w:p>
    <w:p w:rsidR="00C75B5C" w:rsidRDefault="00C75B5C" w:rsidP="0012419F">
      <w:pPr>
        <w:spacing w:after="0" w:line="240" w:lineRule="auto"/>
        <w:ind w:firstLine="284"/>
        <w:jc w:val="both"/>
        <w:rPr>
          <w:rFonts w:ascii="Times New Roman" w:eastAsia="Times New Roman" w:hAnsi="Times New Roman"/>
          <w:sz w:val="28"/>
          <w:szCs w:val="28"/>
          <w:lang w:eastAsia="el-GR"/>
        </w:rPr>
      </w:pPr>
    </w:p>
    <w:p w:rsid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Να διευκρινίσουμε ότι καθώς η Σελήνη περιστρέφεται γ</w:t>
      </w:r>
      <w:r>
        <w:rPr>
          <w:rFonts w:ascii="Times New Roman" w:eastAsia="Times New Roman" w:hAnsi="Times New Roman"/>
          <w:sz w:val="28"/>
          <w:szCs w:val="28"/>
          <w:lang w:eastAsia="el-GR"/>
        </w:rPr>
        <w:t>ύ</w:t>
      </w:r>
      <w:r w:rsidRPr="0012419F">
        <w:rPr>
          <w:rFonts w:ascii="Times New Roman" w:eastAsia="Times New Roman" w:hAnsi="Times New Roman"/>
          <w:sz w:val="28"/>
          <w:szCs w:val="28"/>
          <w:lang w:eastAsia="el-GR"/>
        </w:rPr>
        <w:t>ρω από τη Γη:</w:t>
      </w:r>
    </w:p>
    <w:p w:rsidR="00C75B5C" w:rsidRPr="0012419F" w:rsidRDefault="00C75B5C" w:rsidP="0012419F">
      <w:pPr>
        <w:spacing w:after="0" w:line="240" w:lineRule="auto"/>
        <w:ind w:firstLine="284"/>
        <w:jc w:val="both"/>
        <w:rPr>
          <w:rFonts w:ascii="Times New Roman" w:eastAsia="Times New Roman" w:hAnsi="Times New Roman"/>
          <w:sz w:val="28"/>
          <w:szCs w:val="28"/>
          <w:lang w:eastAsia="el-GR"/>
        </w:rPr>
      </w:pPr>
    </w:p>
    <w:p w:rsidR="0012419F" w:rsidRPr="0012419F" w:rsidRDefault="0012419F" w:rsidP="0012419F">
      <w:pPr>
        <w:numPr>
          <w:ilvl w:val="0"/>
          <w:numId w:val="3"/>
        </w:numPr>
        <w:spacing w:after="0" w:line="240" w:lineRule="auto"/>
        <w:ind w:left="0" w:firstLine="284"/>
        <w:contextualSpacing/>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Άλλοτε πλησιά</w:t>
      </w:r>
      <w:r w:rsidRPr="0012419F">
        <w:rPr>
          <w:rFonts w:ascii="Times New Roman" w:eastAsia="Times New Roman" w:hAnsi="Times New Roman"/>
          <w:sz w:val="28"/>
          <w:szCs w:val="28"/>
          <w:lang w:eastAsia="el-GR"/>
        </w:rPr>
        <w:softHyphen/>
        <w:t>ζει προς την Γη τον έναν βαρυτικό της πόλο (αντί</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στοιχο έχουμε όταν η Γη στο Σχέδιο 3 πλησιάζει τον έναν  βαρυτικό της πόλο προς τον Ήλιο).</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2) Άλλοτε οι δύο εσωτερικοί της πόλοι ισαπέχουν από τον απέναντί τους εσωτερικό-βαρυτικό πόλο της Γης. Τότε έχουμε άμπωτη, αφού δεν εξα</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σκείται ιδιαίτερη έλξη προς την απέναντί της περιοχή της Γης.</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3) Άλλοτε παρουσιάζει προς την Γη μας τον άλλον βαρυτικό της πόλο (αντίστοιχο έχουμε όταν η Γη μας πα</w:t>
      </w:r>
      <w:r w:rsidRPr="0012419F">
        <w:rPr>
          <w:rFonts w:ascii="Times New Roman" w:eastAsia="Times New Roman" w:hAnsi="Times New Roman"/>
          <w:sz w:val="28"/>
          <w:szCs w:val="28"/>
          <w:lang w:eastAsia="el-GR"/>
        </w:rPr>
        <w:softHyphen/>
        <w:t xml:space="preserve">ρουσιάζει-στρέφει προς τον Ήλιο τον μάλλον εσωτερικό-βαρυτικό της πόλο).  </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4) Τέλος, παρουσιάζει τους δύο εσωτερικούς-βαρυτικούς της πόλους να ισαπέχουν από την Γη. Τότε έχουμε άμπωτη.</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Ενώ, οι δύο εσωτερικοί-βαρυτικοί πόλοι της Σελήνης εκτελούν ημιπε</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ριστροφές, όμως οι εσωτερικοί περιστροφικοί της βραχίονες περιστρέφο</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νται κανονικά. Αυτοί κινούν και την ίδια την μάζα στο εσωτερικό της κατά την κατεύθυνσή τους.</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p>
    <w:p w:rsidR="0012419F" w:rsidRPr="0012419F" w:rsidRDefault="0012419F" w:rsidP="0012419F">
      <w:pPr>
        <w:spacing w:after="0" w:line="240" w:lineRule="auto"/>
        <w:jc w:val="both"/>
        <w:rPr>
          <w:rFonts w:ascii="Times New Roman" w:eastAsia="Times New Roman" w:hAnsi="Times New Roman"/>
          <w:sz w:val="28"/>
          <w:szCs w:val="28"/>
          <w:lang w:eastAsia="el-GR"/>
        </w:rPr>
      </w:pPr>
      <w:r w:rsidRPr="0012419F">
        <w:rPr>
          <w:rFonts w:ascii="Times New Roman" w:eastAsia="Times New Roman" w:hAnsi="Times New Roman"/>
          <w:noProof/>
          <w:sz w:val="28"/>
          <w:szCs w:val="28"/>
          <w:lang w:eastAsia="el-GR"/>
        </w:rPr>
        <w:drawing>
          <wp:inline distT="0" distB="0" distL="0" distR="0" wp14:anchorId="5E9156FD" wp14:editId="08C31B01">
            <wp:extent cx="5274310" cy="3717263"/>
            <wp:effectExtent l="0" t="0" r="0" b="0"/>
            <wp:docPr id="29" name="Εικόνα 29" descr="C:\Users\mlr pre\Desktop\Ο.Κ. Β΄ Φάση\Περιστροφή Γης\50. Σελήνη Παλλίροιες, άμπωτι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r pre\Desktop\Ο.Κ. Β΄ Φάση\Περιστροφή Γης\50. Σελήνη Παλλίροιες, άμπωτις.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717263"/>
                    </a:xfrm>
                    <a:prstGeom prst="rect">
                      <a:avLst/>
                    </a:prstGeom>
                    <a:noFill/>
                    <a:ln>
                      <a:noFill/>
                    </a:ln>
                  </pic:spPr>
                </pic:pic>
              </a:graphicData>
            </a:graphic>
          </wp:inline>
        </w:drawing>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p>
    <w:p w:rsidR="0012419F" w:rsidRPr="0012419F" w:rsidRDefault="0012419F" w:rsidP="0012419F">
      <w:pPr>
        <w:spacing w:after="0" w:line="240" w:lineRule="auto"/>
        <w:ind w:firstLine="284"/>
        <w:jc w:val="both"/>
        <w:rPr>
          <w:rFonts w:ascii="Times New Roman" w:hAnsi="Times New Roman"/>
          <w:sz w:val="28"/>
          <w:szCs w:val="28"/>
          <w:lang w:eastAsia="el-GR"/>
        </w:rPr>
      </w:pPr>
      <w:r w:rsidRPr="0012419F">
        <w:rPr>
          <w:rFonts w:ascii="Times New Roman" w:hAnsi="Times New Roman"/>
          <w:sz w:val="28"/>
          <w:szCs w:val="28"/>
          <w:lang w:eastAsia="el-GR"/>
        </w:rPr>
        <w:t xml:space="preserve">Πηγή της εικόνας: «Το Σύμπαν», Μικρή Εγκυκλοπαίδεια, </w:t>
      </w:r>
      <w:r w:rsidRPr="0012419F">
        <w:rPr>
          <w:rFonts w:ascii="Times New Roman" w:hAnsi="Times New Roman"/>
          <w:sz w:val="28"/>
          <w:szCs w:val="28"/>
          <w:lang w:val="en-US" w:eastAsia="el-GR"/>
        </w:rPr>
        <w:t>Larousse</w:t>
      </w:r>
      <w:r w:rsidRPr="0012419F">
        <w:rPr>
          <w:rFonts w:ascii="Times New Roman" w:hAnsi="Times New Roman"/>
          <w:sz w:val="28"/>
          <w:szCs w:val="28"/>
          <w:lang w:eastAsia="el-GR"/>
        </w:rPr>
        <w:t xml:space="preserve">, 1993, για την ελληνική γλώσσα, εκδόσεις Άμμος, 1994, σελ. 40-41. </w:t>
      </w:r>
    </w:p>
    <w:p w:rsidR="00C75B5C" w:rsidRDefault="00C75B5C" w:rsidP="00C75B5C">
      <w:pPr>
        <w:spacing w:after="0" w:line="240" w:lineRule="auto"/>
        <w:ind w:firstLine="340"/>
        <w:jc w:val="both"/>
        <w:rPr>
          <w:rFonts w:ascii="Times New Roman" w:eastAsia="Times New Roman" w:hAnsi="Times New Roman"/>
          <w:i/>
          <w:sz w:val="28"/>
          <w:szCs w:val="28"/>
          <w:lang w:eastAsia="el-GR"/>
        </w:rPr>
      </w:pPr>
    </w:p>
    <w:p w:rsidR="00C75B5C" w:rsidRPr="00C75B5C" w:rsidRDefault="00C75B5C" w:rsidP="00C75B5C">
      <w:pPr>
        <w:spacing w:after="0" w:line="240" w:lineRule="auto"/>
        <w:ind w:firstLine="340"/>
        <w:jc w:val="both"/>
        <w:rPr>
          <w:rFonts w:ascii="Times New Roman" w:eastAsia="Times New Roman" w:hAnsi="Times New Roman"/>
          <w:i/>
          <w:sz w:val="28"/>
          <w:szCs w:val="28"/>
          <w:lang w:eastAsia="el-GR"/>
        </w:rPr>
      </w:pPr>
      <w:r w:rsidRPr="00C75B5C">
        <w:rPr>
          <w:rFonts w:ascii="Times New Roman" w:eastAsia="Times New Roman" w:hAnsi="Times New Roman"/>
          <w:i/>
          <w:sz w:val="28"/>
          <w:szCs w:val="28"/>
          <w:lang w:eastAsia="el-GR"/>
        </w:rPr>
        <w:t>συνέχεια στην επόμενη σελίδα →</w:t>
      </w:r>
    </w:p>
    <w:p w:rsidR="00C75B5C" w:rsidRDefault="00C75B5C">
      <w:pPr>
        <w:spacing w:line="259" w:lineRule="auto"/>
        <w:rPr>
          <w:rFonts w:ascii="Times New Roman" w:eastAsia="Times New Roman" w:hAnsi="Times New Roman"/>
          <w:sz w:val="28"/>
          <w:szCs w:val="28"/>
          <w:lang w:eastAsia="el-GR"/>
        </w:rPr>
      </w:pPr>
      <w:r>
        <w:rPr>
          <w:rFonts w:ascii="Times New Roman" w:eastAsia="Times New Roman" w:hAnsi="Times New Roman"/>
          <w:sz w:val="28"/>
          <w:szCs w:val="28"/>
          <w:lang w:eastAsia="el-GR"/>
        </w:rPr>
        <w:br w:type="page"/>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 xml:space="preserve">Παράδειγμα: </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Έστω επίσης, ότι η Σελήνη βρίσκεται σε μια τυχαία θέση στην περι</w:t>
      </w:r>
      <w:r w:rsidRPr="0012419F">
        <w:rPr>
          <w:rFonts w:ascii="Times New Roman" w:eastAsia="Times New Roman" w:hAnsi="Times New Roman"/>
          <w:sz w:val="28"/>
          <w:szCs w:val="28"/>
          <w:lang w:eastAsia="el-GR"/>
        </w:rPr>
        <w:softHyphen/>
        <w:t>στροφή της, π.χ. βρίσκεται τώρα στο σημείο 1 (κ.λπ.).</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Ας πάρουμε στο σημείο αυτό ένα απόσπασμα από το 5ο Βιβλίο: «Η πρώτη ημέρα της δημιουργίας του κόσμου, Γ΄ Φάση». Συγγραφή-επιμέ</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λεια: Χαράλαμπος Θεοφ. Δράκος, σελ. 63-82:</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p>
    <w:p w:rsidR="0012419F" w:rsidRPr="0012419F" w:rsidRDefault="0012419F" w:rsidP="0012419F">
      <w:pPr>
        <w:spacing w:after="0" w:line="240" w:lineRule="auto"/>
        <w:jc w:val="both"/>
        <w:rPr>
          <w:rFonts w:ascii="Times New Roman" w:eastAsia="Times New Roman" w:hAnsi="Times New Roman"/>
          <w:sz w:val="28"/>
          <w:szCs w:val="28"/>
          <w:lang w:eastAsia="el-GR"/>
        </w:rPr>
      </w:pPr>
      <w:r w:rsidRPr="0012419F">
        <w:rPr>
          <w:rFonts w:ascii="Times New Roman" w:eastAsia="Times New Roman" w:hAnsi="Times New Roman"/>
          <w:noProof/>
          <w:sz w:val="28"/>
          <w:szCs w:val="28"/>
          <w:lang w:eastAsia="el-GR"/>
        </w:rPr>
        <w:drawing>
          <wp:inline distT="0" distB="0" distL="0" distR="0" wp14:anchorId="3FEFA8D7" wp14:editId="682D11C6">
            <wp:extent cx="5278755" cy="3830955"/>
            <wp:effectExtent l="0" t="0" r="0" b="0"/>
            <wp:docPr id="3" name="Εικόνα 3" descr="1.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1. 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755" cy="3830955"/>
                    </a:xfrm>
                    <a:prstGeom prst="rect">
                      <a:avLst/>
                    </a:prstGeom>
                    <a:noFill/>
                    <a:ln>
                      <a:noFill/>
                    </a:ln>
                  </pic:spPr>
                </pic:pic>
              </a:graphicData>
            </a:graphic>
          </wp:inline>
        </w:drawing>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p>
    <w:p w:rsidR="0012419F" w:rsidRPr="0012419F" w:rsidRDefault="0012419F" w:rsidP="0012419F">
      <w:pPr>
        <w:spacing w:after="0" w:line="240" w:lineRule="auto"/>
        <w:jc w:val="center"/>
        <w:rPr>
          <w:rFonts w:ascii="Comic Sans MS" w:eastAsia="Times New Roman" w:hAnsi="Comic Sans MS"/>
          <w:lang w:eastAsia="el-GR"/>
        </w:rPr>
      </w:pPr>
      <w:r w:rsidRPr="0012419F">
        <w:rPr>
          <w:rFonts w:ascii="Comic Sans MS" w:eastAsia="Times New Roman" w:hAnsi="Comic Sans MS"/>
          <w:lang w:eastAsia="el-GR"/>
        </w:rPr>
        <w:t>Σχέδιο 3ο</w:t>
      </w:r>
    </w:p>
    <w:p w:rsidR="0012419F" w:rsidRPr="0012419F" w:rsidRDefault="0012419F" w:rsidP="0012419F">
      <w:pPr>
        <w:spacing w:after="0" w:line="240" w:lineRule="auto"/>
        <w:ind w:left="284" w:right="368"/>
        <w:jc w:val="both"/>
        <w:rPr>
          <w:rFonts w:ascii="Comic Sans MS" w:eastAsia="Times New Roman" w:hAnsi="Comic Sans MS"/>
          <w:lang w:eastAsia="el-GR"/>
        </w:rPr>
      </w:pPr>
      <w:r w:rsidRPr="0012419F">
        <w:rPr>
          <w:rFonts w:ascii="Comic Sans MS" w:eastAsia="Times New Roman" w:hAnsi="Comic Sans MS"/>
          <w:lang w:eastAsia="el-GR"/>
        </w:rPr>
        <w:t xml:space="preserve">Η εξήγηση της κίνησης-στροφής των δύο εσωτερικών πόλων της Γης μας, στα διάφορα σημεία-θέσεις της περιστροφής της ως προς τον Ήλιο.  </w:t>
      </w:r>
    </w:p>
    <w:p w:rsidR="0012419F" w:rsidRPr="0012419F" w:rsidRDefault="0012419F" w:rsidP="0012419F">
      <w:pPr>
        <w:spacing w:after="0" w:line="240" w:lineRule="auto"/>
        <w:ind w:left="284" w:right="368"/>
        <w:jc w:val="both"/>
        <w:rPr>
          <w:rFonts w:ascii="Comic Sans MS" w:eastAsia="Times New Roman" w:hAnsi="Comic Sans MS"/>
          <w:lang w:eastAsia="el-GR"/>
        </w:rPr>
      </w:pPr>
      <w:r w:rsidRPr="0012419F">
        <w:rPr>
          <w:rFonts w:ascii="Comic Sans MS" w:eastAsia="Times New Roman" w:hAnsi="Comic Sans MS"/>
          <w:lang w:eastAsia="el-GR"/>
        </w:rPr>
        <w:t>Αντίστοιχες είναι οι θέσεις Γης και Σελήνης.</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1) Στο σημείο 1 θα αρχίζει να έλκεται, επειδή εκεί επιδρά ισχυρότερα ο εσωτερικός-βαρυτικός πόλος των ΘΙΗ της Γης προς τον πόλο των ΘΙΠ της Σελήνης.</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Στο σημείο ΟΜΑ1 θα ισαπέχουν οι δύο εσωτερικοί της πόλοι από τους δύο εσωτερικούς-βαρυτικούς πόλους θεμελιωδών ιόντων της Γης μας.</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2) Στο σημείο Π1 ο πόλος των ΘΙΗ της Σελήνης θα βρίσκεται πιο κο</w:t>
      </w:r>
      <w:r w:rsidRPr="0012419F">
        <w:rPr>
          <w:rFonts w:ascii="Times New Roman" w:eastAsia="Times New Roman" w:hAnsi="Times New Roman"/>
          <w:sz w:val="28"/>
          <w:szCs w:val="28"/>
          <w:lang w:eastAsia="el-GR"/>
        </w:rPr>
        <w:softHyphen/>
        <w:t>ντά προς την Γη και θα ασκεί επομένως από εκεί ισχυρότερα την βαρύτη</w:t>
      </w:r>
      <w:r w:rsidRPr="0012419F">
        <w:rPr>
          <w:rFonts w:ascii="Times New Roman" w:eastAsia="Times New Roman" w:hAnsi="Times New Roman"/>
          <w:sz w:val="28"/>
          <w:szCs w:val="28"/>
          <w:lang w:eastAsia="el-GR"/>
        </w:rPr>
        <w:softHyphen/>
        <w:t>τα.</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lastRenderedPageBreak/>
        <w:t>Από τοι σημείο αυτό θα αρχίσει να απωθείται, επειδή στις σχετικά κο</w:t>
      </w:r>
      <w:r w:rsidRPr="0012419F">
        <w:rPr>
          <w:rFonts w:ascii="Times New Roman" w:eastAsia="Times New Roman" w:hAnsi="Times New Roman"/>
          <w:sz w:val="28"/>
          <w:szCs w:val="28"/>
          <w:lang w:eastAsia="el-GR"/>
        </w:rPr>
        <w:softHyphen/>
        <w:t>ντινές αποστάσεις ο πόλος των ΘΙΗ της Γης απωθεί τον πόλο των ΘΙΠ της Σελήνης.</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3) Στο σημείο 9 η Σελήνη θα αρχίζει να έλκεται, επειδή εκεί επιδρά ι</w:t>
      </w:r>
      <w:r w:rsidRPr="0012419F">
        <w:rPr>
          <w:rFonts w:ascii="Times New Roman" w:eastAsia="Times New Roman" w:hAnsi="Times New Roman"/>
          <w:sz w:val="28"/>
          <w:szCs w:val="28"/>
          <w:lang w:eastAsia="el-GR"/>
        </w:rPr>
        <w:softHyphen/>
        <w:t>σχυρότερα ο εσωτερικός-βαρυτικός πόλος των ΘΙΠ της Γης προς τον πό</w:t>
      </w:r>
      <w:r w:rsidRPr="0012419F">
        <w:rPr>
          <w:rFonts w:ascii="Times New Roman" w:eastAsia="Times New Roman" w:hAnsi="Times New Roman"/>
          <w:sz w:val="28"/>
          <w:szCs w:val="28"/>
          <w:lang w:eastAsia="el-GR"/>
        </w:rPr>
        <w:softHyphen/>
        <w:t xml:space="preserve">λο των ΘΙΗ της Σελήνης.  </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Στο σημείο ΟΜΑ3 θα ισαπέχουν οι δύο εσωτερικοί της πόλοι από τους δύο εσωτερικούς-βαρυτικούς πόλους θεμελιωδών ιόντων της Γης μας.</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4) Στο σημείο Π2 ο πόλος των ΘΙΠ της Σελήνης θα βρίσκεται πιο κο</w:t>
      </w:r>
      <w:r w:rsidRPr="0012419F">
        <w:rPr>
          <w:rFonts w:ascii="Times New Roman" w:eastAsia="Times New Roman" w:hAnsi="Times New Roman"/>
          <w:sz w:val="28"/>
          <w:szCs w:val="28"/>
          <w:lang w:eastAsia="el-GR"/>
        </w:rPr>
        <w:softHyphen/>
        <w:t>ντά προς την Γη και θα ασκεί επομένως από εκεί ισχυρότερα την βαρύτη</w:t>
      </w:r>
      <w:r w:rsidRPr="0012419F">
        <w:rPr>
          <w:rFonts w:ascii="Times New Roman" w:eastAsia="Times New Roman" w:hAnsi="Times New Roman"/>
          <w:sz w:val="28"/>
          <w:szCs w:val="28"/>
          <w:lang w:eastAsia="el-GR"/>
        </w:rPr>
        <w:softHyphen/>
        <w:t>τα.</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5) Στο σημείο 1, η Σελήνη θα αρχίσει να έλκεται, επειδή εκεί επιδρά ισχυρότερα ο εσωτερικός-βαρυτικός πόλος των ΘΙΗ της Γης προς τον πόλο των ΘΙΠ της Γης.</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Συνοπτικά, βλέπουμε τώρα, ότι σε κάθε περιστροφή γύρω από τον ε</w:t>
      </w:r>
      <w:r w:rsidRPr="0012419F">
        <w:rPr>
          <w:rFonts w:ascii="Times New Roman" w:eastAsia="Times New Roman" w:hAnsi="Times New Roman"/>
          <w:sz w:val="28"/>
          <w:szCs w:val="28"/>
          <w:lang w:eastAsia="el-GR"/>
        </w:rPr>
        <w:softHyphen/>
        <w:t>αυτό της, η Σελήνη, σημειώνει δύο Περίγεια και δύο Απόγεια, εναλλάξ κάθε 6 ώρες.</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Στο ένα Περίγειο Π1 ο εσωτερικός-βαρυτικός πόλος ΘΙΗ της Σελή</w:t>
      </w:r>
      <w:r w:rsidRPr="0012419F">
        <w:rPr>
          <w:rFonts w:ascii="Times New Roman" w:eastAsia="Times New Roman" w:hAnsi="Times New Roman"/>
          <w:sz w:val="28"/>
          <w:szCs w:val="28"/>
          <w:lang w:eastAsia="el-GR"/>
        </w:rPr>
        <w:softHyphen/>
        <w:t>νης βρίσκεται στις σχετικά κοντινές αποστάσεις με την Γη, και από εκεί εξα</w:t>
      </w:r>
      <w:r w:rsidRPr="0012419F">
        <w:rPr>
          <w:rFonts w:ascii="Times New Roman" w:eastAsia="Times New Roman" w:hAnsi="Times New Roman"/>
          <w:sz w:val="28"/>
          <w:szCs w:val="28"/>
          <w:lang w:eastAsia="el-GR"/>
        </w:rPr>
        <w:softHyphen/>
        <w:t>σκεί έλξη πάνω στην Γη (παλίρροια Π1).</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Αντίθετα στο άλλο Περίγειο Π2 ο άλλος εσωτερικός-βαρυτικός πό</w:t>
      </w:r>
      <w:r w:rsidRPr="0012419F">
        <w:rPr>
          <w:rFonts w:ascii="Times New Roman" w:eastAsia="Times New Roman" w:hAnsi="Times New Roman"/>
          <w:sz w:val="28"/>
          <w:szCs w:val="28"/>
          <w:lang w:eastAsia="el-GR"/>
        </w:rPr>
        <w:softHyphen/>
        <w:t>λος της Σελήνης βρίσκεται στις σχετικά κοντινές αποστάσεις και από ε</w:t>
      </w:r>
      <w:r w:rsidRPr="0012419F">
        <w:rPr>
          <w:rFonts w:ascii="Times New Roman" w:eastAsia="Times New Roman" w:hAnsi="Times New Roman"/>
          <w:sz w:val="28"/>
          <w:szCs w:val="28"/>
          <w:lang w:eastAsia="el-GR"/>
        </w:rPr>
        <w:softHyphen/>
        <w:t>κεί ΘΙΠ εξασκεί έλξη πάνω στην Γη (παλίρροια Π2).</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Επίσης στο πρώτο Απόγειο, στην θέση Α1, ο εσωτερικός-βαρυτικός πό</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λος ΘΙΗ της Σελήνης βρίσκεται στις σχετικά μακρινές αποστάσεις από  την Γη (αφού καθώς περιστρέφεται βρίσκεται στην θέση Α2), και από εκεί η έλξη πάνω στην Γη είναι πιο χαλαρή λόγω της απόστασης των δύο αυτών πόλων ΘΙΗ της Σελήνης και ΘΙΠ της Γης.</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Τέλος, στο δεύτερο Απόγειο, στην θέση Α2, ο εσωτερικός-βαρυτικός πόλος ΘΙΠ της Σελήνης βρίσκεται στις σχετικά μακρινές αποστάσεις από  την Γη (αφού καθώς περιστρέφεται βρίσκεται στην θέση Α1), και από εκεί η έλξη πάνω στην Γη είναι πιο χαλαρή λόγω της απόστασης των δύο αυτών πόλων ΘΙΠ της Σελήνης και ΘΙΗ της Γης.</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Βλέπουμε δηλαδή να έχουμε εναλλάξ δύο φορές πλησίασμα του ενός βαρυτικού πόλου της Σελήνης προς την Γη και μετά την απομάκρυνσή του.</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Τότε:</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1) Στις δύο θέσεις που οι δύο εσωτερικοί πόλοι της Σελήνης πλησιά</w:t>
      </w:r>
      <w:r w:rsidRPr="0012419F">
        <w:rPr>
          <w:rFonts w:ascii="Times New Roman" w:eastAsia="Times New Roman" w:hAnsi="Times New Roman"/>
          <w:sz w:val="28"/>
          <w:szCs w:val="28"/>
          <w:lang w:eastAsia="el-GR"/>
        </w:rPr>
        <w:softHyphen/>
        <w:t xml:space="preserve">ζουν την Γη έχουμε την πλημμυρίδα, </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2) Στις άλλες δύο θέσεις που οι δύο εσωτερικοί πόλοι της Σελήνης α</w:t>
      </w:r>
      <w:r w:rsidRPr="0012419F">
        <w:rPr>
          <w:rFonts w:ascii="Times New Roman" w:eastAsia="Times New Roman" w:hAnsi="Times New Roman"/>
          <w:sz w:val="28"/>
          <w:szCs w:val="28"/>
          <w:lang w:eastAsia="el-GR"/>
        </w:rPr>
        <w:softHyphen/>
        <w:t>πο</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μακρύνονται από την Γη έχουμε την άμπωτη.</w:t>
      </w:r>
    </w:p>
    <w:p w:rsidR="0012419F" w:rsidRPr="0012419F" w:rsidRDefault="0012419F" w:rsidP="0012419F">
      <w:pPr>
        <w:spacing w:after="0" w:line="240" w:lineRule="auto"/>
        <w:ind w:firstLine="284"/>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5ο Βιβλίο. Η πρώτη ημέρα της δημιουργίας του κόσμου, Γ΄ Φάση. Συγ</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γραφή-επιμέλεια: Χαράλαμπος Θεοφ. Δράκος, σελ. 63-82</w:t>
      </w:r>
    </w:p>
    <w:p w:rsidR="0012419F" w:rsidRDefault="0012419F">
      <w:pPr>
        <w:spacing w:line="259" w:lineRule="auto"/>
        <w:rPr>
          <w:rFonts w:ascii="Times New Roman" w:eastAsia="Times New Roman" w:hAnsi="Times New Roman"/>
          <w:b/>
          <w:sz w:val="28"/>
          <w:szCs w:val="28"/>
          <w:u w:val="single"/>
        </w:rPr>
      </w:pPr>
      <w:r>
        <w:rPr>
          <w:rFonts w:ascii="Times New Roman" w:eastAsia="Times New Roman" w:hAnsi="Times New Roman"/>
          <w:b/>
          <w:sz w:val="28"/>
          <w:szCs w:val="28"/>
          <w:u w:val="single"/>
        </w:rPr>
        <w:br w:type="page"/>
      </w:r>
    </w:p>
    <w:p w:rsidR="004F4C75" w:rsidRDefault="004F4C75" w:rsidP="00D569CA">
      <w:pPr>
        <w:spacing w:after="0" w:line="240" w:lineRule="auto"/>
        <w:ind w:firstLine="284"/>
        <w:jc w:val="both"/>
        <w:rPr>
          <w:rFonts w:ascii="Times New Roman" w:eastAsia="Times New Roman" w:hAnsi="Times New Roman"/>
          <w:b/>
          <w:sz w:val="28"/>
          <w:szCs w:val="28"/>
          <w:u w:val="single"/>
        </w:rPr>
      </w:pPr>
    </w:p>
    <w:p w:rsidR="00D63465" w:rsidRDefault="0012419F" w:rsidP="00D569CA">
      <w:pPr>
        <w:spacing w:after="0" w:line="240" w:lineRule="auto"/>
        <w:ind w:firstLine="284"/>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 xml:space="preserve">7. </w:t>
      </w:r>
      <w:r w:rsidR="003A40CC">
        <w:rPr>
          <w:rFonts w:ascii="Times New Roman" w:eastAsia="Times New Roman" w:hAnsi="Times New Roman"/>
          <w:b/>
          <w:sz w:val="28"/>
          <w:szCs w:val="28"/>
          <w:u w:val="single"/>
        </w:rPr>
        <w:t>Η εξήγηση της σύγκλη</w:t>
      </w:r>
      <w:r w:rsidR="00D63465">
        <w:rPr>
          <w:rFonts w:ascii="Times New Roman" w:eastAsia="Times New Roman" w:hAnsi="Times New Roman"/>
          <w:b/>
          <w:sz w:val="28"/>
          <w:szCs w:val="28"/>
          <w:u w:val="single"/>
        </w:rPr>
        <w:t>σης των μαζών του αντικυκλώνα προς το κέ</w:t>
      </w:r>
      <w:r w:rsidR="001E0947">
        <w:rPr>
          <w:rFonts w:ascii="Times New Roman" w:eastAsia="Times New Roman" w:hAnsi="Times New Roman"/>
          <w:b/>
          <w:sz w:val="28"/>
          <w:szCs w:val="28"/>
          <w:u w:val="single"/>
        </w:rPr>
        <w:softHyphen/>
      </w:r>
      <w:r w:rsidR="00D63465">
        <w:rPr>
          <w:rFonts w:ascii="Times New Roman" w:eastAsia="Times New Roman" w:hAnsi="Times New Roman"/>
          <w:b/>
          <w:sz w:val="28"/>
          <w:szCs w:val="28"/>
          <w:u w:val="single"/>
        </w:rPr>
        <w:t>ντρο του.</w:t>
      </w:r>
    </w:p>
    <w:p w:rsidR="00D63465" w:rsidRPr="003A40CC" w:rsidRDefault="003A40CC" w:rsidP="00D569CA">
      <w:pPr>
        <w:spacing w:after="0" w:line="240" w:lineRule="auto"/>
        <w:ind w:firstLine="284"/>
        <w:jc w:val="both"/>
        <w:rPr>
          <w:rFonts w:ascii="Times New Roman" w:eastAsia="Times New Roman" w:hAnsi="Times New Roman"/>
          <w:b/>
          <w:sz w:val="28"/>
          <w:szCs w:val="28"/>
          <w:u w:val="single"/>
        </w:rPr>
      </w:pPr>
      <w:r w:rsidRPr="003A40CC">
        <w:rPr>
          <w:rFonts w:ascii="Times New Roman" w:hAnsi="Times New Roman"/>
          <w:b/>
          <w:sz w:val="28"/>
          <w:szCs w:val="28"/>
          <w:u w:val="single"/>
          <w:lang w:eastAsia="zh-CN"/>
        </w:rPr>
        <w:t>Η εξήγηση της περιστροφής δύο περιστρεφόμενων ρευμάτων σε α</w:t>
      </w:r>
      <w:r w:rsidR="001E0947">
        <w:rPr>
          <w:rFonts w:ascii="Times New Roman" w:hAnsi="Times New Roman"/>
          <w:b/>
          <w:sz w:val="28"/>
          <w:szCs w:val="28"/>
          <w:u w:val="single"/>
          <w:lang w:eastAsia="zh-CN"/>
        </w:rPr>
        <w:softHyphen/>
      </w:r>
      <w:r w:rsidRPr="003A40CC">
        <w:rPr>
          <w:rFonts w:ascii="Times New Roman" w:hAnsi="Times New Roman"/>
          <w:b/>
          <w:sz w:val="28"/>
          <w:szCs w:val="28"/>
          <w:u w:val="single"/>
          <w:lang w:eastAsia="zh-CN"/>
        </w:rPr>
        <w:t>ντίθετες διευθύνσεις</w:t>
      </w:r>
      <w:r w:rsidR="004F4C75">
        <w:rPr>
          <w:rFonts w:ascii="Times New Roman" w:hAnsi="Times New Roman"/>
          <w:b/>
          <w:sz w:val="28"/>
          <w:szCs w:val="28"/>
          <w:u w:val="single"/>
          <w:lang w:eastAsia="zh-CN"/>
        </w:rPr>
        <w:t xml:space="preserve">. </w:t>
      </w:r>
    </w:p>
    <w:p w:rsidR="00D63465" w:rsidRDefault="00D63465" w:rsidP="00D569CA">
      <w:pPr>
        <w:spacing w:after="0" w:line="240" w:lineRule="auto"/>
        <w:ind w:firstLine="284"/>
        <w:jc w:val="both"/>
        <w:rPr>
          <w:rFonts w:ascii="Times New Roman" w:eastAsia="Times New Roman" w:hAnsi="Times New Roman"/>
          <w:sz w:val="28"/>
          <w:szCs w:val="28"/>
        </w:rPr>
      </w:pPr>
    </w:p>
    <w:p w:rsidR="003A40CC" w:rsidRDefault="003A40CC" w:rsidP="00D569CA">
      <w:pPr>
        <w:spacing w:after="0" w:line="240" w:lineRule="auto"/>
        <w:ind w:firstLine="284"/>
        <w:jc w:val="both"/>
        <w:rPr>
          <w:rFonts w:ascii="Times New Roman" w:eastAsia="Times New Roman" w:hAnsi="Times New Roman"/>
          <w:sz w:val="28"/>
          <w:szCs w:val="28"/>
        </w:rPr>
      </w:pPr>
    </w:p>
    <w:p w:rsidR="00D63465" w:rsidRPr="00D63465" w:rsidRDefault="00D63465" w:rsidP="00D569CA">
      <w:pPr>
        <w:spacing w:after="0" w:line="240" w:lineRule="auto"/>
        <w:ind w:firstLine="284"/>
        <w:jc w:val="both"/>
        <w:rPr>
          <w:rFonts w:ascii="Times New Roman" w:eastAsia="Times New Roman" w:hAnsi="Times New Roman"/>
          <w:sz w:val="28"/>
          <w:szCs w:val="28"/>
        </w:rPr>
      </w:pPr>
      <w:r w:rsidRPr="00D63465">
        <w:rPr>
          <w:rFonts w:ascii="Times New Roman" w:eastAsia="Times New Roman" w:hAnsi="Times New Roman"/>
          <w:sz w:val="28"/>
          <w:szCs w:val="28"/>
        </w:rPr>
        <w:t>Ας πάρουμε μερικά πα</w:t>
      </w:r>
      <w:r w:rsidR="00AE6DF7">
        <w:rPr>
          <w:rFonts w:ascii="Times New Roman" w:eastAsia="Times New Roman" w:hAnsi="Times New Roman"/>
          <w:sz w:val="28"/>
          <w:szCs w:val="28"/>
        </w:rPr>
        <w:t>ραδείγματα, από κείμενα βιβλίων και πρώτα-πρώτα την παρακάτω εικόνα:</w:t>
      </w:r>
    </w:p>
    <w:p w:rsidR="00D569CA" w:rsidRDefault="00D569CA" w:rsidP="00D569CA">
      <w:pPr>
        <w:spacing w:after="0" w:line="240" w:lineRule="auto"/>
        <w:ind w:firstLine="284"/>
        <w:jc w:val="both"/>
        <w:rPr>
          <w:rFonts w:ascii="Times New Roman" w:eastAsia="Times New Roman" w:hAnsi="Times New Roman"/>
          <w:b/>
          <w:sz w:val="28"/>
          <w:szCs w:val="28"/>
          <w:u w:val="single"/>
        </w:rPr>
      </w:pPr>
    </w:p>
    <w:p w:rsidR="00D569CA" w:rsidRPr="007078E1" w:rsidRDefault="007078E1" w:rsidP="00D63465">
      <w:pPr>
        <w:spacing w:after="0" w:line="240" w:lineRule="auto"/>
        <w:jc w:val="center"/>
        <w:rPr>
          <w:rFonts w:ascii="Times New Roman" w:eastAsia="Times New Roman" w:hAnsi="Times New Roman"/>
          <w:b/>
          <w:sz w:val="28"/>
          <w:szCs w:val="28"/>
        </w:rPr>
      </w:pPr>
      <w:r w:rsidRPr="007078E1">
        <w:rPr>
          <w:rFonts w:ascii="Times New Roman" w:eastAsia="Times New Roman" w:hAnsi="Times New Roman"/>
          <w:b/>
          <w:noProof/>
          <w:sz w:val="28"/>
          <w:szCs w:val="28"/>
          <w:lang w:eastAsia="el-GR"/>
        </w:rPr>
        <w:drawing>
          <wp:inline distT="0" distB="0" distL="0" distR="0">
            <wp:extent cx="1960245" cy="3382645"/>
            <wp:effectExtent l="0" t="0" r="1905" b="8255"/>
            <wp:docPr id="8" name="Εικόνα 8" descr="C:\Users\mlr pre\Desktop\90. ΕΠΙΣΤΗΜΩΝ\3η Ημέρα της δημιουργίας του κόσμου Ο.Κ\Αντικυκλώνε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r pre\Desktop\90. ΕΠΙΣΤΗΜΩΝ\3η Ημέρα της δημιουργίας του κόσμου Ο.Κ\Αντικυκλώνες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0245" cy="3382645"/>
                    </a:xfrm>
                    <a:prstGeom prst="rect">
                      <a:avLst/>
                    </a:prstGeom>
                    <a:noFill/>
                    <a:ln>
                      <a:noFill/>
                    </a:ln>
                  </pic:spPr>
                </pic:pic>
              </a:graphicData>
            </a:graphic>
          </wp:inline>
        </w:drawing>
      </w:r>
    </w:p>
    <w:p w:rsidR="00D569CA" w:rsidRDefault="00D569CA" w:rsidP="00D569CA">
      <w:pPr>
        <w:spacing w:after="0" w:line="240" w:lineRule="auto"/>
        <w:ind w:firstLine="284"/>
        <w:jc w:val="both"/>
        <w:rPr>
          <w:rFonts w:ascii="Times New Roman" w:eastAsia="Times New Roman" w:hAnsi="Times New Roman"/>
          <w:b/>
          <w:sz w:val="28"/>
          <w:szCs w:val="28"/>
          <w:u w:val="single"/>
        </w:rPr>
      </w:pPr>
    </w:p>
    <w:p w:rsidR="00D569CA" w:rsidRDefault="00D569CA" w:rsidP="00D569CA">
      <w:pPr>
        <w:spacing w:after="0" w:line="240" w:lineRule="auto"/>
        <w:ind w:firstLine="284"/>
        <w:jc w:val="both"/>
        <w:rPr>
          <w:rFonts w:ascii="Times New Roman" w:eastAsia="Times New Roman" w:hAnsi="Times New Roman"/>
          <w:b/>
          <w:sz w:val="28"/>
          <w:szCs w:val="28"/>
          <w:u w:val="single"/>
        </w:rPr>
      </w:pPr>
    </w:p>
    <w:p w:rsidR="00D569CA" w:rsidRDefault="00D569CA" w:rsidP="00D569CA">
      <w:pPr>
        <w:spacing w:after="0" w:line="240" w:lineRule="auto"/>
        <w:ind w:firstLine="284"/>
        <w:jc w:val="both"/>
        <w:rPr>
          <w:rFonts w:ascii="Times New Roman" w:hAnsi="Times New Roman"/>
          <w:sz w:val="28"/>
          <w:szCs w:val="28"/>
          <w:lang w:eastAsia="el-GR"/>
        </w:rPr>
      </w:pPr>
      <w:r w:rsidRPr="00F8680E">
        <w:rPr>
          <w:rFonts w:ascii="Times New Roman" w:hAnsi="Times New Roman"/>
          <w:sz w:val="28"/>
          <w:szCs w:val="28"/>
          <w:lang w:eastAsia="el-GR"/>
        </w:rPr>
        <w:t>«Μεγάλη Εγκυκλοπαίδεια ΓΙΟΒΑΝΗ» δημοτικού, γυμνασίου, λυκείου, πανεπιστημίου, μεταπτυχιακών σπουδών, στη δημοτική, έκδοση 1981, Χρήστο</w:t>
      </w:r>
      <w:r w:rsidR="00AE6DF7">
        <w:rPr>
          <w:rFonts w:ascii="Times New Roman" w:hAnsi="Times New Roman"/>
          <w:sz w:val="28"/>
          <w:szCs w:val="28"/>
          <w:lang w:eastAsia="el-GR"/>
        </w:rPr>
        <w:t>ς Γιοβάνης, Τόμος 18ος, σελ. 87.</w:t>
      </w:r>
    </w:p>
    <w:p w:rsidR="00D63465" w:rsidRDefault="00D63465" w:rsidP="00D569CA">
      <w:pPr>
        <w:spacing w:after="0" w:line="240" w:lineRule="auto"/>
        <w:ind w:firstLine="284"/>
        <w:jc w:val="both"/>
        <w:rPr>
          <w:rFonts w:ascii="Times New Roman" w:hAnsi="Times New Roman"/>
          <w:sz w:val="28"/>
          <w:szCs w:val="28"/>
          <w:lang w:eastAsia="el-GR"/>
        </w:rPr>
      </w:pPr>
    </w:p>
    <w:p w:rsidR="00D63465" w:rsidRDefault="00D63465" w:rsidP="00D569CA">
      <w:pPr>
        <w:spacing w:after="0" w:line="240" w:lineRule="auto"/>
        <w:ind w:firstLine="284"/>
        <w:jc w:val="both"/>
        <w:rPr>
          <w:rFonts w:ascii="Times New Roman" w:hAnsi="Times New Roman"/>
          <w:sz w:val="28"/>
          <w:szCs w:val="28"/>
          <w:lang w:eastAsia="el-GR"/>
        </w:rPr>
      </w:pPr>
    </w:p>
    <w:p w:rsidR="00D63465" w:rsidRDefault="00D63465" w:rsidP="00D569CA">
      <w:pPr>
        <w:spacing w:after="0" w:line="240" w:lineRule="auto"/>
        <w:ind w:firstLine="284"/>
        <w:jc w:val="both"/>
        <w:rPr>
          <w:rFonts w:ascii="Times New Roman" w:hAnsi="Times New Roman"/>
          <w:sz w:val="28"/>
          <w:szCs w:val="28"/>
          <w:lang w:eastAsia="el-GR"/>
        </w:rPr>
      </w:pPr>
      <w:r>
        <w:rPr>
          <w:rFonts w:ascii="Times New Roman" w:hAnsi="Times New Roman"/>
          <w:sz w:val="28"/>
          <w:szCs w:val="28"/>
          <w:lang w:eastAsia="el-GR"/>
        </w:rPr>
        <w:t>Επίσης:</w:t>
      </w:r>
    </w:p>
    <w:p w:rsidR="00D63465" w:rsidRPr="0098041C" w:rsidRDefault="00D63465" w:rsidP="00D569CA">
      <w:pPr>
        <w:spacing w:after="0" w:line="240" w:lineRule="auto"/>
        <w:ind w:firstLine="284"/>
        <w:jc w:val="both"/>
        <w:rPr>
          <w:rFonts w:ascii="Times New Roman" w:hAnsi="Times New Roman"/>
          <w:sz w:val="28"/>
          <w:szCs w:val="28"/>
          <w:lang w:eastAsia="el-GR"/>
        </w:rPr>
      </w:pPr>
    </w:p>
    <w:p w:rsidR="00D63465" w:rsidRPr="00D63465" w:rsidRDefault="00D63465" w:rsidP="00D569CA">
      <w:pPr>
        <w:spacing w:after="0" w:line="240" w:lineRule="auto"/>
        <w:ind w:firstLine="284"/>
        <w:jc w:val="both"/>
        <w:rPr>
          <w:rFonts w:ascii="Times New Roman" w:hAnsi="Times New Roman"/>
          <w:b/>
          <w:sz w:val="28"/>
          <w:szCs w:val="28"/>
          <w:lang w:eastAsia="el-GR"/>
        </w:rPr>
      </w:pPr>
      <w:r w:rsidRPr="00D63465">
        <w:rPr>
          <w:rFonts w:ascii="Times New Roman" w:hAnsi="Times New Roman"/>
          <w:b/>
          <w:sz w:val="28"/>
          <w:szCs w:val="28"/>
          <w:lang w:eastAsia="el-GR"/>
        </w:rPr>
        <w:t>«3.4 Ισοβαρείς καμπύλες και κύριες μορφές τους.</w:t>
      </w:r>
    </w:p>
    <w:p w:rsidR="00D63465" w:rsidRDefault="00D63465" w:rsidP="00D569CA">
      <w:pPr>
        <w:spacing w:after="0" w:line="240" w:lineRule="auto"/>
        <w:ind w:firstLine="284"/>
        <w:jc w:val="both"/>
        <w:rPr>
          <w:rFonts w:ascii="Times New Roman" w:hAnsi="Times New Roman"/>
          <w:sz w:val="28"/>
          <w:szCs w:val="28"/>
          <w:lang w:eastAsia="el-GR"/>
        </w:rPr>
      </w:pPr>
      <w:r w:rsidRPr="00D63465">
        <w:rPr>
          <w:rFonts w:ascii="Times New Roman" w:hAnsi="Times New Roman"/>
          <w:b/>
          <w:sz w:val="28"/>
          <w:szCs w:val="28"/>
          <w:lang w:eastAsia="el-GR"/>
        </w:rPr>
        <w:t xml:space="preserve">Ισοβαρείς </w:t>
      </w:r>
      <w:r w:rsidRPr="0028057D">
        <w:rPr>
          <w:rFonts w:ascii="Times New Roman" w:hAnsi="Times New Roman"/>
          <w:sz w:val="28"/>
          <w:szCs w:val="28"/>
          <w:lang w:eastAsia="el-GR"/>
        </w:rPr>
        <w:t>(</w:t>
      </w:r>
      <w:r w:rsidRPr="0028057D">
        <w:rPr>
          <w:rFonts w:ascii="Times New Roman" w:hAnsi="Times New Roman"/>
          <w:sz w:val="28"/>
          <w:szCs w:val="28"/>
          <w:lang w:val="en-US" w:eastAsia="el-GR"/>
        </w:rPr>
        <w:t>Isobar</w:t>
      </w:r>
      <w:r w:rsidR="0028057D">
        <w:rPr>
          <w:rFonts w:ascii="Times New Roman" w:hAnsi="Times New Roman"/>
          <w:sz w:val="28"/>
          <w:szCs w:val="28"/>
          <w:lang w:eastAsia="el-GR"/>
        </w:rPr>
        <w:t>ς</w:t>
      </w:r>
      <w:r w:rsidRPr="0028057D">
        <w:rPr>
          <w:rFonts w:ascii="Times New Roman" w:hAnsi="Times New Roman"/>
          <w:sz w:val="28"/>
          <w:szCs w:val="28"/>
          <w:lang w:eastAsia="el-GR"/>
        </w:rPr>
        <w:t>)</w:t>
      </w:r>
      <w:r>
        <w:rPr>
          <w:rFonts w:ascii="Times New Roman" w:hAnsi="Times New Roman"/>
          <w:sz w:val="28"/>
          <w:szCs w:val="28"/>
          <w:lang w:eastAsia="el-GR"/>
        </w:rPr>
        <w:t xml:space="preserve"> ονομάζονται οι γραμμές που ενώνουν τους τόπους που έχουν την ίδια ατμοσφαιρική πίεση την ίδια χρονική στιγμή ή περίοδο.</w:t>
      </w:r>
    </w:p>
    <w:p w:rsidR="00D63465" w:rsidRDefault="00D63465" w:rsidP="00D569CA">
      <w:pPr>
        <w:spacing w:after="0" w:line="240" w:lineRule="auto"/>
        <w:ind w:firstLine="284"/>
        <w:jc w:val="both"/>
        <w:rPr>
          <w:rFonts w:ascii="Times New Roman" w:hAnsi="Times New Roman"/>
          <w:sz w:val="28"/>
          <w:szCs w:val="28"/>
          <w:lang w:eastAsia="el-GR"/>
        </w:rPr>
      </w:pPr>
      <w:r>
        <w:rPr>
          <w:rFonts w:ascii="Times New Roman" w:hAnsi="Times New Roman"/>
          <w:sz w:val="28"/>
          <w:szCs w:val="28"/>
          <w:lang w:eastAsia="el-GR"/>
        </w:rPr>
        <w:t>Επάνω στους χάρτες καιρού οι ισοβαρείς καμπύλες απεικονίζουν με τον καλύτερο δυνατό τρόπο τις καιρικές καταστάσεις που επικρατούν σε μια στιγμή πάνω από τις διάφορες περιοχές. Γι’ αυτό και αποτελούν το θεμέλιο όλης της εργασίας που γίνεται για την ανάλυση και την πρόγνωση του και</w:t>
      </w:r>
      <w:r w:rsidR="001E0947">
        <w:rPr>
          <w:rFonts w:ascii="Times New Roman" w:hAnsi="Times New Roman"/>
          <w:sz w:val="28"/>
          <w:szCs w:val="28"/>
          <w:lang w:eastAsia="el-GR"/>
        </w:rPr>
        <w:softHyphen/>
      </w:r>
      <w:r>
        <w:rPr>
          <w:rFonts w:ascii="Times New Roman" w:hAnsi="Times New Roman"/>
          <w:sz w:val="28"/>
          <w:szCs w:val="28"/>
          <w:lang w:eastAsia="el-GR"/>
        </w:rPr>
        <w:t xml:space="preserve">ρού. Οι ισοβαρείς χαράζονται όχι μόνο στην επιφάνεια της γης αλλά και </w:t>
      </w:r>
      <w:r>
        <w:rPr>
          <w:rFonts w:ascii="Times New Roman" w:hAnsi="Times New Roman"/>
          <w:sz w:val="28"/>
          <w:szCs w:val="28"/>
          <w:lang w:eastAsia="el-GR"/>
        </w:rPr>
        <w:lastRenderedPageBreak/>
        <w:t>σε διάφορες στάθμες στην ατμόσφαιρα και παρουσιάζουν διάφορες μορ</w:t>
      </w:r>
      <w:r w:rsidR="001E0947">
        <w:rPr>
          <w:rFonts w:ascii="Times New Roman" w:hAnsi="Times New Roman"/>
          <w:sz w:val="28"/>
          <w:szCs w:val="28"/>
          <w:lang w:eastAsia="el-GR"/>
        </w:rPr>
        <w:softHyphen/>
      </w:r>
      <w:r>
        <w:rPr>
          <w:rFonts w:ascii="Times New Roman" w:hAnsi="Times New Roman"/>
          <w:sz w:val="28"/>
          <w:szCs w:val="28"/>
          <w:lang w:eastAsia="el-GR"/>
        </w:rPr>
        <w:t>φές που οι σπουδαιότερες είναι:</w:t>
      </w:r>
    </w:p>
    <w:p w:rsidR="00D63465" w:rsidRPr="0028057D" w:rsidRDefault="00D63465" w:rsidP="00D569CA">
      <w:pPr>
        <w:spacing w:after="0" w:line="240" w:lineRule="auto"/>
        <w:ind w:firstLine="284"/>
        <w:jc w:val="both"/>
        <w:rPr>
          <w:rFonts w:ascii="Times New Roman" w:hAnsi="Times New Roman"/>
          <w:b/>
          <w:sz w:val="28"/>
          <w:szCs w:val="28"/>
          <w:lang w:val="en-US" w:eastAsia="el-GR"/>
        </w:rPr>
      </w:pPr>
      <w:r w:rsidRPr="0028057D">
        <w:rPr>
          <w:rFonts w:ascii="Times New Roman" w:hAnsi="Times New Roman"/>
          <w:b/>
          <w:sz w:val="28"/>
          <w:szCs w:val="28"/>
          <w:lang w:eastAsia="el-GR"/>
        </w:rPr>
        <w:t>α</w:t>
      </w:r>
      <w:r w:rsidRPr="0028057D">
        <w:rPr>
          <w:rFonts w:ascii="Times New Roman" w:hAnsi="Times New Roman"/>
          <w:b/>
          <w:sz w:val="28"/>
          <w:szCs w:val="28"/>
          <w:lang w:val="en-US" w:eastAsia="el-GR"/>
        </w:rPr>
        <w:t xml:space="preserve">) </w:t>
      </w:r>
      <w:r w:rsidRPr="0028057D">
        <w:rPr>
          <w:rFonts w:ascii="Times New Roman" w:hAnsi="Times New Roman"/>
          <w:b/>
          <w:sz w:val="28"/>
          <w:szCs w:val="28"/>
          <w:lang w:eastAsia="el-GR"/>
        </w:rPr>
        <w:t>Ύφεση</w:t>
      </w:r>
      <w:r w:rsidRPr="0028057D">
        <w:rPr>
          <w:rFonts w:ascii="Times New Roman" w:hAnsi="Times New Roman"/>
          <w:b/>
          <w:sz w:val="28"/>
          <w:szCs w:val="28"/>
          <w:lang w:val="en-US" w:eastAsia="el-GR"/>
        </w:rPr>
        <w:t xml:space="preserve"> </w:t>
      </w:r>
      <w:r w:rsidRPr="0028057D">
        <w:rPr>
          <w:rFonts w:ascii="Times New Roman" w:hAnsi="Times New Roman"/>
          <w:sz w:val="28"/>
          <w:szCs w:val="28"/>
          <w:lang w:val="en-US" w:eastAsia="el-GR"/>
        </w:rPr>
        <w:t xml:space="preserve">(Depression </w:t>
      </w:r>
      <w:r w:rsidRPr="0028057D">
        <w:rPr>
          <w:rFonts w:ascii="Times New Roman" w:hAnsi="Times New Roman"/>
          <w:sz w:val="28"/>
          <w:szCs w:val="28"/>
          <w:lang w:eastAsia="el-GR"/>
        </w:rPr>
        <w:t>ή</w:t>
      </w:r>
      <w:r w:rsidRPr="0028057D">
        <w:rPr>
          <w:rFonts w:ascii="Times New Roman" w:hAnsi="Times New Roman"/>
          <w:sz w:val="28"/>
          <w:szCs w:val="28"/>
          <w:lang w:val="en-US" w:eastAsia="el-GR"/>
        </w:rPr>
        <w:t xml:space="preserve"> Low).</w:t>
      </w:r>
    </w:p>
    <w:p w:rsidR="0028057D" w:rsidRDefault="0028057D" w:rsidP="00D569CA">
      <w:pPr>
        <w:spacing w:after="0" w:line="240" w:lineRule="auto"/>
        <w:ind w:firstLine="284"/>
        <w:jc w:val="both"/>
        <w:rPr>
          <w:rFonts w:ascii="Times New Roman" w:hAnsi="Times New Roman"/>
          <w:sz w:val="28"/>
          <w:szCs w:val="28"/>
          <w:lang w:eastAsia="el-GR"/>
        </w:rPr>
      </w:pPr>
      <w:r w:rsidRPr="0028057D">
        <w:rPr>
          <w:rFonts w:ascii="Times New Roman" w:hAnsi="Times New Roman"/>
          <w:sz w:val="28"/>
          <w:szCs w:val="28"/>
          <w:lang w:eastAsia="el-GR"/>
        </w:rPr>
        <w:t>Ισοβαρείς κλειστές, συν</w:t>
      </w:r>
      <w:r>
        <w:rPr>
          <w:rFonts w:ascii="Times New Roman" w:hAnsi="Times New Roman"/>
          <w:sz w:val="28"/>
          <w:szCs w:val="28"/>
          <w:lang w:eastAsia="el-GR"/>
        </w:rPr>
        <w:t>ή</w:t>
      </w:r>
      <w:r w:rsidRPr="0028057D">
        <w:rPr>
          <w:rFonts w:ascii="Times New Roman" w:hAnsi="Times New Roman"/>
          <w:sz w:val="28"/>
          <w:szCs w:val="28"/>
          <w:lang w:eastAsia="el-GR"/>
        </w:rPr>
        <w:t>θ</w:t>
      </w:r>
      <w:r>
        <w:rPr>
          <w:rFonts w:ascii="Times New Roman" w:hAnsi="Times New Roman"/>
          <w:sz w:val="28"/>
          <w:szCs w:val="28"/>
          <w:lang w:eastAsia="el-GR"/>
        </w:rPr>
        <w:t>ω</w:t>
      </w:r>
      <w:r w:rsidRPr="0028057D">
        <w:rPr>
          <w:rFonts w:ascii="Times New Roman" w:hAnsi="Times New Roman"/>
          <w:sz w:val="28"/>
          <w:szCs w:val="28"/>
          <w:lang w:eastAsia="el-GR"/>
        </w:rPr>
        <w:t>ς κυκλικές ή ελλει</w:t>
      </w:r>
      <w:r>
        <w:rPr>
          <w:rFonts w:ascii="Times New Roman" w:hAnsi="Times New Roman"/>
          <w:sz w:val="28"/>
          <w:szCs w:val="28"/>
          <w:lang w:eastAsia="el-GR"/>
        </w:rPr>
        <w:t>π</w:t>
      </w:r>
      <w:r w:rsidRPr="0028057D">
        <w:rPr>
          <w:rFonts w:ascii="Times New Roman" w:hAnsi="Times New Roman"/>
          <w:sz w:val="28"/>
          <w:szCs w:val="28"/>
          <w:lang w:eastAsia="el-GR"/>
        </w:rPr>
        <w:t>τικ</w:t>
      </w:r>
      <w:r>
        <w:rPr>
          <w:rFonts w:ascii="Times New Roman" w:hAnsi="Times New Roman"/>
          <w:sz w:val="28"/>
          <w:szCs w:val="28"/>
          <w:lang w:eastAsia="el-GR"/>
        </w:rPr>
        <w:t>ές με την ατμοσφα</w:t>
      </w:r>
      <w:r w:rsidRPr="0028057D">
        <w:rPr>
          <w:rFonts w:ascii="Times New Roman" w:hAnsi="Times New Roman"/>
          <w:sz w:val="28"/>
          <w:szCs w:val="28"/>
          <w:lang w:eastAsia="el-GR"/>
        </w:rPr>
        <w:t>ι</w:t>
      </w:r>
      <w:r w:rsidR="001E0947">
        <w:rPr>
          <w:rFonts w:ascii="Times New Roman" w:hAnsi="Times New Roman"/>
          <w:sz w:val="28"/>
          <w:szCs w:val="28"/>
          <w:lang w:eastAsia="el-GR"/>
        </w:rPr>
        <w:softHyphen/>
      </w:r>
      <w:r w:rsidRPr="0028057D">
        <w:rPr>
          <w:rFonts w:ascii="Times New Roman" w:hAnsi="Times New Roman"/>
          <w:sz w:val="28"/>
          <w:szCs w:val="28"/>
          <w:lang w:eastAsia="el-GR"/>
        </w:rPr>
        <w:t>ρική π</w:t>
      </w:r>
      <w:r>
        <w:rPr>
          <w:rFonts w:ascii="Times New Roman" w:hAnsi="Times New Roman"/>
          <w:sz w:val="28"/>
          <w:szCs w:val="28"/>
          <w:lang w:eastAsia="el-GR"/>
        </w:rPr>
        <w:t>ίεση ελαττ</w:t>
      </w:r>
      <w:r w:rsidRPr="0028057D">
        <w:rPr>
          <w:rFonts w:ascii="Times New Roman" w:hAnsi="Times New Roman"/>
          <w:sz w:val="28"/>
          <w:szCs w:val="28"/>
          <w:lang w:eastAsia="el-GR"/>
        </w:rPr>
        <w:t>ούμενη από την περιφέρεια προς το κ</w:t>
      </w:r>
      <w:r>
        <w:rPr>
          <w:rFonts w:ascii="Times New Roman" w:hAnsi="Times New Roman"/>
          <w:sz w:val="28"/>
          <w:szCs w:val="28"/>
          <w:lang w:eastAsia="el-GR"/>
        </w:rPr>
        <w:t>έ</w:t>
      </w:r>
      <w:r w:rsidRPr="0028057D">
        <w:rPr>
          <w:rFonts w:ascii="Times New Roman" w:hAnsi="Times New Roman"/>
          <w:sz w:val="28"/>
          <w:szCs w:val="28"/>
          <w:lang w:eastAsia="el-GR"/>
        </w:rPr>
        <w:t>ντρο.</w:t>
      </w:r>
    </w:p>
    <w:p w:rsidR="00D63465" w:rsidRPr="0028057D" w:rsidRDefault="00D63465" w:rsidP="00D569CA">
      <w:pPr>
        <w:spacing w:after="0" w:line="240" w:lineRule="auto"/>
        <w:ind w:firstLine="284"/>
        <w:jc w:val="both"/>
        <w:rPr>
          <w:rFonts w:ascii="Times New Roman" w:hAnsi="Times New Roman"/>
          <w:b/>
          <w:sz w:val="28"/>
          <w:szCs w:val="28"/>
          <w:lang w:eastAsia="el-GR"/>
        </w:rPr>
      </w:pPr>
      <w:r w:rsidRPr="00D63465">
        <w:rPr>
          <w:rFonts w:ascii="Times New Roman" w:hAnsi="Times New Roman"/>
          <w:b/>
          <w:sz w:val="28"/>
          <w:szCs w:val="28"/>
          <w:lang w:eastAsia="el-GR"/>
        </w:rPr>
        <w:t>β</w:t>
      </w:r>
      <w:r w:rsidRPr="0028057D">
        <w:rPr>
          <w:rFonts w:ascii="Times New Roman" w:hAnsi="Times New Roman"/>
          <w:b/>
          <w:sz w:val="28"/>
          <w:szCs w:val="28"/>
          <w:lang w:eastAsia="el-GR"/>
        </w:rPr>
        <w:t xml:space="preserve">) </w:t>
      </w:r>
      <w:r w:rsidRPr="00D63465">
        <w:rPr>
          <w:rFonts w:ascii="Times New Roman" w:hAnsi="Times New Roman"/>
          <w:b/>
          <w:sz w:val="28"/>
          <w:szCs w:val="28"/>
          <w:lang w:eastAsia="el-GR"/>
        </w:rPr>
        <w:t>Αντικυλώνας</w:t>
      </w:r>
      <w:r w:rsidRPr="0028057D">
        <w:rPr>
          <w:rFonts w:ascii="Times New Roman" w:hAnsi="Times New Roman"/>
          <w:b/>
          <w:sz w:val="28"/>
          <w:szCs w:val="28"/>
          <w:lang w:eastAsia="el-GR"/>
        </w:rPr>
        <w:t xml:space="preserve"> </w:t>
      </w:r>
      <w:r w:rsidRPr="0028057D">
        <w:rPr>
          <w:rFonts w:ascii="Times New Roman" w:hAnsi="Times New Roman"/>
          <w:sz w:val="28"/>
          <w:szCs w:val="28"/>
          <w:lang w:eastAsia="el-GR"/>
        </w:rPr>
        <w:t>(</w:t>
      </w:r>
      <w:r w:rsidRPr="0028057D">
        <w:rPr>
          <w:rFonts w:ascii="Times New Roman" w:hAnsi="Times New Roman"/>
          <w:sz w:val="28"/>
          <w:szCs w:val="28"/>
          <w:lang w:val="en-US" w:eastAsia="el-GR"/>
        </w:rPr>
        <w:t>Antikyclone</w:t>
      </w:r>
      <w:r w:rsidRPr="0028057D">
        <w:rPr>
          <w:rFonts w:ascii="Times New Roman" w:hAnsi="Times New Roman"/>
          <w:sz w:val="28"/>
          <w:szCs w:val="28"/>
          <w:lang w:eastAsia="el-GR"/>
        </w:rPr>
        <w:t xml:space="preserve"> ή </w:t>
      </w:r>
      <w:r w:rsidRPr="0028057D">
        <w:rPr>
          <w:rFonts w:ascii="Times New Roman" w:hAnsi="Times New Roman"/>
          <w:sz w:val="28"/>
          <w:szCs w:val="28"/>
          <w:lang w:val="en-US" w:eastAsia="el-GR"/>
        </w:rPr>
        <w:t>High</w:t>
      </w:r>
      <w:r w:rsidRPr="0028057D">
        <w:rPr>
          <w:rFonts w:ascii="Times New Roman" w:hAnsi="Times New Roman"/>
          <w:sz w:val="28"/>
          <w:szCs w:val="28"/>
          <w:lang w:eastAsia="el-GR"/>
        </w:rPr>
        <w:t xml:space="preserve">). </w:t>
      </w:r>
    </w:p>
    <w:p w:rsidR="00D63465" w:rsidRPr="00D63465" w:rsidRDefault="00D63465" w:rsidP="00D569CA">
      <w:pPr>
        <w:spacing w:after="0" w:line="240" w:lineRule="auto"/>
        <w:ind w:firstLine="284"/>
        <w:jc w:val="both"/>
        <w:rPr>
          <w:rFonts w:ascii="Times New Roman" w:hAnsi="Times New Roman"/>
          <w:sz w:val="28"/>
          <w:szCs w:val="28"/>
          <w:lang w:eastAsia="el-GR"/>
        </w:rPr>
      </w:pPr>
      <w:r>
        <w:rPr>
          <w:rFonts w:ascii="Times New Roman" w:hAnsi="Times New Roman"/>
          <w:sz w:val="28"/>
          <w:szCs w:val="28"/>
          <w:lang w:eastAsia="el-GR"/>
        </w:rPr>
        <w:t xml:space="preserve">Ισοβαρείς κλειστές ή ελλειπτικές με τη πίεση αυξανόμενη από την </w:t>
      </w:r>
      <w:r w:rsidRPr="0028057D">
        <w:rPr>
          <w:rFonts w:ascii="Times New Roman" w:hAnsi="Times New Roman"/>
          <w:sz w:val="28"/>
          <w:szCs w:val="28"/>
          <w:lang w:eastAsia="el-GR"/>
        </w:rPr>
        <w:t>πε</w:t>
      </w:r>
      <w:r w:rsidR="001E0947">
        <w:rPr>
          <w:rFonts w:ascii="Times New Roman" w:hAnsi="Times New Roman"/>
          <w:sz w:val="28"/>
          <w:szCs w:val="28"/>
          <w:lang w:eastAsia="el-GR"/>
        </w:rPr>
        <w:softHyphen/>
      </w:r>
      <w:r w:rsidRPr="0028057D">
        <w:rPr>
          <w:rFonts w:ascii="Times New Roman" w:hAnsi="Times New Roman"/>
          <w:sz w:val="28"/>
          <w:szCs w:val="28"/>
          <w:lang w:eastAsia="el-GR"/>
        </w:rPr>
        <w:t>ριφέρεια προς το κέντρο.</w:t>
      </w:r>
    </w:p>
    <w:p w:rsidR="0045133F" w:rsidRDefault="0045133F" w:rsidP="00D569CA">
      <w:pPr>
        <w:spacing w:after="0" w:line="240" w:lineRule="auto"/>
        <w:ind w:firstLine="284"/>
        <w:jc w:val="both"/>
        <w:rPr>
          <w:rFonts w:ascii="Times New Roman" w:hAnsi="Times New Roman"/>
          <w:sz w:val="28"/>
          <w:szCs w:val="28"/>
          <w:lang w:eastAsia="zh-CN"/>
        </w:rPr>
      </w:pPr>
    </w:p>
    <w:p w:rsidR="004F4C75" w:rsidRDefault="004F4C75" w:rsidP="00D569CA">
      <w:pPr>
        <w:spacing w:after="0" w:line="240" w:lineRule="auto"/>
        <w:ind w:firstLine="284"/>
        <w:jc w:val="both"/>
        <w:rPr>
          <w:rFonts w:ascii="Times New Roman" w:hAnsi="Times New Roman"/>
          <w:sz w:val="28"/>
          <w:szCs w:val="28"/>
          <w:lang w:eastAsia="zh-CN"/>
        </w:rPr>
      </w:pPr>
    </w:p>
    <w:p w:rsidR="0045133F" w:rsidRDefault="0028057D" w:rsidP="003A40CC">
      <w:pPr>
        <w:spacing w:after="0" w:line="240" w:lineRule="auto"/>
        <w:jc w:val="center"/>
        <w:rPr>
          <w:rFonts w:ascii="Times New Roman" w:hAnsi="Times New Roman"/>
          <w:sz w:val="28"/>
          <w:szCs w:val="28"/>
          <w:lang w:eastAsia="zh-CN"/>
        </w:rPr>
      </w:pPr>
      <w:r w:rsidRPr="0028057D">
        <w:rPr>
          <w:rFonts w:ascii="Times New Roman" w:hAnsi="Times New Roman"/>
          <w:noProof/>
          <w:sz w:val="28"/>
          <w:szCs w:val="28"/>
          <w:lang w:eastAsia="el-GR"/>
        </w:rPr>
        <w:drawing>
          <wp:inline distT="0" distB="0" distL="0" distR="0">
            <wp:extent cx="5059045" cy="3733800"/>
            <wp:effectExtent l="0" t="0" r="8255" b="0"/>
            <wp:docPr id="9" name="Εικόνα 9" descr="C:\Users\mlr pre\Desktop\90. ΕΠΙΣΤΗΜΩΝ\3η Ημέρα της δημιουργίας του κόσμου Ο.Κ\Ισοβαρείς καμπύλ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r pre\Desktop\90. ΕΠΙΣΤΗΜΩΝ\3η Ημέρα της δημιουργίας του κόσμου Ο.Κ\Ισοβαρείς καμπύλες.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9045" cy="3733800"/>
                    </a:xfrm>
                    <a:prstGeom prst="rect">
                      <a:avLst/>
                    </a:prstGeom>
                    <a:noFill/>
                    <a:ln>
                      <a:noFill/>
                    </a:ln>
                  </pic:spPr>
                </pic:pic>
              </a:graphicData>
            </a:graphic>
          </wp:inline>
        </w:drawing>
      </w:r>
    </w:p>
    <w:p w:rsidR="0045133F" w:rsidRDefault="0045133F" w:rsidP="00D569CA">
      <w:pPr>
        <w:spacing w:after="0" w:line="240" w:lineRule="auto"/>
        <w:ind w:firstLine="284"/>
        <w:jc w:val="both"/>
        <w:rPr>
          <w:rFonts w:ascii="Times New Roman" w:hAnsi="Times New Roman"/>
          <w:sz w:val="28"/>
          <w:szCs w:val="28"/>
          <w:lang w:eastAsia="zh-CN"/>
        </w:rPr>
      </w:pPr>
    </w:p>
    <w:p w:rsidR="0028057D" w:rsidRDefault="0028057D" w:rsidP="00D569CA">
      <w:pPr>
        <w:spacing w:after="0" w:line="240" w:lineRule="auto"/>
        <w:ind w:firstLine="284"/>
        <w:jc w:val="both"/>
        <w:rPr>
          <w:rFonts w:ascii="Times New Roman" w:hAnsi="Times New Roman"/>
          <w:sz w:val="28"/>
          <w:szCs w:val="28"/>
          <w:lang w:eastAsia="zh-CN"/>
        </w:rPr>
      </w:pPr>
    </w:p>
    <w:p w:rsidR="0028057D" w:rsidRPr="0028057D" w:rsidRDefault="0028057D" w:rsidP="00D569CA">
      <w:pPr>
        <w:spacing w:after="0" w:line="240" w:lineRule="auto"/>
        <w:ind w:firstLine="284"/>
        <w:jc w:val="both"/>
        <w:rPr>
          <w:rFonts w:ascii="Times New Roman" w:hAnsi="Times New Roman"/>
          <w:sz w:val="28"/>
          <w:szCs w:val="28"/>
          <w:lang w:val="en-US" w:eastAsia="zh-CN"/>
        </w:rPr>
      </w:pPr>
      <w:r w:rsidRPr="0028057D">
        <w:rPr>
          <w:rFonts w:ascii="Times New Roman" w:hAnsi="Times New Roman"/>
          <w:b/>
          <w:sz w:val="28"/>
          <w:szCs w:val="28"/>
          <w:lang w:eastAsia="zh-CN"/>
        </w:rPr>
        <w:t>γ</w:t>
      </w:r>
      <w:r w:rsidRPr="0028057D">
        <w:rPr>
          <w:rFonts w:ascii="Times New Roman" w:hAnsi="Times New Roman"/>
          <w:b/>
          <w:sz w:val="28"/>
          <w:szCs w:val="28"/>
          <w:lang w:val="en-US" w:eastAsia="zh-CN"/>
        </w:rPr>
        <w:t xml:space="preserve">) </w:t>
      </w:r>
      <w:r w:rsidRPr="0028057D">
        <w:rPr>
          <w:rFonts w:ascii="Times New Roman" w:hAnsi="Times New Roman"/>
          <w:b/>
          <w:sz w:val="28"/>
          <w:szCs w:val="28"/>
          <w:lang w:eastAsia="zh-CN"/>
        </w:rPr>
        <w:t>Δευτερεύουσα</w:t>
      </w:r>
      <w:r w:rsidRPr="0028057D">
        <w:rPr>
          <w:rFonts w:ascii="Times New Roman" w:hAnsi="Times New Roman"/>
          <w:b/>
          <w:sz w:val="28"/>
          <w:szCs w:val="28"/>
          <w:lang w:val="en-US" w:eastAsia="zh-CN"/>
        </w:rPr>
        <w:t xml:space="preserve"> </w:t>
      </w:r>
      <w:r w:rsidRPr="0028057D">
        <w:rPr>
          <w:rFonts w:ascii="Times New Roman" w:hAnsi="Times New Roman"/>
          <w:b/>
          <w:sz w:val="28"/>
          <w:szCs w:val="28"/>
          <w:lang w:eastAsia="zh-CN"/>
        </w:rPr>
        <w:t>ύφεση</w:t>
      </w:r>
      <w:r w:rsidRPr="0028057D">
        <w:rPr>
          <w:rFonts w:ascii="Times New Roman" w:hAnsi="Times New Roman"/>
          <w:sz w:val="28"/>
          <w:szCs w:val="28"/>
          <w:lang w:val="en-US" w:eastAsia="zh-CN"/>
        </w:rPr>
        <w:t xml:space="preserve"> (</w:t>
      </w:r>
      <w:r>
        <w:rPr>
          <w:rFonts w:ascii="Times New Roman" w:hAnsi="Times New Roman"/>
          <w:sz w:val="28"/>
          <w:szCs w:val="28"/>
          <w:lang w:val="en-US" w:eastAsia="zh-CN"/>
        </w:rPr>
        <w:t xml:space="preserve">Secondary depression). </w:t>
      </w:r>
    </w:p>
    <w:p w:rsidR="0028057D" w:rsidRDefault="0028057D" w:rsidP="00D569CA">
      <w:pPr>
        <w:spacing w:after="0" w:line="240" w:lineRule="auto"/>
        <w:ind w:firstLine="284"/>
        <w:jc w:val="both"/>
        <w:rPr>
          <w:rFonts w:ascii="Times New Roman" w:hAnsi="Times New Roman"/>
          <w:sz w:val="28"/>
          <w:szCs w:val="28"/>
          <w:lang w:eastAsia="zh-CN"/>
        </w:rPr>
      </w:pPr>
      <w:r>
        <w:rPr>
          <w:rFonts w:ascii="Times New Roman" w:hAnsi="Times New Roman"/>
          <w:sz w:val="28"/>
          <w:szCs w:val="28"/>
          <w:lang w:eastAsia="zh-CN"/>
        </w:rPr>
        <w:t>Τύπος που παρατηρείται συνήθως στα ΝΔ κράσπεδα μιας υφέσεως. Οι ισοβαρείς του τύπου αυτού μπορεί να παρουσιάζουν κάμψη με συγκεκρι</w:t>
      </w:r>
      <w:r w:rsidR="001E0947">
        <w:rPr>
          <w:rFonts w:ascii="Times New Roman" w:hAnsi="Times New Roman"/>
          <w:sz w:val="28"/>
          <w:szCs w:val="28"/>
          <w:lang w:eastAsia="zh-CN"/>
        </w:rPr>
        <w:softHyphen/>
      </w:r>
      <w:r>
        <w:rPr>
          <w:rFonts w:ascii="Times New Roman" w:hAnsi="Times New Roman"/>
          <w:sz w:val="28"/>
          <w:szCs w:val="28"/>
          <w:lang w:eastAsia="zh-CN"/>
        </w:rPr>
        <w:t>μένο ή όχι κέντρο.</w:t>
      </w:r>
    </w:p>
    <w:p w:rsidR="0028057D" w:rsidRPr="0098041C" w:rsidRDefault="0028057D" w:rsidP="00D569CA">
      <w:pPr>
        <w:spacing w:after="0" w:line="240" w:lineRule="auto"/>
        <w:ind w:firstLine="284"/>
        <w:jc w:val="both"/>
        <w:rPr>
          <w:rFonts w:ascii="Times New Roman" w:hAnsi="Times New Roman"/>
          <w:sz w:val="28"/>
          <w:szCs w:val="28"/>
          <w:lang w:eastAsia="zh-CN"/>
        </w:rPr>
      </w:pPr>
      <w:r w:rsidRPr="0028057D">
        <w:rPr>
          <w:rFonts w:ascii="Times New Roman" w:hAnsi="Times New Roman"/>
          <w:b/>
          <w:sz w:val="28"/>
          <w:szCs w:val="28"/>
          <w:lang w:eastAsia="zh-CN"/>
        </w:rPr>
        <w:t>δ) Βαρομετρικός λαιμός</w:t>
      </w:r>
      <w:r>
        <w:rPr>
          <w:rFonts w:ascii="Times New Roman" w:hAnsi="Times New Roman"/>
          <w:sz w:val="28"/>
          <w:szCs w:val="28"/>
          <w:lang w:eastAsia="zh-CN"/>
        </w:rPr>
        <w:t xml:space="preserve"> </w:t>
      </w:r>
      <w:r w:rsidRPr="0098041C">
        <w:rPr>
          <w:rFonts w:ascii="Times New Roman" w:hAnsi="Times New Roman"/>
          <w:sz w:val="28"/>
          <w:szCs w:val="28"/>
          <w:lang w:eastAsia="zh-CN"/>
        </w:rPr>
        <w:t>(</w:t>
      </w:r>
      <w:r>
        <w:rPr>
          <w:rFonts w:ascii="Times New Roman" w:hAnsi="Times New Roman"/>
          <w:sz w:val="28"/>
          <w:szCs w:val="28"/>
          <w:lang w:val="en-US" w:eastAsia="zh-CN"/>
        </w:rPr>
        <w:t>Col</w:t>
      </w:r>
      <w:r w:rsidRPr="0098041C">
        <w:rPr>
          <w:rFonts w:ascii="Times New Roman" w:hAnsi="Times New Roman"/>
          <w:sz w:val="28"/>
          <w:szCs w:val="28"/>
          <w:lang w:eastAsia="zh-CN"/>
        </w:rPr>
        <w:t>)</w:t>
      </w:r>
    </w:p>
    <w:p w:rsidR="0028057D" w:rsidRDefault="0028057D" w:rsidP="00D569CA">
      <w:pPr>
        <w:spacing w:after="0" w:line="240" w:lineRule="auto"/>
        <w:ind w:firstLine="284"/>
        <w:jc w:val="both"/>
        <w:rPr>
          <w:rFonts w:ascii="Times New Roman" w:hAnsi="Times New Roman"/>
          <w:sz w:val="28"/>
          <w:szCs w:val="28"/>
          <w:lang w:eastAsia="zh-CN"/>
        </w:rPr>
      </w:pPr>
      <w:r>
        <w:rPr>
          <w:rFonts w:ascii="Times New Roman" w:hAnsi="Times New Roman"/>
          <w:sz w:val="28"/>
          <w:szCs w:val="28"/>
          <w:lang w:eastAsia="zh-CN"/>
        </w:rPr>
        <w:t>Περιοχή που βρίσκεται ανάμεσα σε δύο υφέσεις, και δύο αντικυκλώνες που διατάσσονται σταυροειδώς.</w:t>
      </w:r>
    </w:p>
    <w:p w:rsidR="0028057D" w:rsidRPr="0028057D" w:rsidRDefault="0028057D" w:rsidP="00D569CA">
      <w:pPr>
        <w:spacing w:after="0" w:line="240" w:lineRule="auto"/>
        <w:ind w:firstLine="284"/>
        <w:jc w:val="both"/>
        <w:rPr>
          <w:rFonts w:ascii="Times New Roman" w:hAnsi="Times New Roman"/>
          <w:sz w:val="28"/>
          <w:szCs w:val="28"/>
          <w:lang w:val="en-US" w:eastAsia="zh-CN"/>
        </w:rPr>
      </w:pPr>
      <w:r w:rsidRPr="0028057D">
        <w:rPr>
          <w:rFonts w:ascii="Times New Roman" w:hAnsi="Times New Roman"/>
          <w:b/>
          <w:sz w:val="28"/>
          <w:szCs w:val="28"/>
          <w:lang w:eastAsia="zh-CN"/>
        </w:rPr>
        <w:t>ε</w:t>
      </w:r>
      <w:r w:rsidRPr="0028057D">
        <w:rPr>
          <w:rFonts w:ascii="Times New Roman" w:hAnsi="Times New Roman"/>
          <w:b/>
          <w:sz w:val="28"/>
          <w:szCs w:val="28"/>
          <w:lang w:val="en-US" w:eastAsia="zh-CN"/>
        </w:rPr>
        <w:t xml:space="preserve">) </w:t>
      </w:r>
      <w:r w:rsidRPr="0028057D">
        <w:rPr>
          <w:rFonts w:ascii="Times New Roman" w:hAnsi="Times New Roman"/>
          <w:b/>
          <w:sz w:val="28"/>
          <w:szCs w:val="28"/>
          <w:lang w:eastAsia="zh-CN"/>
        </w:rPr>
        <w:t>Βαρομετρική</w:t>
      </w:r>
      <w:r w:rsidRPr="0028057D">
        <w:rPr>
          <w:rFonts w:ascii="Times New Roman" w:hAnsi="Times New Roman"/>
          <w:b/>
          <w:sz w:val="28"/>
          <w:szCs w:val="28"/>
          <w:lang w:val="en-US" w:eastAsia="zh-CN"/>
        </w:rPr>
        <w:t xml:space="preserve"> </w:t>
      </w:r>
      <w:r w:rsidRPr="0028057D">
        <w:rPr>
          <w:rFonts w:ascii="Times New Roman" w:hAnsi="Times New Roman"/>
          <w:b/>
          <w:sz w:val="28"/>
          <w:szCs w:val="28"/>
          <w:lang w:eastAsia="zh-CN"/>
        </w:rPr>
        <w:t>σφήνα</w:t>
      </w:r>
      <w:r w:rsidRPr="0028057D">
        <w:rPr>
          <w:rFonts w:ascii="Times New Roman" w:hAnsi="Times New Roman"/>
          <w:sz w:val="28"/>
          <w:szCs w:val="28"/>
          <w:lang w:val="en-US" w:eastAsia="zh-CN"/>
        </w:rPr>
        <w:t xml:space="preserve"> </w:t>
      </w:r>
      <w:r>
        <w:rPr>
          <w:rFonts w:ascii="Times New Roman" w:hAnsi="Times New Roman"/>
          <w:sz w:val="28"/>
          <w:szCs w:val="28"/>
          <w:lang w:val="en-US" w:eastAsia="zh-CN"/>
        </w:rPr>
        <w:t xml:space="preserve">(Wedge </w:t>
      </w:r>
      <w:r>
        <w:rPr>
          <w:rFonts w:ascii="Times New Roman" w:hAnsi="Times New Roman"/>
          <w:sz w:val="28"/>
          <w:szCs w:val="28"/>
          <w:lang w:eastAsia="zh-CN"/>
        </w:rPr>
        <w:t>ή</w:t>
      </w:r>
      <w:r w:rsidRPr="0028057D">
        <w:rPr>
          <w:rFonts w:ascii="Times New Roman" w:hAnsi="Times New Roman"/>
          <w:sz w:val="28"/>
          <w:szCs w:val="28"/>
          <w:lang w:val="en-US" w:eastAsia="zh-CN"/>
        </w:rPr>
        <w:t xml:space="preserve"> </w:t>
      </w:r>
      <w:r>
        <w:rPr>
          <w:rFonts w:ascii="Times New Roman" w:hAnsi="Times New Roman"/>
          <w:sz w:val="28"/>
          <w:szCs w:val="28"/>
          <w:lang w:val="en-US" w:eastAsia="zh-CN"/>
        </w:rPr>
        <w:t xml:space="preserve">Ridge of high pressure). </w:t>
      </w:r>
    </w:p>
    <w:p w:rsidR="0028057D" w:rsidRDefault="003A40CC" w:rsidP="00D569CA">
      <w:pPr>
        <w:spacing w:after="0" w:line="240" w:lineRule="auto"/>
        <w:ind w:firstLine="284"/>
        <w:jc w:val="both"/>
        <w:rPr>
          <w:rFonts w:ascii="Times New Roman" w:hAnsi="Times New Roman"/>
          <w:sz w:val="28"/>
          <w:szCs w:val="28"/>
          <w:lang w:eastAsia="zh-CN"/>
        </w:rPr>
      </w:pPr>
      <w:r>
        <w:rPr>
          <w:rFonts w:ascii="Times New Roman" w:hAnsi="Times New Roman"/>
          <w:sz w:val="28"/>
          <w:szCs w:val="28"/>
          <w:lang w:eastAsia="zh-CN"/>
        </w:rPr>
        <w:t>Αντικυκλωνική προεξοχή που εισχωρεί συνήθως ανάμεσα σε δύο υφέ</w:t>
      </w:r>
      <w:r w:rsidR="001E0947">
        <w:rPr>
          <w:rFonts w:ascii="Times New Roman" w:hAnsi="Times New Roman"/>
          <w:sz w:val="28"/>
          <w:szCs w:val="28"/>
          <w:lang w:eastAsia="zh-CN"/>
        </w:rPr>
        <w:softHyphen/>
      </w:r>
      <w:r>
        <w:rPr>
          <w:rFonts w:ascii="Times New Roman" w:hAnsi="Times New Roman"/>
          <w:sz w:val="28"/>
          <w:szCs w:val="28"/>
          <w:lang w:eastAsia="zh-CN"/>
        </w:rPr>
        <w:t>σεις.</w:t>
      </w:r>
    </w:p>
    <w:p w:rsidR="003A40CC" w:rsidRPr="003A40CC" w:rsidRDefault="003A40CC" w:rsidP="00D569CA">
      <w:pPr>
        <w:spacing w:after="0" w:line="240" w:lineRule="auto"/>
        <w:ind w:firstLine="284"/>
        <w:jc w:val="both"/>
        <w:rPr>
          <w:rFonts w:ascii="Times New Roman" w:hAnsi="Times New Roman"/>
          <w:sz w:val="28"/>
          <w:szCs w:val="28"/>
          <w:lang w:eastAsia="zh-CN"/>
        </w:rPr>
      </w:pPr>
      <w:r w:rsidRPr="003A40CC">
        <w:rPr>
          <w:rFonts w:ascii="Times New Roman" w:hAnsi="Times New Roman"/>
          <w:b/>
          <w:sz w:val="28"/>
          <w:szCs w:val="28"/>
          <w:lang w:eastAsia="zh-CN"/>
        </w:rPr>
        <w:t>στ) Βαρομετρικός θύλακας</w:t>
      </w:r>
      <w:r>
        <w:rPr>
          <w:rFonts w:ascii="Times New Roman" w:hAnsi="Times New Roman"/>
          <w:sz w:val="28"/>
          <w:szCs w:val="28"/>
          <w:lang w:eastAsia="zh-CN"/>
        </w:rPr>
        <w:t xml:space="preserve"> (</w:t>
      </w:r>
      <w:r>
        <w:rPr>
          <w:rFonts w:ascii="Times New Roman" w:hAnsi="Times New Roman"/>
          <w:sz w:val="28"/>
          <w:szCs w:val="28"/>
          <w:lang w:val="en-US" w:eastAsia="zh-CN"/>
        </w:rPr>
        <w:t>Trough</w:t>
      </w:r>
      <w:r>
        <w:rPr>
          <w:rFonts w:ascii="Times New Roman" w:hAnsi="Times New Roman"/>
          <w:sz w:val="28"/>
          <w:szCs w:val="28"/>
          <w:lang w:eastAsia="zh-CN"/>
        </w:rPr>
        <w:t>)</w:t>
      </w:r>
    </w:p>
    <w:p w:rsidR="003A40CC" w:rsidRDefault="003A40CC" w:rsidP="00D569CA">
      <w:pPr>
        <w:spacing w:after="0" w:line="240" w:lineRule="auto"/>
        <w:ind w:firstLine="284"/>
        <w:jc w:val="both"/>
        <w:rPr>
          <w:rFonts w:ascii="Times New Roman" w:hAnsi="Times New Roman"/>
          <w:sz w:val="28"/>
          <w:szCs w:val="28"/>
          <w:lang w:eastAsia="zh-CN"/>
        </w:rPr>
      </w:pPr>
      <w:r>
        <w:rPr>
          <w:rFonts w:ascii="Times New Roman" w:hAnsi="Times New Roman"/>
          <w:sz w:val="28"/>
          <w:szCs w:val="28"/>
          <w:lang w:eastAsia="zh-CN"/>
        </w:rPr>
        <w:t xml:space="preserve">Ισοβαρείς σε σχήμα </w:t>
      </w:r>
      <w:r>
        <w:rPr>
          <w:rFonts w:ascii="Times New Roman" w:hAnsi="Times New Roman"/>
          <w:sz w:val="28"/>
          <w:szCs w:val="28"/>
          <w:lang w:val="en-US" w:eastAsia="zh-CN"/>
        </w:rPr>
        <w:t>V</w:t>
      </w:r>
      <w:r w:rsidRPr="003A40CC">
        <w:rPr>
          <w:rFonts w:ascii="Times New Roman" w:hAnsi="Times New Roman"/>
          <w:sz w:val="28"/>
          <w:szCs w:val="28"/>
          <w:lang w:eastAsia="zh-CN"/>
        </w:rPr>
        <w:t xml:space="preserve"> </w:t>
      </w:r>
      <w:r>
        <w:rPr>
          <w:rFonts w:ascii="Times New Roman" w:hAnsi="Times New Roman"/>
          <w:sz w:val="28"/>
          <w:szCs w:val="28"/>
          <w:lang w:eastAsia="zh-CN"/>
        </w:rPr>
        <w:t>που εισχωρούν συνήθως ανάμεσα σε δύο περιο</w:t>
      </w:r>
      <w:r w:rsidR="001E0947">
        <w:rPr>
          <w:rFonts w:ascii="Times New Roman" w:hAnsi="Times New Roman"/>
          <w:sz w:val="28"/>
          <w:szCs w:val="28"/>
          <w:lang w:eastAsia="zh-CN"/>
        </w:rPr>
        <w:softHyphen/>
      </w:r>
      <w:r>
        <w:rPr>
          <w:rFonts w:ascii="Times New Roman" w:hAnsi="Times New Roman"/>
          <w:sz w:val="28"/>
          <w:szCs w:val="28"/>
          <w:lang w:eastAsia="zh-CN"/>
        </w:rPr>
        <w:t>χές υψηλών πιέσεων. Η γραμμή που ενώνει τις κορυφές των καμπυλών αυτών λέγεται γραμμή αέλλης.</w:t>
      </w:r>
    </w:p>
    <w:p w:rsidR="003A40CC" w:rsidRPr="003A40CC" w:rsidRDefault="003A40CC" w:rsidP="00D569CA">
      <w:pPr>
        <w:spacing w:after="0" w:line="240" w:lineRule="auto"/>
        <w:ind w:firstLine="284"/>
        <w:jc w:val="both"/>
        <w:rPr>
          <w:rFonts w:ascii="Times New Roman" w:hAnsi="Times New Roman"/>
          <w:b/>
          <w:sz w:val="28"/>
          <w:szCs w:val="28"/>
          <w:lang w:eastAsia="zh-CN"/>
        </w:rPr>
      </w:pPr>
      <w:r w:rsidRPr="003A40CC">
        <w:rPr>
          <w:rFonts w:ascii="Times New Roman" w:hAnsi="Times New Roman"/>
          <w:b/>
          <w:sz w:val="28"/>
          <w:szCs w:val="28"/>
          <w:lang w:eastAsia="zh-CN"/>
        </w:rPr>
        <w:lastRenderedPageBreak/>
        <w:t>ζ) Ευθύγραμμες ισοβαρείς.</w:t>
      </w:r>
    </w:p>
    <w:p w:rsidR="003A40CC" w:rsidRDefault="003A40CC" w:rsidP="00D569CA">
      <w:pPr>
        <w:spacing w:after="0" w:line="240" w:lineRule="auto"/>
        <w:ind w:firstLine="284"/>
        <w:jc w:val="both"/>
        <w:rPr>
          <w:rFonts w:ascii="Times New Roman" w:hAnsi="Times New Roman"/>
          <w:sz w:val="28"/>
          <w:szCs w:val="28"/>
          <w:lang w:eastAsia="zh-CN"/>
        </w:rPr>
      </w:pPr>
      <w:r>
        <w:rPr>
          <w:rFonts w:ascii="Times New Roman" w:hAnsi="Times New Roman"/>
          <w:sz w:val="28"/>
          <w:szCs w:val="28"/>
          <w:lang w:eastAsia="zh-CN"/>
        </w:rPr>
        <w:t>Ισοβαρείς παράλληλοι συνήθως μεταξύ τους. Αυτό συμβαίνει όταν οι περιοχές υψηλής ή χαμηλής πιέσεως είναι απαλλαγμένες από καιρικές δια</w:t>
      </w:r>
      <w:r w:rsidR="001E0947">
        <w:rPr>
          <w:rFonts w:ascii="Times New Roman" w:hAnsi="Times New Roman"/>
          <w:sz w:val="28"/>
          <w:szCs w:val="28"/>
          <w:lang w:eastAsia="zh-CN"/>
        </w:rPr>
        <w:softHyphen/>
      </w:r>
      <w:r>
        <w:rPr>
          <w:rFonts w:ascii="Times New Roman" w:hAnsi="Times New Roman"/>
          <w:sz w:val="28"/>
          <w:szCs w:val="28"/>
          <w:lang w:eastAsia="zh-CN"/>
        </w:rPr>
        <w:t>ταράξεις.</w:t>
      </w:r>
    </w:p>
    <w:p w:rsidR="003A40CC" w:rsidRPr="003A40CC" w:rsidRDefault="003A40CC" w:rsidP="00D569CA">
      <w:pPr>
        <w:spacing w:after="0" w:line="240" w:lineRule="auto"/>
        <w:ind w:firstLine="284"/>
        <w:jc w:val="both"/>
        <w:rPr>
          <w:rFonts w:ascii="Times New Roman" w:hAnsi="Times New Roman"/>
          <w:sz w:val="28"/>
          <w:szCs w:val="28"/>
          <w:lang w:eastAsia="zh-CN"/>
        </w:rPr>
      </w:pPr>
      <w:r w:rsidRPr="00AE6DF7">
        <w:rPr>
          <w:rFonts w:ascii="Times New Roman" w:hAnsi="Times New Roman"/>
          <w:sz w:val="28"/>
          <w:szCs w:val="28"/>
          <w:lang w:eastAsia="zh-CN"/>
        </w:rPr>
        <w:t>Οι κυριότερες από τις μορφές των ισοβαρών φαίνονται στο σχήμα 3.4.</w:t>
      </w:r>
      <w:r w:rsidR="00AE6DF7">
        <w:rPr>
          <w:rFonts w:ascii="Times New Roman" w:hAnsi="Times New Roman"/>
          <w:sz w:val="28"/>
          <w:szCs w:val="28"/>
          <w:lang w:eastAsia="zh-CN"/>
        </w:rPr>
        <w:t xml:space="preserve"> (βλέπε παραπάνω)».</w:t>
      </w:r>
    </w:p>
    <w:p w:rsidR="0028057D" w:rsidRDefault="0028057D" w:rsidP="00D569CA">
      <w:pPr>
        <w:spacing w:after="0" w:line="240" w:lineRule="auto"/>
        <w:ind w:firstLine="284"/>
        <w:jc w:val="both"/>
        <w:rPr>
          <w:rFonts w:ascii="Times New Roman" w:hAnsi="Times New Roman"/>
          <w:sz w:val="28"/>
          <w:szCs w:val="28"/>
          <w:lang w:eastAsia="zh-CN"/>
        </w:rPr>
      </w:pPr>
    </w:p>
    <w:p w:rsidR="00D63465" w:rsidRDefault="0045133F" w:rsidP="00D569CA">
      <w:pPr>
        <w:spacing w:after="0" w:line="240" w:lineRule="auto"/>
        <w:ind w:firstLine="284"/>
        <w:jc w:val="both"/>
        <w:rPr>
          <w:rFonts w:ascii="Times New Roman" w:hAnsi="Times New Roman"/>
          <w:sz w:val="28"/>
          <w:szCs w:val="28"/>
          <w:lang w:eastAsia="el-GR"/>
        </w:rPr>
      </w:pPr>
      <w:r w:rsidRPr="0045133F">
        <w:rPr>
          <w:rFonts w:ascii="Times New Roman" w:hAnsi="Times New Roman"/>
          <w:sz w:val="28"/>
          <w:szCs w:val="28"/>
          <w:lang w:eastAsia="zh-CN"/>
        </w:rPr>
        <w:t>«Ναυτική Μετεωρολογία», Λ. Ν. Καραπιπέρη, καθηγητού πανεπι</w:t>
      </w:r>
      <w:r w:rsidRPr="0045133F">
        <w:rPr>
          <w:rFonts w:ascii="Times New Roman" w:hAnsi="Times New Roman"/>
          <w:sz w:val="28"/>
          <w:szCs w:val="28"/>
          <w:lang w:eastAsia="zh-CN"/>
        </w:rPr>
        <w:softHyphen/>
        <w:t>στη</w:t>
      </w:r>
      <w:r w:rsidR="001E0947">
        <w:rPr>
          <w:rFonts w:ascii="Times New Roman" w:hAnsi="Times New Roman"/>
          <w:sz w:val="28"/>
          <w:szCs w:val="28"/>
          <w:lang w:eastAsia="zh-CN"/>
        </w:rPr>
        <w:softHyphen/>
      </w:r>
      <w:r w:rsidRPr="0045133F">
        <w:rPr>
          <w:rFonts w:ascii="Times New Roman" w:hAnsi="Times New Roman"/>
          <w:sz w:val="28"/>
          <w:szCs w:val="28"/>
          <w:lang w:eastAsia="zh-CN"/>
        </w:rPr>
        <w:t>μίου. Ανώτερες Δημόσιες Σχολές Εμπορικού Ναυτικού. Ίδρυμα Ευ</w:t>
      </w:r>
      <w:r w:rsidRPr="0045133F">
        <w:rPr>
          <w:rFonts w:ascii="Times New Roman" w:hAnsi="Times New Roman"/>
          <w:sz w:val="28"/>
          <w:szCs w:val="28"/>
          <w:lang w:eastAsia="zh-CN"/>
        </w:rPr>
        <w:softHyphen/>
        <w:t>γενίδου 1954</w:t>
      </w:r>
      <w:r>
        <w:rPr>
          <w:rFonts w:ascii="Times New Roman" w:hAnsi="Times New Roman"/>
          <w:sz w:val="28"/>
          <w:szCs w:val="28"/>
          <w:lang w:eastAsia="zh-CN"/>
        </w:rPr>
        <w:t>, σελ. 22-23.</w:t>
      </w:r>
    </w:p>
    <w:p w:rsidR="0045133F" w:rsidRDefault="0045133F" w:rsidP="00D569CA">
      <w:pPr>
        <w:spacing w:after="0" w:line="240" w:lineRule="auto"/>
        <w:ind w:firstLine="284"/>
        <w:jc w:val="both"/>
        <w:rPr>
          <w:rFonts w:ascii="Times New Roman" w:hAnsi="Times New Roman"/>
          <w:sz w:val="28"/>
          <w:szCs w:val="28"/>
          <w:lang w:eastAsia="el-GR"/>
        </w:rPr>
      </w:pPr>
    </w:p>
    <w:p w:rsidR="000D1FA1" w:rsidRDefault="000D1FA1" w:rsidP="00D569CA">
      <w:pPr>
        <w:spacing w:after="0" w:line="240" w:lineRule="auto"/>
        <w:ind w:firstLine="284"/>
        <w:jc w:val="both"/>
        <w:rPr>
          <w:rFonts w:ascii="Times New Roman" w:hAnsi="Times New Roman"/>
          <w:sz w:val="28"/>
          <w:szCs w:val="28"/>
          <w:lang w:eastAsia="el-GR"/>
        </w:rPr>
      </w:pPr>
    </w:p>
    <w:p w:rsidR="0045133F" w:rsidRPr="0045133F" w:rsidRDefault="0045133F" w:rsidP="00D569CA">
      <w:pPr>
        <w:spacing w:after="0" w:line="240" w:lineRule="auto"/>
        <w:ind w:firstLine="284"/>
        <w:jc w:val="both"/>
        <w:rPr>
          <w:rFonts w:ascii="Times New Roman" w:hAnsi="Times New Roman"/>
          <w:b/>
          <w:sz w:val="28"/>
          <w:szCs w:val="28"/>
          <w:u w:val="single"/>
          <w:lang w:eastAsia="el-GR"/>
        </w:rPr>
      </w:pPr>
      <w:r w:rsidRPr="0045133F">
        <w:rPr>
          <w:rFonts w:ascii="Times New Roman" w:hAnsi="Times New Roman"/>
          <w:b/>
          <w:sz w:val="28"/>
          <w:szCs w:val="28"/>
          <w:u w:val="single"/>
          <w:lang w:eastAsia="el-GR"/>
        </w:rPr>
        <w:t>Σχόλια – επεξηγήσεις:</w:t>
      </w:r>
    </w:p>
    <w:p w:rsidR="0045133F" w:rsidRDefault="0045133F" w:rsidP="00D569CA">
      <w:pPr>
        <w:spacing w:after="0" w:line="240" w:lineRule="auto"/>
        <w:ind w:firstLine="284"/>
        <w:jc w:val="both"/>
        <w:rPr>
          <w:rFonts w:ascii="Times New Roman" w:hAnsi="Times New Roman"/>
          <w:sz w:val="28"/>
          <w:szCs w:val="28"/>
          <w:lang w:eastAsia="el-GR"/>
        </w:rPr>
      </w:pPr>
    </w:p>
    <w:p w:rsidR="0045133F" w:rsidRDefault="003A40CC" w:rsidP="00D569CA">
      <w:pPr>
        <w:spacing w:after="0" w:line="240" w:lineRule="auto"/>
        <w:ind w:firstLine="284"/>
        <w:jc w:val="both"/>
        <w:rPr>
          <w:rFonts w:ascii="Times New Roman" w:hAnsi="Times New Roman"/>
          <w:sz w:val="28"/>
          <w:szCs w:val="28"/>
          <w:lang w:eastAsia="el-GR"/>
        </w:rPr>
      </w:pPr>
      <w:r>
        <w:rPr>
          <w:rFonts w:ascii="Times New Roman" w:hAnsi="Times New Roman"/>
          <w:sz w:val="28"/>
          <w:szCs w:val="28"/>
          <w:lang w:eastAsia="el-GR"/>
        </w:rPr>
        <w:t xml:space="preserve">1) </w:t>
      </w:r>
      <w:r w:rsidR="0045133F">
        <w:rPr>
          <w:rFonts w:ascii="Times New Roman" w:hAnsi="Times New Roman"/>
          <w:sz w:val="28"/>
          <w:szCs w:val="28"/>
          <w:lang w:eastAsia="el-GR"/>
        </w:rPr>
        <w:t xml:space="preserve">Όσον αφορά τον αντικυκλώνα και την πίεσή του </w:t>
      </w:r>
      <w:r>
        <w:rPr>
          <w:rFonts w:ascii="Times New Roman" w:hAnsi="Times New Roman"/>
          <w:sz w:val="28"/>
          <w:szCs w:val="28"/>
          <w:lang w:eastAsia="el-GR"/>
        </w:rPr>
        <w:t>που</w:t>
      </w:r>
      <w:r w:rsidR="0045133F">
        <w:rPr>
          <w:rFonts w:ascii="Times New Roman" w:hAnsi="Times New Roman"/>
          <w:sz w:val="28"/>
          <w:szCs w:val="28"/>
          <w:lang w:eastAsia="el-GR"/>
        </w:rPr>
        <w:t xml:space="preserve"> αυξάνεται από την περιφέρεια προς το κέντρο του:</w:t>
      </w:r>
    </w:p>
    <w:p w:rsidR="00D63465" w:rsidRDefault="00D63465" w:rsidP="00D569CA">
      <w:pPr>
        <w:spacing w:after="0" w:line="240" w:lineRule="auto"/>
        <w:ind w:firstLine="284"/>
        <w:jc w:val="both"/>
        <w:rPr>
          <w:rFonts w:ascii="Times New Roman" w:hAnsi="Times New Roman"/>
          <w:sz w:val="28"/>
          <w:szCs w:val="28"/>
          <w:lang w:eastAsia="el-GR"/>
        </w:rPr>
      </w:pPr>
      <w:r>
        <w:rPr>
          <w:rFonts w:ascii="Times New Roman" w:hAnsi="Times New Roman"/>
          <w:sz w:val="28"/>
          <w:szCs w:val="28"/>
          <w:lang w:eastAsia="el-GR"/>
        </w:rPr>
        <w:t xml:space="preserve">Όταν τα θεμελιώδη ιόντα φέρουν αυξημένο φορτίο ή βρίσκονται στις σχετικά μακρινές αποστάσεις, </w:t>
      </w:r>
      <w:r w:rsidR="008E0D29">
        <w:rPr>
          <w:rFonts w:ascii="Times New Roman" w:hAnsi="Times New Roman"/>
          <w:sz w:val="28"/>
          <w:szCs w:val="28"/>
          <w:lang w:eastAsia="el-GR"/>
        </w:rPr>
        <w:t xml:space="preserve">ενώ έχουν ισχυρά τα φορτία τους, </w:t>
      </w:r>
      <w:r>
        <w:rPr>
          <w:rFonts w:ascii="Times New Roman" w:hAnsi="Times New Roman"/>
          <w:sz w:val="28"/>
          <w:szCs w:val="28"/>
          <w:lang w:eastAsia="el-GR"/>
        </w:rPr>
        <w:t>τότε η δύναμη της έλξης των είναι πολύ με</w:t>
      </w:r>
      <w:r w:rsidR="001E0947">
        <w:rPr>
          <w:rFonts w:ascii="Times New Roman" w:hAnsi="Times New Roman"/>
          <w:sz w:val="28"/>
          <w:szCs w:val="28"/>
          <w:lang w:eastAsia="el-GR"/>
        </w:rPr>
        <w:softHyphen/>
      </w:r>
      <w:r>
        <w:rPr>
          <w:rFonts w:ascii="Times New Roman" w:hAnsi="Times New Roman"/>
          <w:sz w:val="28"/>
          <w:szCs w:val="28"/>
          <w:lang w:eastAsia="el-GR"/>
        </w:rPr>
        <w:t>γάλη (μεγαλύτερη από την δύναμη ά</w:t>
      </w:r>
      <w:r w:rsidR="001C1C7B">
        <w:rPr>
          <w:rFonts w:ascii="Times New Roman" w:hAnsi="Times New Roman"/>
          <w:sz w:val="28"/>
          <w:szCs w:val="28"/>
          <w:lang w:eastAsia="el-GR"/>
        </w:rPr>
        <w:softHyphen/>
      </w:r>
      <w:r>
        <w:rPr>
          <w:rFonts w:ascii="Times New Roman" w:hAnsi="Times New Roman"/>
          <w:sz w:val="28"/>
          <w:szCs w:val="28"/>
          <w:lang w:eastAsia="el-GR"/>
        </w:rPr>
        <w:t>πωσής των).</w:t>
      </w:r>
    </w:p>
    <w:p w:rsidR="003A40CC" w:rsidRDefault="004E03F7" w:rsidP="003A40CC">
      <w:pPr>
        <w:spacing w:after="0" w:line="240" w:lineRule="auto"/>
        <w:ind w:firstLine="284"/>
        <w:jc w:val="both"/>
        <w:rPr>
          <w:rFonts w:ascii="Times New Roman" w:eastAsia="Times New Roman" w:hAnsi="Times New Roman"/>
          <w:sz w:val="28"/>
          <w:szCs w:val="28"/>
          <w:lang w:eastAsia="el-GR"/>
        </w:rPr>
      </w:pPr>
      <w:r>
        <w:rPr>
          <w:rFonts w:ascii="Times New Roman" w:hAnsi="Times New Roman"/>
          <w:sz w:val="28"/>
          <w:szCs w:val="28"/>
          <w:lang w:eastAsia="el-GR"/>
        </w:rPr>
        <w:t>Αυτό έχει σαν συνέπεια τα θεμελιώδη ιόντα να έλκονται και τότε καθώς</w:t>
      </w:r>
      <w:r w:rsidR="00D63465">
        <w:rPr>
          <w:rFonts w:ascii="Times New Roman" w:hAnsi="Times New Roman"/>
          <w:sz w:val="28"/>
          <w:szCs w:val="28"/>
          <w:lang w:eastAsia="el-GR"/>
        </w:rPr>
        <w:t xml:space="preserve"> πλησιά</w:t>
      </w:r>
      <w:r>
        <w:rPr>
          <w:rFonts w:ascii="Times New Roman" w:hAnsi="Times New Roman"/>
          <w:sz w:val="28"/>
          <w:szCs w:val="28"/>
          <w:lang w:eastAsia="el-GR"/>
        </w:rPr>
        <w:t>ζ</w:t>
      </w:r>
      <w:r w:rsidR="00D63465">
        <w:rPr>
          <w:rFonts w:ascii="Times New Roman" w:hAnsi="Times New Roman"/>
          <w:sz w:val="28"/>
          <w:szCs w:val="28"/>
          <w:lang w:eastAsia="el-GR"/>
        </w:rPr>
        <w:t>ουν ή συστέλλονται</w:t>
      </w:r>
      <w:r>
        <w:rPr>
          <w:rFonts w:ascii="Times New Roman" w:hAnsi="Times New Roman"/>
          <w:sz w:val="28"/>
          <w:szCs w:val="28"/>
          <w:lang w:eastAsia="el-GR"/>
        </w:rPr>
        <w:t>,</w:t>
      </w:r>
      <w:r w:rsidR="00D63465">
        <w:rPr>
          <w:rFonts w:ascii="Times New Roman" w:hAnsi="Times New Roman"/>
          <w:sz w:val="28"/>
          <w:szCs w:val="28"/>
          <w:lang w:eastAsia="el-GR"/>
        </w:rPr>
        <w:t xml:space="preserve"> έλκουν μαζί τους και διάφορες μάζες από α</w:t>
      </w:r>
      <w:r w:rsidR="001E0947">
        <w:rPr>
          <w:rFonts w:ascii="Times New Roman" w:hAnsi="Times New Roman"/>
          <w:sz w:val="28"/>
          <w:szCs w:val="28"/>
          <w:lang w:eastAsia="el-GR"/>
        </w:rPr>
        <w:softHyphen/>
      </w:r>
      <w:r w:rsidR="00D63465">
        <w:rPr>
          <w:rFonts w:ascii="Times New Roman" w:hAnsi="Times New Roman"/>
          <w:sz w:val="28"/>
          <w:szCs w:val="28"/>
          <w:lang w:eastAsia="el-GR"/>
        </w:rPr>
        <w:t>έρα ή άλλα υλικά που έχουν έλξει. Στην συνέχεια στροβιλίζονται προς το κέντρο τ</w:t>
      </w:r>
      <w:r>
        <w:rPr>
          <w:rFonts w:ascii="Times New Roman" w:hAnsi="Times New Roman"/>
          <w:sz w:val="28"/>
          <w:szCs w:val="28"/>
          <w:lang w:eastAsia="el-GR"/>
        </w:rPr>
        <w:t>ους, καθώς πλησιάζουν προς αυτό, με την ισχύ του στροβιλισμού τους να αυξάνεται στην μονάδα χρόνου όσο προχωρούν προς το κέντρο.</w:t>
      </w:r>
    </w:p>
    <w:p w:rsidR="008E0D29" w:rsidRDefault="008E0D29" w:rsidP="008E0D29">
      <w:pPr>
        <w:spacing w:after="0" w:line="240" w:lineRule="auto"/>
        <w:ind w:firstLine="284"/>
        <w:jc w:val="both"/>
        <w:rPr>
          <w:rFonts w:ascii="Times New Roman" w:hAnsi="Times New Roman"/>
          <w:sz w:val="28"/>
          <w:szCs w:val="28"/>
          <w:lang w:eastAsia="el-GR"/>
        </w:rPr>
      </w:pPr>
      <w:r>
        <w:rPr>
          <w:rFonts w:ascii="Times New Roman" w:hAnsi="Times New Roman"/>
          <w:sz w:val="28"/>
          <w:szCs w:val="28"/>
          <w:lang w:eastAsia="el-GR"/>
        </w:rPr>
        <w:t xml:space="preserve">Έχουμε τότε επιτάχυνση του στροβίλου καθώς ο στρόβιλος βρίσκεται στις σχετικά μακρινές αποστάσεις και πλησιάζει προς τις σχετικά κοντινές αποστάσεις, δηλαδή επιταχύνεται όσο πλησιάζει πιο κοντά προς το κέντρο του στροβίλου. </w:t>
      </w:r>
    </w:p>
    <w:p w:rsidR="00F8680E" w:rsidRDefault="003A40CC" w:rsidP="003A40CC">
      <w:pPr>
        <w:spacing w:after="0" w:line="240" w:lineRule="auto"/>
        <w:ind w:firstLine="284"/>
        <w:jc w:val="both"/>
        <w:rPr>
          <w:rFonts w:ascii="Times New Roman" w:hAnsi="Times New Roman"/>
          <w:sz w:val="28"/>
          <w:szCs w:val="28"/>
          <w:lang w:eastAsia="zh-CN"/>
        </w:rPr>
      </w:pPr>
      <w:r>
        <w:rPr>
          <w:rFonts w:ascii="Times New Roman" w:eastAsia="Times New Roman" w:hAnsi="Times New Roman"/>
          <w:sz w:val="28"/>
          <w:szCs w:val="28"/>
          <w:lang w:eastAsia="el-GR"/>
        </w:rPr>
        <w:t xml:space="preserve">Για τον παραπάνω λόγο οι </w:t>
      </w:r>
      <w:r>
        <w:rPr>
          <w:rFonts w:ascii="Times New Roman" w:hAnsi="Times New Roman"/>
          <w:sz w:val="28"/>
          <w:szCs w:val="28"/>
          <w:lang w:eastAsia="zh-CN"/>
        </w:rPr>
        <w:t>περιοχές υψηλών πιέσεων βρίσκονται προς το κέντρο του αντικυκλώνα.</w:t>
      </w:r>
    </w:p>
    <w:p w:rsidR="008E0D29" w:rsidRDefault="008E0D29" w:rsidP="003A40CC">
      <w:pPr>
        <w:spacing w:after="0" w:line="240" w:lineRule="auto"/>
        <w:ind w:firstLine="284"/>
        <w:jc w:val="both"/>
        <w:rPr>
          <w:rFonts w:ascii="Times New Roman" w:eastAsia="Times New Roman" w:hAnsi="Times New Roman"/>
          <w:sz w:val="28"/>
          <w:szCs w:val="28"/>
          <w:lang w:eastAsia="el-GR"/>
        </w:rPr>
      </w:pPr>
    </w:p>
    <w:p w:rsidR="003A40CC" w:rsidRDefault="003A40CC" w:rsidP="003A40CC">
      <w:pPr>
        <w:spacing w:after="0" w:line="240" w:lineRule="auto"/>
        <w:ind w:firstLine="284"/>
        <w:jc w:val="both"/>
        <w:rPr>
          <w:rFonts w:ascii="Times New Roman" w:hAnsi="Times New Roman"/>
          <w:sz w:val="28"/>
          <w:szCs w:val="28"/>
          <w:lang w:eastAsia="el-GR"/>
        </w:rPr>
      </w:pPr>
      <w:r>
        <w:rPr>
          <w:rFonts w:ascii="Times New Roman" w:eastAsia="Times New Roman" w:hAnsi="Times New Roman"/>
          <w:sz w:val="28"/>
          <w:szCs w:val="28"/>
          <w:lang w:eastAsia="el-GR"/>
        </w:rPr>
        <w:t xml:space="preserve">2) </w:t>
      </w:r>
      <w:r>
        <w:rPr>
          <w:rFonts w:ascii="Times New Roman" w:hAnsi="Times New Roman"/>
          <w:sz w:val="28"/>
          <w:szCs w:val="28"/>
          <w:lang w:eastAsia="el-GR"/>
        </w:rPr>
        <w:t>Όσον αφορά την ύφεση με την ατμοσφαιρική πίεσή της που ελαττώ</w:t>
      </w:r>
      <w:r w:rsidR="001E0947">
        <w:rPr>
          <w:rFonts w:ascii="Times New Roman" w:hAnsi="Times New Roman"/>
          <w:sz w:val="28"/>
          <w:szCs w:val="28"/>
          <w:lang w:eastAsia="el-GR"/>
        </w:rPr>
        <w:softHyphen/>
      </w:r>
      <w:r>
        <w:rPr>
          <w:rFonts w:ascii="Times New Roman" w:hAnsi="Times New Roman"/>
          <w:sz w:val="28"/>
          <w:szCs w:val="28"/>
          <w:lang w:eastAsia="el-GR"/>
        </w:rPr>
        <w:t>νεται από την περιφέρεια προς το κέντρο της:</w:t>
      </w:r>
    </w:p>
    <w:p w:rsidR="003A40CC" w:rsidRDefault="004E03F7" w:rsidP="003A40CC">
      <w:pPr>
        <w:spacing w:after="0" w:line="240" w:lineRule="auto"/>
        <w:ind w:firstLine="284"/>
        <w:jc w:val="both"/>
        <w:rPr>
          <w:rFonts w:ascii="Times New Roman" w:hAnsi="Times New Roman"/>
          <w:sz w:val="28"/>
          <w:szCs w:val="28"/>
          <w:lang w:eastAsia="el-GR"/>
        </w:rPr>
      </w:pPr>
      <w:r>
        <w:rPr>
          <w:rFonts w:ascii="Times New Roman" w:hAnsi="Times New Roman"/>
          <w:sz w:val="28"/>
          <w:szCs w:val="28"/>
          <w:lang w:eastAsia="el-GR"/>
        </w:rPr>
        <w:t>Όταν τα δύο σύνολα θεμελιωδών ιόντων βρίσκονται στις σχετικά κοντι</w:t>
      </w:r>
      <w:r w:rsidR="001E0947">
        <w:rPr>
          <w:rFonts w:ascii="Times New Roman" w:hAnsi="Times New Roman"/>
          <w:sz w:val="28"/>
          <w:szCs w:val="28"/>
          <w:lang w:eastAsia="el-GR"/>
        </w:rPr>
        <w:softHyphen/>
      </w:r>
      <w:r>
        <w:rPr>
          <w:rFonts w:ascii="Times New Roman" w:hAnsi="Times New Roman"/>
          <w:sz w:val="28"/>
          <w:szCs w:val="28"/>
          <w:lang w:eastAsia="el-GR"/>
        </w:rPr>
        <w:t>νές αποστάσεις, τότε η δύναμη έλξης των μειώνεται και αυξάνεται η δύ</w:t>
      </w:r>
      <w:r w:rsidR="001E0947">
        <w:rPr>
          <w:rFonts w:ascii="Times New Roman" w:hAnsi="Times New Roman"/>
          <w:sz w:val="28"/>
          <w:szCs w:val="28"/>
          <w:lang w:eastAsia="el-GR"/>
        </w:rPr>
        <w:softHyphen/>
      </w:r>
      <w:r>
        <w:rPr>
          <w:rFonts w:ascii="Times New Roman" w:hAnsi="Times New Roman"/>
          <w:sz w:val="28"/>
          <w:szCs w:val="28"/>
          <w:lang w:eastAsia="el-GR"/>
        </w:rPr>
        <w:t>ναμη άπωσής των (η άπωση είναι ισχυρότερη από την έλξη).</w:t>
      </w:r>
    </w:p>
    <w:p w:rsidR="004E03F7" w:rsidRDefault="004E03F7" w:rsidP="003A40CC">
      <w:pPr>
        <w:spacing w:after="0" w:line="240" w:lineRule="auto"/>
        <w:ind w:firstLine="284"/>
        <w:jc w:val="both"/>
        <w:rPr>
          <w:rFonts w:ascii="Times New Roman" w:hAnsi="Times New Roman"/>
          <w:sz w:val="28"/>
          <w:szCs w:val="28"/>
          <w:lang w:eastAsia="el-GR"/>
        </w:rPr>
      </w:pPr>
      <w:r>
        <w:rPr>
          <w:rFonts w:ascii="Times New Roman" w:hAnsi="Times New Roman"/>
          <w:sz w:val="28"/>
          <w:szCs w:val="28"/>
          <w:lang w:eastAsia="el-GR"/>
        </w:rPr>
        <w:t>Αυτό έχει σαν συνέπεια τα θεμελιώδη ιόντα να διαστέλλονται-απωθού</w:t>
      </w:r>
      <w:r w:rsidR="001E0947">
        <w:rPr>
          <w:rFonts w:ascii="Times New Roman" w:hAnsi="Times New Roman"/>
          <w:sz w:val="28"/>
          <w:szCs w:val="28"/>
          <w:lang w:eastAsia="el-GR"/>
        </w:rPr>
        <w:softHyphen/>
      </w:r>
      <w:r>
        <w:rPr>
          <w:rFonts w:ascii="Times New Roman" w:hAnsi="Times New Roman"/>
          <w:sz w:val="28"/>
          <w:szCs w:val="28"/>
          <w:lang w:eastAsia="el-GR"/>
        </w:rPr>
        <w:t>νται. Καθώς όμως απωθούνται έλκουν μαζί τους και διάφορες μάζες από αέρα ή άλλα υλικά που έχουν έλξει. Στην συνέχεια στροβιλίζονται προς το κέντρο τους, παρότι απομακρύνονται από αυτό, με την ισχύ του στροβιλι</w:t>
      </w:r>
      <w:r w:rsidR="001E0947">
        <w:rPr>
          <w:rFonts w:ascii="Times New Roman" w:hAnsi="Times New Roman"/>
          <w:sz w:val="28"/>
          <w:szCs w:val="28"/>
          <w:lang w:eastAsia="el-GR"/>
        </w:rPr>
        <w:softHyphen/>
      </w:r>
      <w:r>
        <w:rPr>
          <w:rFonts w:ascii="Times New Roman" w:hAnsi="Times New Roman"/>
          <w:sz w:val="28"/>
          <w:szCs w:val="28"/>
          <w:lang w:eastAsia="el-GR"/>
        </w:rPr>
        <w:t>σμού τους να αυξάνεται στην μονάδα χρόνου όσο απομακρύνονται από το κέντρο.</w:t>
      </w:r>
    </w:p>
    <w:p w:rsidR="004E03F7" w:rsidRDefault="004E03F7" w:rsidP="004E03F7">
      <w:pPr>
        <w:spacing w:after="0" w:line="240" w:lineRule="auto"/>
        <w:ind w:firstLine="284"/>
        <w:jc w:val="both"/>
        <w:rPr>
          <w:rFonts w:ascii="Times New Roman" w:hAnsi="Times New Roman"/>
          <w:sz w:val="28"/>
          <w:szCs w:val="28"/>
          <w:lang w:eastAsia="el-GR"/>
        </w:rPr>
      </w:pPr>
      <w:r>
        <w:rPr>
          <w:rFonts w:ascii="Times New Roman" w:hAnsi="Times New Roman"/>
          <w:sz w:val="28"/>
          <w:szCs w:val="28"/>
          <w:lang w:eastAsia="el-GR"/>
        </w:rPr>
        <w:lastRenderedPageBreak/>
        <w:t xml:space="preserve">Έχουμε τότε επιτάχυνση του στροβίλου καθώς ο στρόβιλος βρίσκεται στις σχετικά </w:t>
      </w:r>
      <w:r w:rsidR="008E0D29">
        <w:rPr>
          <w:rFonts w:ascii="Times New Roman" w:hAnsi="Times New Roman"/>
          <w:sz w:val="28"/>
          <w:szCs w:val="28"/>
          <w:lang w:eastAsia="el-GR"/>
        </w:rPr>
        <w:t>κοντινές αποστάσεις και απομακρύνεται</w:t>
      </w:r>
      <w:r>
        <w:rPr>
          <w:rFonts w:ascii="Times New Roman" w:hAnsi="Times New Roman"/>
          <w:sz w:val="28"/>
          <w:szCs w:val="28"/>
          <w:lang w:eastAsia="el-GR"/>
        </w:rPr>
        <w:t xml:space="preserve"> προς τις σχετικά </w:t>
      </w:r>
      <w:r w:rsidR="008E0D29">
        <w:rPr>
          <w:rFonts w:ascii="Times New Roman" w:hAnsi="Times New Roman"/>
          <w:sz w:val="28"/>
          <w:szCs w:val="28"/>
          <w:lang w:eastAsia="el-GR"/>
        </w:rPr>
        <w:t>μα</w:t>
      </w:r>
      <w:r w:rsidR="001C1C7B">
        <w:rPr>
          <w:rFonts w:ascii="Times New Roman" w:hAnsi="Times New Roman"/>
          <w:sz w:val="28"/>
          <w:szCs w:val="28"/>
          <w:lang w:eastAsia="el-GR"/>
        </w:rPr>
        <w:softHyphen/>
      </w:r>
      <w:r w:rsidR="008E0D29">
        <w:rPr>
          <w:rFonts w:ascii="Times New Roman" w:hAnsi="Times New Roman"/>
          <w:sz w:val="28"/>
          <w:szCs w:val="28"/>
          <w:lang w:eastAsia="el-GR"/>
        </w:rPr>
        <w:t>κρινές</w:t>
      </w:r>
      <w:r>
        <w:rPr>
          <w:rFonts w:ascii="Times New Roman" w:hAnsi="Times New Roman"/>
          <w:sz w:val="28"/>
          <w:szCs w:val="28"/>
          <w:lang w:eastAsia="el-GR"/>
        </w:rPr>
        <w:t xml:space="preserve"> αποστάσεις, δηλαδή επιταχύνεται</w:t>
      </w:r>
      <w:r w:rsidR="008E0D29">
        <w:rPr>
          <w:rFonts w:ascii="Times New Roman" w:hAnsi="Times New Roman"/>
          <w:sz w:val="28"/>
          <w:szCs w:val="28"/>
          <w:lang w:eastAsia="el-GR"/>
        </w:rPr>
        <w:t xml:space="preserve"> όσο πλησιάζει πιο κοντά προς την περιφέρεια του στροβίλου. </w:t>
      </w:r>
    </w:p>
    <w:p w:rsidR="00D56934" w:rsidRDefault="00D56934" w:rsidP="004E03F7">
      <w:pPr>
        <w:spacing w:after="0" w:line="240" w:lineRule="auto"/>
        <w:ind w:firstLine="284"/>
        <w:jc w:val="both"/>
        <w:rPr>
          <w:rFonts w:ascii="Times New Roman" w:eastAsia="Times New Roman" w:hAnsi="Times New Roman"/>
          <w:sz w:val="28"/>
          <w:szCs w:val="28"/>
          <w:lang w:eastAsia="el-GR"/>
        </w:rPr>
      </w:pPr>
    </w:p>
    <w:p w:rsidR="003A40CC" w:rsidRDefault="003A40CC" w:rsidP="003A40CC">
      <w:pPr>
        <w:spacing w:after="0" w:line="240" w:lineRule="auto"/>
        <w:ind w:firstLine="284"/>
        <w:jc w:val="both"/>
        <w:rPr>
          <w:rFonts w:ascii="Times New Roman" w:hAnsi="Times New Roman"/>
          <w:sz w:val="28"/>
          <w:szCs w:val="28"/>
          <w:lang w:eastAsia="zh-CN"/>
        </w:rPr>
      </w:pPr>
      <w:r w:rsidRPr="003A40CC">
        <w:rPr>
          <w:rFonts w:ascii="Times New Roman" w:hAnsi="Times New Roman"/>
          <w:sz w:val="28"/>
          <w:szCs w:val="28"/>
          <w:u w:val="single"/>
          <w:lang w:eastAsia="zh-CN"/>
        </w:rPr>
        <w:t>3) Η εξήγηση της περιστροφής δύο περιστρεφόμενων ρευμάτων σε α</w:t>
      </w:r>
      <w:r w:rsidR="001E0947">
        <w:rPr>
          <w:rFonts w:ascii="Times New Roman" w:hAnsi="Times New Roman"/>
          <w:sz w:val="28"/>
          <w:szCs w:val="28"/>
          <w:u w:val="single"/>
          <w:lang w:eastAsia="zh-CN"/>
        </w:rPr>
        <w:softHyphen/>
      </w:r>
      <w:r w:rsidRPr="003A40CC">
        <w:rPr>
          <w:rFonts w:ascii="Times New Roman" w:hAnsi="Times New Roman"/>
          <w:sz w:val="28"/>
          <w:szCs w:val="28"/>
          <w:u w:val="single"/>
          <w:lang w:eastAsia="zh-CN"/>
        </w:rPr>
        <w:t>ντίθετες διευθύνσεις</w:t>
      </w:r>
      <w:r>
        <w:rPr>
          <w:rFonts w:ascii="Times New Roman" w:hAnsi="Times New Roman"/>
          <w:sz w:val="28"/>
          <w:szCs w:val="28"/>
          <w:lang w:eastAsia="zh-CN"/>
        </w:rPr>
        <w:t>.</w:t>
      </w:r>
    </w:p>
    <w:p w:rsidR="003A40CC" w:rsidRDefault="003A40CC" w:rsidP="003A40CC">
      <w:pPr>
        <w:spacing w:after="0" w:line="240" w:lineRule="auto"/>
        <w:ind w:firstLine="284"/>
        <w:jc w:val="both"/>
        <w:rPr>
          <w:rFonts w:ascii="Times New Roman" w:hAnsi="Times New Roman"/>
          <w:sz w:val="28"/>
          <w:szCs w:val="28"/>
          <w:lang w:eastAsia="zh-CN"/>
        </w:rPr>
      </w:pPr>
      <w:r>
        <w:rPr>
          <w:rFonts w:ascii="Times New Roman" w:hAnsi="Times New Roman"/>
          <w:sz w:val="28"/>
          <w:szCs w:val="28"/>
          <w:lang w:eastAsia="zh-CN"/>
        </w:rPr>
        <w:t>Εξηγήσαμε ότι, στις σχετικά μακρινές αποστάσεις, τα θεμελιώδη ιόντα πρωτονίων έλκονται με τα θεμελιώδη ιόντα ηλεκτρονίων.</w:t>
      </w:r>
    </w:p>
    <w:p w:rsidR="003A40CC" w:rsidRDefault="003A40CC" w:rsidP="003A40CC">
      <w:pPr>
        <w:spacing w:after="0" w:line="240" w:lineRule="auto"/>
        <w:ind w:firstLine="284"/>
        <w:jc w:val="both"/>
        <w:rPr>
          <w:rFonts w:ascii="Times New Roman" w:hAnsi="Times New Roman"/>
          <w:sz w:val="28"/>
          <w:szCs w:val="28"/>
          <w:lang w:eastAsia="zh-CN"/>
        </w:rPr>
      </w:pPr>
      <w:r>
        <w:rPr>
          <w:rFonts w:ascii="Times New Roman" w:hAnsi="Times New Roman"/>
          <w:sz w:val="28"/>
          <w:szCs w:val="28"/>
          <w:lang w:eastAsia="zh-CN"/>
        </w:rPr>
        <w:t>Στην συνέχεια, στις σχετικά κοντινές αποστάσεις, απωθούνται. Κατά την άπωσή τους συμβαίνει το εξής:</w:t>
      </w:r>
    </w:p>
    <w:p w:rsidR="003A40CC" w:rsidRDefault="003A40CC" w:rsidP="003A40CC">
      <w:pPr>
        <w:spacing w:after="0" w:line="240" w:lineRule="auto"/>
        <w:ind w:firstLine="284"/>
        <w:jc w:val="both"/>
        <w:rPr>
          <w:rFonts w:ascii="Times New Roman" w:hAnsi="Times New Roman"/>
          <w:sz w:val="28"/>
          <w:szCs w:val="28"/>
          <w:lang w:eastAsia="zh-CN"/>
        </w:rPr>
      </w:pPr>
      <w:r>
        <w:rPr>
          <w:rFonts w:ascii="Times New Roman" w:hAnsi="Times New Roman"/>
          <w:sz w:val="28"/>
          <w:szCs w:val="28"/>
          <w:lang w:eastAsia="zh-CN"/>
        </w:rPr>
        <w:t>Τα θεμελιώδη ιόντα των πρωτονίων</w:t>
      </w:r>
      <w:r w:rsidR="008E0D29">
        <w:rPr>
          <w:rFonts w:ascii="Times New Roman" w:hAnsi="Times New Roman"/>
          <w:sz w:val="28"/>
          <w:szCs w:val="28"/>
          <w:lang w:eastAsia="zh-CN"/>
        </w:rPr>
        <w:t>, καθώς απωθούνται προς μια κα</w:t>
      </w:r>
      <w:r w:rsidR="001C1C7B">
        <w:rPr>
          <w:rFonts w:ascii="Times New Roman" w:hAnsi="Times New Roman"/>
          <w:sz w:val="28"/>
          <w:szCs w:val="28"/>
          <w:lang w:eastAsia="zh-CN"/>
        </w:rPr>
        <w:softHyphen/>
      </w:r>
      <w:r w:rsidR="008E0D29">
        <w:rPr>
          <w:rFonts w:ascii="Times New Roman" w:hAnsi="Times New Roman"/>
          <w:sz w:val="28"/>
          <w:szCs w:val="28"/>
          <w:lang w:eastAsia="zh-CN"/>
        </w:rPr>
        <w:t>τεύθυνση,</w:t>
      </w:r>
      <w:r>
        <w:rPr>
          <w:rFonts w:ascii="Times New Roman" w:hAnsi="Times New Roman"/>
          <w:sz w:val="28"/>
          <w:szCs w:val="28"/>
          <w:lang w:eastAsia="zh-CN"/>
        </w:rPr>
        <w:t xml:space="preserve"> έλκο</w:t>
      </w:r>
      <w:r w:rsidR="008E0D29">
        <w:rPr>
          <w:rFonts w:ascii="Times New Roman" w:hAnsi="Times New Roman"/>
          <w:sz w:val="28"/>
          <w:szCs w:val="28"/>
          <w:lang w:eastAsia="zh-CN"/>
        </w:rPr>
        <w:t>υν</w:t>
      </w:r>
      <w:r>
        <w:rPr>
          <w:rFonts w:ascii="Times New Roman" w:hAnsi="Times New Roman"/>
          <w:sz w:val="28"/>
          <w:szCs w:val="28"/>
          <w:lang w:eastAsia="zh-CN"/>
        </w:rPr>
        <w:t xml:space="preserve"> και μέρος από τα θεμε</w:t>
      </w:r>
      <w:r w:rsidR="001E0947">
        <w:rPr>
          <w:rFonts w:ascii="Times New Roman" w:hAnsi="Times New Roman"/>
          <w:sz w:val="28"/>
          <w:szCs w:val="28"/>
          <w:lang w:eastAsia="zh-CN"/>
        </w:rPr>
        <w:softHyphen/>
      </w:r>
      <w:r>
        <w:rPr>
          <w:rFonts w:ascii="Times New Roman" w:hAnsi="Times New Roman"/>
          <w:sz w:val="28"/>
          <w:szCs w:val="28"/>
          <w:lang w:eastAsia="zh-CN"/>
        </w:rPr>
        <w:t xml:space="preserve">λιώδη ιόντα των ηλεκτρονίων </w:t>
      </w:r>
      <w:r w:rsidR="008E0D29">
        <w:rPr>
          <w:rFonts w:ascii="Times New Roman" w:hAnsi="Times New Roman"/>
          <w:sz w:val="28"/>
          <w:szCs w:val="28"/>
          <w:lang w:eastAsia="zh-CN"/>
        </w:rPr>
        <w:t xml:space="preserve">(στις σχετικά μακρινές αποστάσεις). </w:t>
      </w:r>
      <w:r>
        <w:rPr>
          <w:rFonts w:ascii="Times New Roman" w:hAnsi="Times New Roman"/>
          <w:sz w:val="28"/>
          <w:szCs w:val="28"/>
          <w:lang w:eastAsia="zh-CN"/>
        </w:rPr>
        <w:t xml:space="preserve"> Ε</w:t>
      </w:r>
      <w:r w:rsidR="001E0947">
        <w:rPr>
          <w:rFonts w:ascii="Times New Roman" w:hAnsi="Times New Roman"/>
          <w:sz w:val="28"/>
          <w:szCs w:val="28"/>
          <w:lang w:eastAsia="zh-CN"/>
        </w:rPr>
        <w:softHyphen/>
      </w:r>
      <w:r>
        <w:rPr>
          <w:rFonts w:ascii="Times New Roman" w:hAnsi="Times New Roman"/>
          <w:sz w:val="28"/>
          <w:szCs w:val="28"/>
          <w:lang w:eastAsia="zh-CN"/>
        </w:rPr>
        <w:t>ξαιτίας των δύο επιμέρους φορτίων τους με ισχυρότερο εκείνο των θεμε</w:t>
      </w:r>
      <w:r w:rsidR="001E0947">
        <w:rPr>
          <w:rFonts w:ascii="Times New Roman" w:hAnsi="Times New Roman"/>
          <w:sz w:val="28"/>
          <w:szCs w:val="28"/>
          <w:lang w:eastAsia="zh-CN"/>
        </w:rPr>
        <w:softHyphen/>
      </w:r>
      <w:r>
        <w:rPr>
          <w:rFonts w:ascii="Times New Roman" w:hAnsi="Times New Roman"/>
          <w:sz w:val="28"/>
          <w:szCs w:val="28"/>
          <w:lang w:eastAsia="zh-CN"/>
        </w:rPr>
        <w:t>λιωδών ιόντων πρωτονίων, αρχίζουν και περιστρέφονται με κατεύθυνση περιστροφής αντίθετη με τους δείκτες του ρολογιού μας (όπως εξηγή</w:t>
      </w:r>
      <w:r w:rsidR="001E0947">
        <w:rPr>
          <w:rFonts w:ascii="Times New Roman" w:hAnsi="Times New Roman"/>
          <w:sz w:val="28"/>
          <w:szCs w:val="28"/>
          <w:lang w:eastAsia="zh-CN"/>
        </w:rPr>
        <w:softHyphen/>
      </w:r>
      <w:r>
        <w:rPr>
          <w:rFonts w:ascii="Times New Roman" w:hAnsi="Times New Roman"/>
          <w:sz w:val="28"/>
          <w:szCs w:val="28"/>
          <w:lang w:eastAsia="zh-CN"/>
        </w:rPr>
        <w:t>σαμε</w:t>
      </w:r>
      <w:r w:rsidR="008E0D29">
        <w:rPr>
          <w:rFonts w:ascii="Times New Roman" w:hAnsi="Times New Roman"/>
          <w:sz w:val="28"/>
          <w:szCs w:val="28"/>
          <w:lang w:eastAsia="zh-CN"/>
        </w:rPr>
        <w:t xml:space="preserve"> ότι ισχύει για τα θεμελιώδη ιόντα των πρωτονίων</w:t>
      </w:r>
      <w:r>
        <w:rPr>
          <w:rFonts w:ascii="Times New Roman" w:hAnsi="Times New Roman"/>
          <w:sz w:val="28"/>
          <w:szCs w:val="28"/>
          <w:lang w:eastAsia="zh-CN"/>
        </w:rPr>
        <w:t>).</w:t>
      </w:r>
      <w:r w:rsidR="008E0D29">
        <w:rPr>
          <w:rFonts w:ascii="Times New Roman" w:hAnsi="Times New Roman"/>
          <w:sz w:val="28"/>
          <w:szCs w:val="28"/>
          <w:lang w:eastAsia="zh-CN"/>
        </w:rPr>
        <w:t xml:space="preserve"> </w:t>
      </w:r>
    </w:p>
    <w:p w:rsidR="008E0D29" w:rsidRDefault="003A40CC" w:rsidP="008E0D29">
      <w:pPr>
        <w:spacing w:after="0" w:line="240" w:lineRule="auto"/>
        <w:ind w:firstLine="284"/>
        <w:jc w:val="both"/>
        <w:rPr>
          <w:rFonts w:ascii="Times New Roman" w:hAnsi="Times New Roman"/>
          <w:sz w:val="28"/>
          <w:szCs w:val="28"/>
          <w:lang w:eastAsia="zh-CN"/>
        </w:rPr>
      </w:pPr>
      <w:r>
        <w:rPr>
          <w:rFonts w:ascii="Times New Roman" w:hAnsi="Times New Roman"/>
          <w:sz w:val="28"/>
          <w:szCs w:val="28"/>
          <w:lang w:eastAsia="zh-CN"/>
        </w:rPr>
        <w:t xml:space="preserve">Τα άλλα, τα θεμελιώδη ιόντα των ηλεκτρονίων, επίσης </w:t>
      </w:r>
      <w:r w:rsidR="008E0D29">
        <w:rPr>
          <w:rFonts w:ascii="Times New Roman" w:hAnsi="Times New Roman"/>
          <w:sz w:val="28"/>
          <w:szCs w:val="28"/>
          <w:lang w:eastAsia="zh-CN"/>
        </w:rPr>
        <w:t>καθώς απωθού</w:t>
      </w:r>
      <w:r w:rsidR="001C1C7B">
        <w:rPr>
          <w:rFonts w:ascii="Times New Roman" w:hAnsi="Times New Roman"/>
          <w:sz w:val="28"/>
          <w:szCs w:val="28"/>
          <w:lang w:eastAsia="zh-CN"/>
        </w:rPr>
        <w:softHyphen/>
      </w:r>
      <w:r w:rsidR="008E0D29">
        <w:rPr>
          <w:rFonts w:ascii="Times New Roman" w:hAnsi="Times New Roman"/>
          <w:sz w:val="28"/>
          <w:szCs w:val="28"/>
          <w:lang w:eastAsia="zh-CN"/>
        </w:rPr>
        <w:t xml:space="preserve">νται προς την αντίθετη κατεύθυνση από εκείνη που έχουν τα θεμελιώδη ιόντα των πρωτονίων, ως μαγνητικά ομώνυμά τους, </w:t>
      </w:r>
      <w:r>
        <w:rPr>
          <w:rFonts w:ascii="Times New Roman" w:hAnsi="Times New Roman"/>
          <w:sz w:val="28"/>
          <w:szCs w:val="28"/>
          <w:lang w:eastAsia="zh-CN"/>
        </w:rPr>
        <w:t>έλκο</w:t>
      </w:r>
      <w:r w:rsidR="008E0D29">
        <w:rPr>
          <w:rFonts w:ascii="Times New Roman" w:hAnsi="Times New Roman"/>
          <w:sz w:val="28"/>
          <w:szCs w:val="28"/>
          <w:lang w:eastAsia="zh-CN"/>
        </w:rPr>
        <w:t>υν και</w:t>
      </w:r>
      <w:r>
        <w:rPr>
          <w:rFonts w:ascii="Times New Roman" w:hAnsi="Times New Roman"/>
          <w:sz w:val="28"/>
          <w:szCs w:val="28"/>
          <w:lang w:eastAsia="zh-CN"/>
        </w:rPr>
        <w:t xml:space="preserve"> μέρος από τα θεμελιώδη ιόντα των πρωτονίων</w:t>
      </w:r>
      <w:r w:rsidR="008E0D29">
        <w:rPr>
          <w:rFonts w:ascii="Times New Roman" w:hAnsi="Times New Roman"/>
          <w:sz w:val="28"/>
          <w:szCs w:val="28"/>
          <w:lang w:eastAsia="zh-CN"/>
        </w:rPr>
        <w:t>. Τότε</w:t>
      </w:r>
      <w:r>
        <w:rPr>
          <w:rFonts w:ascii="Times New Roman" w:hAnsi="Times New Roman"/>
          <w:sz w:val="28"/>
          <w:szCs w:val="28"/>
          <w:lang w:eastAsia="zh-CN"/>
        </w:rPr>
        <w:t xml:space="preserve"> αρχίζουν να περιστρέφονται και αυτά, αφού φέρουν και τα δύο είδη θεμελιωδών ιόντων με ισχυρότερο ε</w:t>
      </w:r>
      <w:r w:rsidR="001C1C7B">
        <w:rPr>
          <w:rFonts w:ascii="Times New Roman" w:hAnsi="Times New Roman"/>
          <w:sz w:val="28"/>
          <w:szCs w:val="28"/>
          <w:lang w:eastAsia="zh-CN"/>
        </w:rPr>
        <w:softHyphen/>
      </w:r>
      <w:r>
        <w:rPr>
          <w:rFonts w:ascii="Times New Roman" w:hAnsi="Times New Roman"/>
          <w:sz w:val="28"/>
          <w:szCs w:val="28"/>
          <w:lang w:eastAsia="zh-CN"/>
        </w:rPr>
        <w:t>κείνο των θεμελιωδών ιόντων ηλεκτρονίων. Η κα</w:t>
      </w:r>
      <w:r w:rsidR="001E0947">
        <w:rPr>
          <w:rFonts w:ascii="Times New Roman" w:hAnsi="Times New Roman"/>
          <w:sz w:val="28"/>
          <w:szCs w:val="28"/>
          <w:lang w:eastAsia="zh-CN"/>
        </w:rPr>
        <w:softHyphen/>
      </w:r>
      <w:r>
        <w:rPr>
          <w:rFonts w:ascii="Times New Roman" w:hAnsi="Times New Roman"/>
          <w:sz w:val="28"/>
          <w:szCs w:val="28"/>
          <w:lang w:eastAsia="zh-CN"/>
        </w:rPr>
        <w:t>τεύθυνση όμως της περι</w:t>
      </w:r>
      <w:r w:rsidR="001C1C7B">
        <w:rPr>
          <w:rFonts w:ascii="Times New Roman" w:hAnsi="Times New Roman"/>
          <w:sz w:val="28"/>
          <w:szCs w:val="28"/>
          <w:lang w:eastAsia="zh-CN"/>
        </w:rPr>
        <w:softHyphen/>
      </w:r>
      <w:r>
        <w:rPr>
          <w:rFonts w:ascii="Times New Roman" w:hAnsi="Times New Roman"/>
          <w:sz w:val="28"/>
          <w:szCs w:val="28"/>
          <w:lang w:eastAsia="zh-CN"/>
        </w:rPr>
        <w:t xml:space="preserve">στροφής των είναι σύμφωνα με την κίνηση των δεικτών του ρολογιού μας (όπως </w:t>
      </w:r>
      <w:r w:rsidR="008E0D29">
        <w:rPr>
          <w:rFonts w:ascii="Times New Roman" w:hAnsi="Times New Roman"/>
          <w:sz w:val="28"/>
          <w:szCs w:val="28"/>
          <w:lang w:eastAsia="zh-CN"/>
        </w:rPr>
        <w:t>εξηγή</w:t>
      </w:r>
      <w:r w:rsidR="008E0D29">
        <w:rPr>
          <w:rFonts w:ascii="Times New Roman" w:hAnsi="Times New Roman"/>
          <w:sz w:val="28"/>
          <w:szCs w:val="28"/>
          <w:lang w:eastAsia="zh-CN"/>
        </w:rPr>
        <w:softHyphen/>
        <w:t>σαμε ότι ισχύει για τα θεμελιώδη ιόντα των ηλεκτρονίων).</w:t>
      </w:r>
    </w:p>
    <w:p w:rsidR="00D100A2" w:rsidRDefault="008E0D29" w:rsidP="004E03F7">
      <w:pPr>
        <w:spacing w:after="0" w:line="240" w:lineRule="auto"/>
        <w:ind w:firstLine="284"/>
        <w:jc w:val="both"/>
        <w:rPr>
          <w:rFonts w:ascii="Times New Roman" w:hAnsi="Times New Roman"/>
          <w:sz w:val="28"/>
          <w:szCs w:val="28"/>
          <w:lang w:eastAsia="zh-CN"/>
        </w:rPr>
      </w:pPr>
      <w:r>
        <w:rPr>
          <w:rFonts w:ascii="Times New Roman" w:hAnsi="Times New Roman"/>
          <w:sz w:val="28"/>
          <w:szCs w:val="28"/>
          <w:lang w:eastAsia="zh-CN"/>
        </w:rPr>
        <w:t xml:space="preserve">Η περιστροφή </w:t>
      </w:r>
      <w:r w:rsidR="00D100A2">
        <w:rPr>
          <w:rFonts w:ascii="Times New Roman" w:hAnsi="Times New Roman"/>
          <w:sz w:val="28"/>
          <w:szCs w:val="28"/>
          <w:lang w:eastAsia="zh-CN"/>
        </w:rPr>
        <w:t>αυτή των δύο συνόλων θεμελιωδών ιόντων γίνεται ειδι</w:t>
      </w:r>
      <w:r w:rsidR="001C1C7B">
        <w:rPr>
          <w:rFonts w:ascii="Times New Roman" w:hAnsi="Times New Roman"/>
          <w:sz w:val="28"/>
          <w:szCs w:val="28"/>
          <w:lang w:eastAsia="zh-CN"/>
        </w:rPr>
        <w:softHyphen/>
      </w:r>
      <w:r w:rsidR="00D100A2">
        <w:rPr>
          <w:rFonts w:ascii="Times New Roman" w:hAnsi="Times New Roman"/>
          <w:sz w:val="28"/>
          <w:szCs w:val="28"/>
          <w:lang w:eastAsia="zh-CN"/>
        </w:rPr>
        <w:t>κότερα λόγω των διπλών ενεργειακών πόλων (κινητών πόλων) θεμελιω</w:t>
      </w:r>
      <w:r w:rsidR="001C1C7B">
        <w:rPr>
          <w:rFonts w:ascii="Times New Roman" w:hAnsi="Times New Roman"/>
          <w:sz w:val="28"/>
          <w:szCs w:val="28"/>
          <w:lang w:eastAsia="zh-CN"/>
        </w:rPr>
        <w:softHyphen/>
      </w:r>
      <w:r w:rsidR="00D100A2">
        <w:rPr>
          <w:rFonts w:ascii="Times New Roman" w:hAnsi="Times New Roman"/>
          <w:sz w:val="28"/>
          <w:szCs w:val="28"/>
          <w:lang w:eastAsia="zh-CN"/>
        </w:rPr>
        <w:t>δών ιόντων. Το ένα σύνολο θεμελιωδών ιόντων π.χ. των θεμελιωδών ιό</w:t>
      </w:r>
      <w:r w:rsidR="001C1C7B">
        <w:rPr>
          <w:rFonts w:ascii="Times New Roman" w:hAnsi="Times New Roman"/>
          <w:sz w:val="28"/>
          <w:szCs w:val="28"/>
          <w:lang w:eastAsia="zh-CN"/>
        </w:rPr>
        <w:softHyphen/>
      </w:r>
      <w:r w:rsidR="00D100A2">
        <w:rPr>
          <w:rFonts w:ascii="Times New Roman" w:hAnsi="Times New Roman"/>
          <w:sz w:val="28"/>
          <w:szCs w:val="28"/>
          <w:lang w:eastAsia="zh-CN"/>
        </w:rPr>
        <w:t>ντων πρωτονίων φέρει και θεμελιώδη ιόντα ηλεκτρονίων, ενώ το άλλο σύ</w:t>
      </w:r>
      <w:r w:rsidR="001C1C7B">
        <w:rPr>
          <w:rFonts w:ascii="Times New Roman" w:hAnsi="Times New Roman"/>
          <w:sz w:val="28"/>
          <w:szCs w:val="28"/>
          <w:lang w:eastAsia="zh-CN"/>
        </w:rPr>
        <w:softHyphen/>
      </w:r>
      <w:r w:rsidR="00D100A2">
        <w:rPr>
          <w:rFonts w:ascii="Times New Roman" w:hAnsi="Times New Roman"/>
          <w:sz w:val="28"/>
          <w:szCs w:val="28"/>
          <w:lang w:eastAsia="zh-CN"/>
        </w:rPr>
        <w:t>νολο θεμελιωδών ιόντων, το σύνολο των θεμελιωδών ιόντων ηλεκτρονίων, φέρει και θεμελιώδη ιόντα πρωτονίων.</w:t>
      </w:r>
    </w:p>
    <w:p w:rsidR="00D100A2" w:rsidRDefault="00D100A2" w:rsidP="004E03F7">
      <w:pPr>
        <w:spacing w:after="0" w:line="240" w:lineRule="auto"/>
        <w:ind w:firstLine="284"/>
        <w:jc w:val="both"/>
        <w:rPr>
          <w:rFonts w:ascii="Times New Roman" w:hAnsi="Times New Roman"/>
          <w:sz w:val="28"/>
          <w:szCs w:val="28"/>
          <w:lang w:eastAsia="zh-CN"/>
        </w:rPr>
      </w:pPr>
      <w:r>
        <w:rPr>
          <w:rFonts w:ascii="Times New Roman" w:hAnsi="Times New Roman"/>
          <w:sz w:val="28"/>
          <w:szCs w:val="28"/>
          <w:lang w:eastAsia="zh-CN"/>
        </w:rPr>
        <w:t>Έτσι, στο Χαραλάμπειο σύστημα ιόντων τύπου β έχουμε δύο διπλούς πόλους θεμελιωδών ιόντων (ενώ στο Χαραλάμπειο σύστημα τύπου α, έ</w:t>
      </w:r>
      <w:r w:rsidR="001C1C7B">
        <w:rPr>
          <w:rFonts w:ascii="Times New Roman" w:hAnsi="Times New Roman"/>
          <w:sz w:val="28"/>
          <w:szCs w:val="28"/>
          <w:lang w:eastAsia="zh-CN"/>
        </w:rPr>
        <w:softHyphen/>
      </w:r>
      <w:r>
        <w:rPr>
          <w:rFonts w:ascii="Times New Roman" w:hAnsi="Times New Roman"/>
          <w:sz w:val="28"/>
          <w:szCs w:val="28"/>
          <w:lang w:eastAsia="zh-CN"/>
        </w:rPr>
        <w:t>χουμε σκέτους αυτούς τους πόλους θεμελιωδών ιόντων και δεν έχουμε δι</w:t>
      </w:r>
      <w:r w:rsidR="001C1C7B">
        <w:rPr>
          <w:rFonts w:ascii="Times New Roman" w:hAnsi="Times New Roman"/>
          <w:sz w:val="28"/>
          <w:szCs w:val="28"/>
          <w:lang w:eastAsia="zh-CN"/>
        </w:rPr>
        <w:softHyphen/>
      </w:r>
      <w:r>
        <w:rPr>
          <w:rFonts w:ascii="Times New Roman" w:hAnsi="Times New Roman"/>
          <w:sz w:val="28"/>
          <w:szCs w:val="28"/>
          <w:lang w:eastAsia="zh-CN"/>
        </w:rPr>
        <w:t>πλούς τέτοιους).</w:t>
      </w:r>
    </w:p>
    <w:p w:rsidR="00D100A2" w:rsidRDefault="00D100A2" w:rsidP="004E03F7">
      <w:pPr>
        <w:spacing w:after="0" w:line="240" w:lineRule="auto"/>
        <w:ind w:firstLine="284"/>
        <w:jc w:val="both"/>
        <w:rPr>
          <w:rFonts w:ascii="Times New Roman" w:hAnsi="Times New Roman"/>
          <w:sz w:val="28"/>
          <w:szCs w:val="28"/>
          <w:lang w:eastAsia="zh-CN"/>
        </w:rPr>
      </w:pPr>
      <w:r>
        <w:rPr>
          <w:rFonts w:ascii="Times New Roman" w:hAnsi="Times New Roman"/>
          <w:sz w:val="28"/>
          <w:szCs w:val="28"/>
          <w:lang w:eastAsia="zh-CN"/>
        </w:rPr>
        <w:t>Λ</w:t>
      </w:r>
      <w:r w:rsidR="008E0D29">
        <w:rPr>
          <w:rFonts w:ascii="Times New Roman" w:hAnsi="Times New Roman"/>
          <w:sz w:val="28"/>
          <w:szCs w:val="28"/>
          <w:lang w:eastAsia="zh-CN"/>
        </w:rPr>
        <w:t>όγω της αλληλεπίδρασ</w:t>
      </w:r>
      <w:r>
        <w:rPr>
          <w:rFonts w:ascii="Times New Roman" w:hAnsi="Times New Roman"/>
          <w:sz w:val="28"/>
          <w:szCs w:val="28"/>
          <w:lang w:eastAsia="zh-CN"/>
        </w:rPr>
        <w:t>η</w:t>
      </w:r>
      <w:r w:rsidR="008E0D29">
        <w:rPr>
          <w:rFonts w:ascii="Times New Roman" w:hAnsi="Times New Roman"/>
          <w:sz w:val="28"/>
          <w:szCs w:val="28"/>
          <w:lang w:eastAsia="zh-CN"/>
        </w:rPr>
        <w:t xml:space="preserve">ς </w:t>
      </w:r>
      <w:r>
        <w:rPr>
          <w:rFonts w:ascii="Times New Roman" w:hAnsi="Times New Roman"/>
          <w:sz w:val="28"/>
          <w:szCs w:val="28"/>
          <w:lang w:eastAsia="zh-CN"/>
        </w:rPr>
        <w:t>αυτών των διπλών ενεργειακών πόλων τύ</w:t>
      </w:r>
      <w:r w:rsidR="001C1C7B">
        <w:rPr>
          <w:rFonts w:ascii="Times New Roman" w:hAnsi="Times New Roman"/>
          <w:sz w:val="28"/>
          <w:szCs w:val="28"/>
          <w:lang w:eastAsia="zh-CN"/>
        </w:rPr>
        <w:softHyphen/>
      </w:r>
      <w:r>
        <w:rPr>
          <w:rFonts w:ascii="Times New Roman" w:hAnsi="Times New Roman"/>
          <w:sz w:val="28"/>
          <w:szCs w:val="28"/>
          <w:lang w:eastAsia="zh-CN"/>
        </w:rPr>
        <w:t>που β έχουμε την περιστροφή του Χαραλάμπειου συστήματος τύπου β.</w:t>
      </w:r>
    </w:p>
    <w:p w:rsidR="00D100A2" w:rsidRDefault="00D100A2" w:rsidP="004E03F7">
      <w:pPr>
        <w:spacing w:after="0" w:line="240" w:lineRule="auto"/>
        <w:ind w:firstLine="284"/>
        <w:jc w:val="both"/>
        <w:rPr>
          <w:rFonts w:ascii="Times New Roman" w:hAnsi="Times New Roman"/>
          <w:sz w:val="28"/>
          <w:szCs w:val="28"/>
          <w:lang w:eastAsia="zh-CN"/>
        </w:rPr>
      </w:pPr>
      <w:r>
        <w:rPr>
          <w:rFonts w:ascii="Times New Roman" w:hAnsi="Times New Roman"/>
          <w:sz w:val="28"/>
          <w:szCs w:val="28"/>
          <w:lang w:eastAsia="zh-CN"/>
        </w:rPr>
        <w:t>Αντίθετα το Χαραλάμπειο σύστημα τύπου α, δεν περιστρέφεται.</w:t>
      </w:r>
    </w:p>
    <w:p w:rsidR="00832349" w:rsidRDefault="00832349">
      <w:pPr>
        <w:spacing w:line="259" w:lineRule="auto"/>
        <w:rPr>
          <w:rFonts w:ascii="Times New Roman" w:eastAsia="Times New Roman" w:hAnsi="Times New Roman"/>
          <w:sz w:val="28"/>
          <w:szCs w:val="28"/>
          <w:lang w:eastAsia="el-GR"/>
        </w:rPr>
      </w:pPr>
      <w:r>
        <w:rPr>
          <w:rFonts w:ascii="Times New Roman" w:eastAsia="Times New Roman" w:hAnsi="Times New Roman"/>
          <w:sz w:val="28"/>
          <w:szCs w:val="28"/>
          <w:lang w:eastAsia="el-GR"/>
        </w:rPr>
        <w:br w:type="page"/>
      </w:r>
    </w:p>
    <w:p w:rsidR="007663AA" w:rsidRDefault="007663AA" w:rsidP="007663AA">
      <w:pPr>
        <w:spacing w:after="0" w:line="240" w:lineRule="auto"/>
        <w:ind w:firstLine="284"/>
        <w:contextualSpacing/>
        <w:jc w:val="both"/>
        <w:rPr>
          <w:rFonts w:ascii="Times New Roman" w:eastAsia="Times New Roman" w:hAnsi="Times New Roman"/>
          <w:sz w:val="28"/>
          <w:szCs w:val="28"/>
          <w:lang w:eastAsia="el-GR"/>
        </w:rPr>
      </w:pPr>
    </w:p>
    <w:p w:rsidR="00170C33" w:rsidRPr="00170C33" w:rsidRDefault="004F4C75" w:rsidP="007663AA">
      <w:pPr>
        <w:spacing w:after="0" w:line="240" w:lineRule="auto"/>
        <w:ind w:firstLine="284"/>
        <w:contextualSpacing/>
        <w:jc w:val="both"/>
        <w:rPr>
          <w:rFonts w:ascii="Times New Roman" w:eastAsia="Times New Roman" w:hAnsi="Times New Roman"/>
          <w:b/>
          <w:sz w:val="28"/>
          <w:szCs w:val="28"/>
          <w:u w:val="single"/>
          <w:lang w:eastAsia="el-GR"/>
        </w:rPr>
      </w:pPr>
      <w:r>
        <w:rPr>
          <w:rFonts w:ascii="Times New Roman" w:eastAsia="Times New Roman" w:hAnsi="Times New Roman"/>
          <w:b/>
          <w:sz w:val="28"/>
          <w:szCs w:val="28"/>
          <w:u w:val="single"/>
          <w:lang w:eastAsia="el-GR"/>
        </w:rPr>
        <w:t xml:space="preserve">8. </w:t>
      </w:r>
      <w:r w:rsidR="00170C33" w:rsidRPr="00170C33">
        <w:rPr>
          <w:rFonts w:ascii="Times New Roman" w:eastAsia="Times New Roman" w:hAnsi="Times New Roman"/>
          <w:b/>
          <w:sz w:val="28"/>
          <w:szCs w:val="28"/>
          <w:u w:val="single"/>
          <w:lang w:eastAsia="el-GR"/>
        </w:rPr>
        <w:t>Μαύρες τρύπες</w:t>
      </w:r>
      <w:r w:rsidR="00170C33">
        <w:rPr>
          <w:rFonts w:ascii="Times New Roman" w:eastAsia="Times New Roman" w:hAnsi="Times New Roman"/>
          <w:b/>
          <w:sz w:val="28"/>
          <w:szCs w:val="28"/>
          <w:u w:val="single"/>
          <w:lang w:eastAsia="el-GR"/>
        </w:rPr>
        <w:t xml:space="preserve">. </w:t>
      </w:r>
      <w:r w:rsidR="00170C33" w:rsidRPr="00170C33">
        <w:rPr>
          <w:rFonts w:ascii="Times New Roman" w:eastAsia="Times New Roman" w:hAnsi="Times New Roman"/>
          <w:b/>
          <w:sz w:val="28"/>
          <w:szCs w:val="28"/>
          <w:u w:val="single"/>
          <w:lang w:eastAsia="el-GR"/>
        </w:rPr>
        <w:t>Η εξήγηση πότε το φως ή ένα αντικείμενο: α) απο</w:t>
      </w:r>
      <w:r w:rsidR="001E0947">
        <w:rPr>
          <w:rFonts w:ascii="Times New Roman" w:eastAsia="Times New Roman" w:hAnsi="Times New Roman"/>
          <w:b/>
          <w:sz w:val="28"/>
          <w:szCs w:val="28"/>
          <w:u w:val="single"/>
          <w:lang w:eastAsia="el-GR"/>
        </w:rPr>
        <w:softHyphen/>
      </w:r>
      <w:r w:rsidR="00170C33" w:rsidRPr="00170C33">
        <w:rPr>
          <w:rFonts w:ascii="Times New Roman" w:eastAsia="Times New Roman" w:hAnsi="Times New Roman"/>
          <w:b/>
          <w:sz w:val="28"/>
          <w:szCs w:val="28"/>
          <w:u w:val="single"/>
          <w:lang w:eastAsia="el-GR"/>
        </w:rPr>
        <w:t>μακρύνεται από την  μαύρη τρύπα, β) έλκεται από την μαύρη τρύπα και γ) παραμένει σε σταθερή τροχιά και απόσταση ολόγυρά της και σχετικά κοντά της.</w:t>
      </w:r>
    </w:p>
    <w:p w:rsidR="00170C33" w:rsidRPr="002E5A96" w:rsidRDefault="002E5A96" w:rsidP="007663AA">
      <w:pPr>
        <w:spacing w:after="0" w:line="240" w:lineRule="auto"/>
        <w:ind w:firstLine="284"/>
        <w:contextualSpacing/>
        <w:jc w:val="both"/>
        <w:rPr>
          <w:rFonts w:ascii="Times New Roman" w:eastAsia="Times New Roman" w:hAnsi="Times New Roman"/>
          <w:b/>
          <w:sz w:val="28"/>
          <w:szCs w:val="28"/>
          <w:u w:val="single"/>
          <w:lang w:eastAsia="el-GR"/>
        </w:rPr>
      </w:pPr>
      <w:r w:rsidRPr="002E5A96">
        <w:rPr>
          <w:rFonts w:ascii="Times New Roman" w:eastAsia="Times New Roman" w:hAnsi="Times New Roman"/>
          <w:b/>
          <w:sz w:val="28"/>
          <w:szCs w:val="28"/>
          <w:u w:val="single"/>
          <w:lang w:eastAsia="el-GR"/>
        </w:rPr>
        <w:t>Η εξήγηση του μαύρου χρώματος της μαύρης τρύπας.</w:t>
      </w:r>
    </w:p>
    <w:p w:rsidR="00D3366E" w:rsidRPr="00D3366E" w:rsidRDefault="00D3366E" w:rsidP="00D3366E">
      <w:pPr>
        <w:spacing w:after="0" w:line="240" w:lineRule="auto"/>
        <w:ind w:firstLine="284"/>
        <w:contextualSpacing/>
        <w:jc w:val="both"/>
        <w:rPr>
          <w:rFonts w:ascii="Times New Roman" w:eastAsia="Times New Roman" w:hAnsi="Times New Roman"/>
          <w:b/>
          <w:sz w:val="28"/>
          <w:szCs w:val="28"/>
          <w:u w:val="single"/>
          <w:lang w:eastAsia="el-GR"/>
        </w:rPr>
      </w:pPr>
      <w:r w:rsidRPr="00D3366E">
        <w:rPr>
          <w:rFonts w:ascii="Times New Roman" w:eastAsia="Times New Roman" w:hAnsi="Times New Roman"/>
          <w:b/>
          <w:sz w:val="28"/>
          <w:szCs w:val="28"/>
          <w:u w:val="single"/>
          <w:lang w:eastAsia="el-GR"/>
        </w:rPr>
        <w:t>Κατά την φάση της άπωσης μεταξύ δύο συνόλων θεμελιωδών ιό</w:t>
      </w:r>
      <w:r w:rsidR="001E0947">
        <w:rPr>
          <w:rFonts w:ascii="Times New Roman" w:eastAsia="Times New Roman" w:hAnsi="Times New Roman"/>
          <w:b/>
          <w:sz w:val="28"/>
          <w:szCs w:val="28"/>
          <w:u w:val="single"/>
          <w:lang w:eastAsia="el-GR"/>
        </w:rPr>
        <w:softHyphen/>
      </w:r>
      <w:r w:rsidRPr="00D3366E">
        <w:rPr>
          <w:rFonts w:ascii="Times New Roman" w:eastAsia="Times New Roman" w:hAnsi="Times New Roman"/>
          <w:b/>
          <w:sz w:val="28"/>
          <w:szCs w:val="28"/>
          <w:u w:val="single"/>
          <w:lang w:eastAsia="el-GR"/>
        </w:rPr>
        <w:t>ντων, αφαιρείται η ενέργεια των θεμελιωδών ιόντων (από τα δύο σύ</w:t>
      </w:r>
      <w:r w:rsidR="001E0947">
        <w:rPr>
          <w:rFonts w:ascii="Times New Roman" w:eastAsia="Times New Roman" w:hAnsi="Times New Roman"/>
          <w:b/>
          <w:sz w:val="28"/>
          <w:szCs w:val="28"/>
          <w:u w:val="single"/>
          <w:lang w:eastAsia="el-GR"/>
        </w:rPr>
        <w:softHyphen/>
      </w:r>
      <w:r w:rsidRPr="00D3366E">
        <w:rPr>
          <w:rFonts w:ascii="Times New Roman" w:eastAsia="Times New Roman" w:hAnsi="Times New Roman"/>
          <w:b/>
          <w:sz w:val="28"/>
          <w:szCs w:val="28"/>
          <w:u w:val="single"/>
          <w:lang w:eastAsia="el-GR"/>
        </w:rPr>
        <w:t>νολα θεμελιωδών ιόντων του Χαραλάμπειου συστήματος ιόντων) και μειώνεται. Τότε η συχνότητα του φωτός ελαττώνεται.</w:t>
      </w:r>
    </w:p>
    <w:p w:rsidR="00D3366E" w:rsidRPr="00D3366E" w:rsidRDefault="00D3366E" w:rsidP="00D3366E">
      <w:pPr>
        <w:spacing w:after="0" w:line="240" w:lineRule="auto"/>
        <w:ind w:firstLine="284"/>
        <w:contextualSpacing/>
        <w:jc w:val="both"/>
        <w:rPr>
          <w:rFonts w:ascii="Times New Roman" w:eastAsia="Times New Roman" w:hAnsi="Times New Roman"/>
          <w:b/>
          <w:sz w:val="28"/>
          <w:szCs w:val="28"/>
          <w:u w:val="single"/>
          <w:lang w:eastAsia="el-GR"/>
        </w:rPr>
      </w:pPr>
      <w:r w:rsidRPr="00D3366E">
        <w:rPr>
          <w:rFonts w:ascii="Times New Roman" w:eastAsia="Times New Roman" w:hAnsi="Times New Roman"/>
          <w:b/>
          <w:sz w:val="28"/>
          <w:szCs w:val="28"/>
          <w:u w:val="single"/>
          <w:lang w:eastAsia="el-GR"/>
        </w:rPr>
        <w:t xml:space="preserve"> Κατά την φάση της έλξης μεταξύ δύο συνόλων θεμελιωδών ιόντων, αυτή γίνεται με την μεταφορά ενέργειας, δηλαδή προσφέρουν κοινή ενέργεια και τα δύο μέρη-σύνολα (του Χαραλάμπειου συστήματος ιό</w:t>
      </w:r>
      <w:r w:rsidR="001E0947">
        <w:rPr>
          <w:rFonts w:ascii="Times New Roman" w:eastAsia="Times New Roman" w:hAnsi="Times New Roman"/>
          <w:b/>
          <w:sz w:val="28"/>
          <w:szCs w:val="28"/>
          <w:u w:val="single"/>
          <w:lang w:eastAsia="el-GR"/>
        </w:rPr>
        <w:softHyphen/>
      </w:r>
      <w:r w:rsidRPr="00D3366E">
        <w:rPr>
          <w:rFonts w:ascii="Times New Roman" w:eastAsia="Times New Roman" w:hAnsi="Times New Roman"/>
          <w:b/>
          <w:sz w:val="28"/>
          <w:szCs w:val="28"/>
          <w:u w:val="single"/>
          <w:lang w:eastAsia="el-GR"/>
        </w:rPr>
        <w:t>ντων) και έτσι αυξάνεται το φορτίο των θεμελιωδών ιόντων. Τότε η συχνότητα του φωτός αυξάνεται.</w:t>
      </w:r>
    </w:p>
    <w:p w:rsidR="006E511A" w:rsidRPr="00DB36A6" w:rsidRDefault="006E511A" w:rsidP="006E511A">
      <w:pPr>
        <w:spacing w:after="0" w:line="240" w:lineRule="auto"/>
        <w:ind w:firstLine="284"/>
        <w:contextualSpacing/>
        <w:jc w:val="both"/>
        <w:rPr>
          <w:rFonts w:ascii="Times New Roman" w:eastAsia="Times New Roman" w:hAnsi="Times New Roman"/>
          <w:b/>
          <w:sz w:val="28"/>
          <w:szCs w:val="28"/>
          <w:u w:val="single"/>
          <w:lang w:eastAsia="el-GR"/>
        </w:rPr>
      </w:pPr>
      <w:r w:rsidRPr="00DB36A6">
        <w:rPr>
          <w:rFonts w:ascii="Times New Roman" w:eastAsia="Times New Roman" w:hAnsi="Times New Roman"/>
          <w:b/>
          <w:sz w:val="28"/>
          <w:szCs w:val="28"/>
          <w:u w:val="single"/>
          <w:lang w:eastAsia="el-GR"/>
        </w:rPr>
        <w:t>Η εξήγηση της έλξης των θεμελιωδών ιόντων από τον ένα προς τον άλλο πόλο ενός Χαραλάμπειου συστήματος ιόντων.</w:t>
      </w:r>
    </w:p>
    <w:p w:rsidR="006E511A" w:rsidRPr="006E511A" w:rsidRDefault="006E511A" w:rsidP="006E511A">
      <w:pPr>
        <w:spacing w:after="0" w:line="240" w:lineRule="auto"/>
        <w:ind w:firstLine="284"/>
        <w:contextualSpacing/>
        <w:jc w:val="both"/>
        <w:rPr>
          <w:rFonts w:ascii="Times New Roman" w:eastAsia="Times New Roman" w:hAnsi="Times New Roman"/>
          <w:b/>
          <w:sz w:val="28"/>
          <w:szCs w:val="28"/>
          <w:u w:val="single"/>
          <w:lang w:eastAsia="el-GR"/>
        </w:rPr>
      </w:pPr>
      <w:r w:rsidRPr="006E511A">
        <w:rPr>
          <w:rFonts w:ascii="Times New Roman" w:eastAsia="Times New Roman" w:hAnsi="Times New Roman"/>
          <w:b/>
          <w:sz w:val="28"/>
          <w:szCs w:val="28"/>
          <w:u w:val="single"/>
          <w:lang w:eastAsia="el-GR"/>
        </w:rPr>
        <w:t>Ποιος είναι ακριβώς ο μηχανισμός παραγωγής της ηλεκτρομαγνη</w:t>
      </w:r>
      <w:r>
        <w:rPr>
          <w:rFonts w:ascii="Times New Roman" w:eastAsia="Times New Roman" w:hAnsi="Times New Roman"/>
          <w:b/>
          <w:sz w:val="28"/>
          <w:szCs w:val="28"/>
          <w:u w:val="single"/>
          <w:lang w:eastAsia="el-GR"/>
        </w:rPr>
        <w:softHyphen/>
      </w:r>
      <w:r w:rsidRPr="006E511A">
        <w:rPr>
          <w:rFonts w:ascii="Times New Roman" w:eastAsia="Times New Roman" w:hAnsi="Times New Roman"/>
          <w:b/>
          <w:sz w:val="28"/>
          <w:szCs w:val="28"/>
          <w:u w:val="single"/>
          <w:lang w:eastAsia="el-GR"/>
        </w:rPr>
        <w:t>τικής ακτινοβολίας.</w:t>
      </w:r>
    </w:p>
    <w:p w:rsidR="00914E37" w:rsidRPr="00914E37" w:rsidRDefault="00914E37" w:rsidP="00914E37">
      <w:pPr>
        <w:spacing w:after="0" w:line="240" w:lineRule="auto"/>
        <w:ind w:firstLine="284"/>
        <w:contextualSpacing/>
        <w:jc w:val="both"/>
        <w:rPr>
          <w:rFonts w:ascii="Times New Roman" w:eastAsia="Times New Roman" w:hAnsi="Times New Roman"/>
          <w:b/>
          <w:sz w:val="28"/>
          <w:szCs w:val="28"/>
          <w:u w:val="single"/>
          <w:lang w:eastAsia="el-GR"/>
        </w:rPr>
      </w:pPr>
      <w:r w:rsidRPr="00914E37">
        <w:rPr>
          <w:rFonts w:ascii="Times New Roman" w:eastAsia="Times New Roman" w:hAnsi="Times New Roman"/>
          <w:b/>
          <w:sz w:val="28"/>
          <w:szCs w:val="28"/>
          <w:u w:val="single"/>
          <w:lang w:eastAsia="el-GR"/>
        </w:rPr>
        <w:t xml:space="preserve">Η εξήγηση της παραγωγής του μαύρου χρώματος. </w:t>
      </w:r>
    </w:p>
    <w:p w:rsidR="00914E37" w:rsidRPr="00914E37" w:rsidRDefault="00914E37" w:rsidP="00914E37">
      <w:pPr>
        <w:spacing w:after="0" w:line="240" w:lineRule="auto"/>
        <w:ind w:firstLine="284"/>
        <w:contextualSpacing/>
        <w:jc w:val="both"/>
        <w:rPr>
          <w:rFonts w:ascii="Times New Roman" w:eastAsia="Times New Roman" w:hAnsi="Times New Roman"/>
          <w:b/>
          <w:sz w:val="28"/>
          <w:szCs w:val="28"/>
          <w:u w:val="single"/>
          <w:lang w:eastAsia="el-GR"/>
        </w:rPr>
      </w:pPr>
      <w:r w:rsidRPr="00914E37">
        <w:rPr>
          <w:rFonts w:ascii="Times New Roman" w:eastAsia="Times New Roman" w:hAnsi="Times New Roman"/>
          <w:b/>
          <w:sz w:val="28"/>
          <w:szCs w:val="28"/>
          <w:u w:val="single"/>
          <w:lang w:eastAsia="el-GR"/>
        </w:rPr>
        <w:t>Η εξήγηση της παραγωγής ακτίνων Χ, ακτίνων πολύ ισχυρής ενέρ</w:t>
      </w:r>
      <w:r>
        <w:rPr>
          <w:rFonts w:ascii="Times New Roman" w:eastAsia="Times New Roman" w:hAnsi="Times New Roman"/>
          <w:b/>
          <w:sz w:val="28"/>
          <w:szCs w:val="28"/>
          <w:u w:val="single"/>
          <w:lang w:eastAsia="el-GR"/>
        </w:rPr>
        <w:softHyphen/>
      </w:r>
      <w:r w:rsidRPr="00914E37">
        <w:rPr>
          <w:rFonts w:ascii="Times New Roman" w:eastAsia="Times New Roman" w:hAnsi="Times New Roman"/>
          <w:b/>
          <w:sz w:val="28"/>
          <w:szCs w:val="28"/>
          <w:u w:val="single"/>
          <w:lang w:eastAsia="el-GR"/>
        </w:rPr>
        <w:t>γειας.</w:t>
      </w:r>
    </w:p>
    <w:p w:rsidR="00914E37" w:rsidRPr="00914E37" w:rsidRDefault="00914E37" w:rsidP="00914E37">
      <w:pPr>
        <w:spacing w:after="0" w:line="240" w:lineRule="auto"/>
        <w:ind w:firstLine="284"/>
        <w:contextualSpacing/>
        <w:jc w:val="both"/>
        <w:rPr>
          <w:rFonts w:ascii="Times New Roman" w:eastAsia="Times New Roman" w:hAnsi="Times New Roman"/>
          <w:b/>
          <w:sz w:val="28"/>
          <w:szCs w:val="28"/>
          <w:u w:val="single"/>
          <w:lang w:eastAsia="el-GR"/>
        </w:rPr>
      </w:pPr>
      <w:r w:rsidRPr="00914E37">
        <w:rPr>
          <w:rFonts w:ascii="Times New Roman" w:eastAsia="Times New Roman" w:hAnsi="Times New Roman"/>
          <w:b/>
          <w:sz w:val="28"/>
          <w:szCs w:val="28"/>
          <w:u w:val="single"/>
          <w:lang w:eastAsia="el-GR"/>
        </w:rPr>
        <w:t>Η εξήγηση της πολύ ισχυρής λάμψης και φωτός των κβάζαρ.</w:t>
      </w:r>
    </w:p>
    <w:p w:rsidR="00914E37" w:rsidRPr="00914E37" w:rsidRDefault="00914E37" w:rsidP="00914E37">
      <w:pPr>
        <w:spacing w:after="0" w:line="240" w:lineRule="auto"/>
        <w:ind w:firstLine="284"/>
        <w:contextualSpacing/>
        <w:jc w:val="both"/>
        <w:rPr>
          <w:rFonts w:ascii="Times New Roman" w:eastAsia="Times New Roman" w:hAnsi="Times New Roman"/>
          <w:b/>
          <w:sz w:val="28"/>
          <w:szCs w:val="28"/>
          <w:u w:val="single"/>
          <w:lang w:eastAsia="el-GR"/>
        </w:rPr>
      </w:pPr>
      <w:r w:rsidRPr="00914E37">
        <w:rPr>
          <w:rFonts w:ascii="Times New Roman" w:eastAsia="Times New Roman" w:hAnsi="Times New Roman"/>
          <w:b/>
          <w:sz w:val="28"/>
          <w:szCs w:val="28"/>
          <w:u w:val="single"/>
          <w:lang w:eastAsia="el-GR"/>
        </w:rPr>
        <w:t>Η εξήγηση της παραγωγής φωτός σε δευτερογενείς έλξεις μεταξύ των θεμελιωδών ιόντων.</w:t>
      </w:r>
    </w:p>
    <w:p w:rsidR="004F4C75" w:rsidRPr="004F4C75" w:rsidRDefault="004F4C75" w:rsidP="007663AA">
      <w:pPr>
        <w:spacing w:after="0" w:line="240" w:lineRule="auto"/>
        <w:ind w:firstLine="284"/>
        <w:contextualSpacing/>
        <w:jc w:val="both"/>
        <w:rPr>
          <w:rFonts w:ascii="Times New Roman" w:eastAsia="Times New Roman" w:hAnsi="Times New Roman"/>
          <w:b/>
          <w:sz w:val="28"/>
          <w:szCs w:val="28"/>
          <w:u w:val="single"/>
          <w:lang w:eastAsia="el-GR"/>
        </w:rPr>
      </w:pPr>
      <w:r w:rsidRPr="004F4C75">
        <w:rPr>
          <w:rFonts w:ascii="Times New Roman" w:eastAsia="Times New Roman" w:hAnsi="Times New Roman"/>
          <w:b/>
          <w:sz w:val="28"/>
          <w:szCs w:val="28"/>
          <w:u w:val="single"/>
          <w:lang w:eastAsia="el-GR"/>
        </w:rPr>
        <w:t>Η εξήγηση της λειτουργίας του συστήματος των παλλόμενων δι</w:t>
      </w:r>
      <w:r>
        <w:rPr>
          <w:rFonts w:ascii="Times New Roman" w:eastAsia="Times New Roman" w:hAnsi="Times New Roman"/>
          <w:b/>
          <w:sz w:val="28"/>
          <w:szCs w:val="28"/>
          <w:u w:val="single"/>
          <w:lang w:eastAsia="el-GR"/>
        </w:rPr>
        <w:softHyphen/>
      </w:r>
      <w:r w:rsidRPr="004F4C75">
        <w:rPr>
          <w:rFonts w:ascii="Times New Roman" w:eastAsia="Times New Roman" w:hAnsi="Times New Roman"/>
          <w:b/>
          <w:sz w:val="28"/>
          <w:szCs w:val="28"/>
          <w:u w:val="single"/>
          <w:lang w:eastAsia="el-GR"/>
        </w:rPr>
        <w:t xml:space="preserve">πλών αστέρων που αναβοσβήνουν στον ουρανό. </w:t>
      </w:r>
    </w:p>
    <w:p w:rsidR="007663AA" w:rsidRDefault="007663AA" w:rsidP="007663AA">
      <w:pPr>
        <w:spacing w:after="0" w:line="240" w:lineRule="auto"/>
        <w:ind w:firstLine="284"/>
        <w:contextualSpacing/>
        <w:jc w:val="both"/>
        <w:rPr>
          <w:rFonts w:ascii="Times New Roman" w:eastAsia="Times New Roman" w:hAnsi="Times New Roman"/>
          <w:sz w:val="28"/>
          <w:szCs w:val="28"/>
          <w:lang w:eastAsia="el-GR"/>
        </w:rPr>
      </w:pPr>
    </w:p>
    <w:p w:rsidR="004F4C75" w:rsidRDefault="004F4C75" w:rsidP="007663AA">
      <w:pPr>
        <w:spacing w:after="0" w:line="240" w:lineRule="auto"/>
        <w:ind w:firstLine="284"/>
        <w:contextualSpacing/>
        <w:jc w:val="both"/>
        <w:rPr>
          <w:rFonts w:ascii="Times New Roman" w:eastAsia="Times New Roman" w:hAnsi="Times New Roman"/>
          <w:sz w:val="28"/>
          <w:szCs w:val="28"/>
          <w:lang w:eastAsia="el-GR"/>
        </w:rPr>
      </w:pPr>
    </w:p>
    <w:p w:rsidR="002E5A96" w:rsidRPr="002E5A96" w:rsidRDefault="002E5A96" w:rsidP="007663AA">
      <w:pPr>
        <w:spacing w:after="0" w:line="240" w:lineRule="auto"/>
        <w:ind w:firstLine="284"/>
        <w:contextualSpacing/>
        <w:jc w:val="both"/>
        <w:rPr>
          <w:rFonts w:ascii="Times New Roman" w:eastAsia="Times New Roman" w:hAnsi="Times New Roman"/>
          <w:b/>
          <w:sz w:val="28"/>
          <w:szCs w:val="28"/>
          <w:lang w:eastAsia="el-GR"/>
        </w:rPr>
      </w:pPr>
      <w:r>
        <w:rPr>
          <w:rFonts w:ascii="Times New Roman" w:eastAsia="Times New Roman" w:hAnsi="Times New Roman"/>
          <w:b/>
          <w:sz w:val="28"/>
          <w:szCs w:val="28"/>
          <w:lang w:eastAsia="el-GR"/>
        </w:rPr>
        <w:t>«</w:t>
      </w:r>
      <w:r w:rsidRPr="002E5A96">
        <w:rPr>
          <w:rFonts w:ascii="Times New Roman" w:eastAsia="Times New Roman" w:hAnsi="Times New Roman"/>
          <w:b/>
          <w:sz w:val="28"/>
          <w:szCs w:val="28"/>
          <w:lang w:eastAsia="el-GR"/>
        </w:rPr>
        <w:t>Μαύρες τρύπες και φως</w:t>
      </w:r>
    </w:p>
    <w:p w:rsidR="002E5A96" w:rsidRDefault="002E5A96" w:rsidP="007663AA">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Ξέρουμε ήδη ότι το βαρυτικό πεδίο επιδρά στο φως. Αλλάζει τη συχνό</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τητα των φωτονίων και καμπυλώνει τις τροχιές ων ακτίνων του φωτός – όσο πλησιέστερα βρίσκονται στη μαύρη τρύπα, τόσο περισσότερο καμπυ</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λώνεται η τροχιά τους. Το Σχήμα 4 αναπαριστά </w:t>
      </w:r>
      <w:r w:rsidR="004B7E5B">
        <w:rPr>
          <w:rFonts w:ascii="Times New Roman" w:eastAsia="Times New Roman" w:hAnsi="Times New Roman"/>
          <w:sz w:val="28"/>
          <w:szCs w:val="28"/>
          <w:lang w:eastAsia="el-GR"/>
        </w:rPr>
        <w:t>τις πορείες των φωτεινών ακτίνων οι οποίες εκπέμπονται από σημεία που απέχουν διαφορετικές α</w:t>
      </w:r>
      <w:r w:rsidR="001E0947">
        <w:rPr>
          <w:rFonts w:ascii="Times New Roman" w:eastAsia="Times New Roman" w:hAnsi="Times New Roman"/>
          <w:sz w:val="28"/>
          <w:szCs w:val="28"/>
          <w:lang w:eastAsia="el-GR"/>
        </w:rPr>
        <w:softHyphen/>
      </w:r>
      <w:r w:rsidR="004B7E5B">
        <w:rPr>
          <w:rFonts w:ascii="Times New Roman" w:eastAsia="Times New Roman" w:hAnsi="Times New Roman"/>
          <w:sz w:val="28"/>
          <w:szCs w:val="28"/>
          <w:lang w:eastAsia="el-GR"/>
        </w:rPr>
        <w:t>ποστάσεις από μια μαύρη τρύπα – σε ορθές γωνίες που αυξάνουν κατά τη φορά των δεικτών του ρολογιού  ως προς την ακτίνα. Προσέξτε τον κρί</w:t>
      </w:r>
      <w:r w:rsidR="001E0947">
        <w:rPr>
          <w:rFonts w:ascii="Times New Roman" w:eastAsia="Times New Roman" w:hAnsi="Times New Roman"/>
          <w:sz w:val="28"/>
          <w:szCs w:val="28"/>
          <w:lang w:eastAsia="el-GR"/>
        </w:rPr>
        <w:softHyphen/>
      </w:r>
      <w:r w:rsidR="004B7E5B">
        <w:rPr>
          <w:rFonts w:ascii="Times New Roman" w:eastAsia="Times New Roman" w:hAnsi="Times New Roman"/>
          <w:sz w:val="28"/>
          <w:szCs w:val="28"/>
          <w:lang w:eastAsia="el-GR"/>
        </w:rPr>
        <w:t>σιμο κύκλο που έχει ακτίνα ίση με μιάμιση βαρυτική ακτίνα. (Αναφερθή</w:t>
      </w:r>
      <w:r w:rsidR="001E0947">
        <w:rPr>
          <w:rFonts w:ascii="Times New Roman" w:eastAsia="Times New Roman" w:hAnsi="Times New Roman"/>
          <w:sz w:val="28"/>
          <w:szCs w:val="28"/>
          <w:lang w:eastAsia="el-GR"/>
        </w:rPr>
        <w:softHyphen/>
      </w:r>
      <w:r w:rsidR="004B7E5B">
        <w:rPr>
          <w:rFonts w:ascii="Times New Roman" w:eastAsia="Times New Roman" w:hAnsi="Times New Roman"/>
          <w:sz w:val="28"/>
          <w:szCs w:val="28"/>
          <w:lang w:eastAsia="el-GR"/>
        </w:rPr>
        <w:t>καμε σ’ αυτήν στην προηγούμενη ενότητα). Ένα φωτόνιο εγκλωβισμένο σ’ αυτόν τον κύκλο απ’ την ισχυρή έλξη της μαύρης τρύπας, είναι ελεύ</w:t>
      </w:r>
      <w:r w:rsidR="001E0947">
        <w:rPr>
          <w:rFonts w:ascii="Times New Roman" w:eastAsia="Times New Roman" w:hAnsi="Times New Roman"/>
          <w:sz w:val="28"/>
          <w:szCs w:val="28"/>
          <w:lang w:eastAsia="el-GR"/>
        </w:rPr>
        <w:softHyphen/>
      </w:r>
      <w:r w:rsidR="004B7E5B">
        <w:rPr>
          <w:rFonts w:ascii="Times New Roman" w:eastAsia="Times New Roman" w:hAnsi="Times New Roman"/>
          <w:sz w:val="28"/>
          <w:szCs w:val="28"/>
          <w:lang w:eastAsia="el-GR"/>
        </w:rPr>
        <w:t>θερο να διαδοθεί κατά μήκος του κύκλου. Η κίνηση αυτή ωστόσο είναι ασταθής. Το φωτόνιο, αντιδρώντας στην οποιαδήποτε ελάχιστη διατα</w:t>
      </w:r>
      <w:r w:rsidR="001E0947">
        <w:rPr>
          <w:rFonts w:ascii="Times New Roman" w:eastAsia="Times New Roman" w:hAnsi="Times New Roman"/>
          <w:sz w:val="28"/>
          <w:szCs w:val="28"/>
          <w:lang w:eastAsia="el-GR"/>
        </w:rPr>
        <w:softHyphen/>
      </w:r>
      <w:r w:rsidR="004B7E5B">
        <w:rPr>
          <w:rFonts w:ascii="Times New Roman" w:eastAsia="Times New Roman" w:hAnsi="Times New Roman"/>
          <w:sz w:val="28"/>
          <w:szCs w:val="28"/>
          <w:lang w:eastAsia="el-GR"/>
        </w:rPr>
        <w:t>ραχή, είτε πέφτει μέσα στη μαύρη τρύπα, είτε διαφεύγει στο Διάστημα.</w:t>
      </w:r>
    </w:p>
    <w:p w:rsidR="007663AA" w:rsidRDefault="007663AA" w:rsidP="007663AA">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lastRenderedPageBreak/>
        <w:t>Ο κρίσιμος κύκλος για τα φωτόνια σημαίνει ότι το φως που περνά σε μικρή απόσταση από τη μαύρη τρύπα, συλλαμβάνεται βαρυτικά απ’ αυτήν (όπως στο Σχήμα 5). Μια ακτίνα που πλησιάζει πολύ στον κύκλο της 1,5 βαρυτικής ακτίνας περιστρέφεται επ’ άπειρον εκεί, ενώ, αν πλησιάσει πε</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ρισσότερο, καταλήγει στη μαύρη τρύπα</w:t>
      </w:r>
    </w:p>
    <w:p w:rsidR="00831B5E" w:rsidRDefault="004B7E5B" w:rsidP="007663AA">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Στη διάδοση του φωτός στη «</w:t>
      </w:r>
      <w:r w:rsidR="0077460B">
        <w:rPr>
          <w:rFonts w:ascii="Times New Roman" w:eastAsia="Times New Roman" w:hAnsi="Times New Roman"/>
          <w:sz w:val="28"/>
          <w:szCs w:val="28"/>
          <w:lang w:eastAsia="el-GR"/>
        </w:rPr>
        <w:t>γει</w:t>
      </w:r>
      <w:r>
        <w:rPr>
          <w:rFonts w:ascii="Times New Roman" w:eastAsia="Times New Roman" w:hAnsi="Times New Roman"/>
          <w:sz w:val="28"/>
          <w:szCs w:val="28"/>
          <w:lang w:eastAsia="el-GR"/>
        </w:rPr>
        <w:t>τ</w:t>
      </w:r>
      <w:r w:rsidR="0077460B">
        <w:rPr>
          <w:rFonts w:ascii="Times New Roman" w:eastAsia="Times New Roman" w:hAnsi="Times New Roman"/>
          <w:sz w:val="28"/>
          <w:szCs w:val="28"/>
          <w:lang w:eastAsia="el-GR"/>
        </w:rPr>
        <w:t>ο</w:t>
      </w:r>
      <w:r>
        <w:rPr>
          <w:rFonts w:ascii="Times New Roman" w:eastAsia="Times New Roman" w:hAnsi="Times New Roman"/>
          <w:sz w:val="28"/>
          <w:szCs w:val="28"/>
          <w:lang w:eastAsia="el-GR"/>
        </w:rPr>
        <w:t>νιά» μιας μαύρης τρύπας, αλλάζει η συχνότητα των φωτεινών κυμάτων. Όσο πιο κοντά βρίσκονται στη μαύρη τρύπα, τόσο μεγαλύτερη είναι η αύξηση της συχ</w:t>
      </w:r>
      <w:r w:rsidR="0077460B">
        <w:rPr>
          <w:rFonts w:ascii="Times New Roman" w:eastAsia="Times New Roman" w:hAnsi="Times New Roman"/>
          <w:sz w:val="28"/>
          <w:szCs w:val="28"/>
          <w:lang w:eastAsia="el-GR"/>
        </w:rPr>
        <w:t>ν</w:t>
      </w:r>
      <w:r>
        <w:rPr>
          <w:rFonts w:ascii="Times New Roman" w:eastAsia="Times New Roman" w:hAnsi="Times New Roman"/>
          <w:sz w:val="28"/>
          <w:szCs w:val="28"/>
          <w:lang w:eastAsia="el-GR"/>
        </w:rPr>
        <w:t>ότητας ταλάντωσής τους.</w:t>
      </w:r>
      <w:r w:rsidR="0077460B">
        <w:rPr>
          <w:rFonts w:ascii="Times New Roman" w:eastAsia="Times New Roman" w:hAnsi="Times New Roman"/>
          <w:sz w:val="28"/>
          <w:szCs w:val="28"/>
          <w:lang w:eastAsia="el-GR"/>
        </w:rPr>
        <w:t xml:space="preserve"> </w:t>
      </w:r>
      <w:r>
        <w:rPr>
          <w:rFonts w:ascii="Times New Roman" w:eastAsia="Times New Roman" w:hAnsi="Times New Roman"/>
          <w:sz w:val="28"/>
          <w:szCs w:val="28"/>
          <w:lang w:eastAsia="el-GR"/>
        </w:rPr>
        <w:t>Όταν το φως απομακρύνεται από τη μαύρη τρ</w:t>
      </w:r>
      <w:r w:rsidR="0077460B">
        <w:rPr>
          <w:rFonts w:ascii="Times New Roman" w:eastAsia="Times New Roman" w:hAnsi="Times New Roman"/>
          <w:sz w:val="28"/>
          <w:szCs w:val="28"/>
          <w:lang w:eastAsia="el-GR"/>
        </w:rPr>
        <w:t>ύπ</w:t>
      </w:r>
      <w:r>
        <w:rPr>
          <w:rFonts w:ascii="Times New Roman" w:eastAsia="Times New Roman" w:hAnsi="Times New Roman"/>
          <w:sz w:val="28"/>
          <w:szCs w:val="28"/>
          <w:lang w:eastAsia="el-GR"/>
        </w:rPr>
        <w:t>α, η συχνότητά του ελατ</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τώνεται. Οι αλλ</w:t>
      </w:r>
      <w:r w:rsidR="0077460B">
        <w:rPr>
          <w:rFonts w:ascii="Times New Roman" w:eastAsia="Times New Roman" w:hAnsi="Times New Roman"/>
          <w:sz w:val="28"/>
          <w:szCs w:val="28"/>
          <w:lang w:eastAsia="el-GR"/>
        </w:rPr>
        <w:t>α</w:t>
      </w:r>
      <w:r>
        <w:rPr>
          <w:rFonts w:ascii="Times New Roman" w:eastAsia="Times New Roman" w:hAnsi="Times New Roman"/>
          <w:sz w:val="28"/>
          <w:szCs w:val="28"/>
          <w:lang w:eastAsia="el-GR"/>
        </w:rPr>
        <w:t xml:space="preserve">γές αυτές είναι αξιόλογες μόνο στην περιοχή της σφαίρας του </w:t>
      </w:r>
      <w:r>
        <w:rPr>
          <w:rFonts w:ascii="Times New Roman" w:eastAsia="Times New Roman" w:hAnsi="Times New Roman"/>
          <w:sz w:val="28"/>
          <w:szCs w:val="28"/>
          <w:lang w:val="en-US" w:eastAsia="el-GR"/>
        </w:rPr>
        <w:t>Schwar</w:t>
      </w:r>
      <w:r w:rsidR="0077460B">
        <w:rPr>
          <w:rFonts w:ascii="Times New Roman" w:eastAsia="Times New Roman" w:hAnsi="Times New Roman"/>
          <w:sz w:val="28"/>
          <w:szCs w:val="28"/>
          <w:lang w:val="en-US" w:eastAsia="el-GR"/>
        </w:rPr>
        <w:t>zschild</w:t>
      </w:r>
      <w:r w:rsidR="0077460B" w:rsidRPr="0077460B">
        <w:rPr>
          <w:rFonts w:ascii="Times New Roman" w:eastAsia="Times New Roman" w:hAnsi="Times New Roman"/>
          <w:sz w:val="28"/>
          <w:szCs w:val="28"/>
          <w:lang w:eastAsia="el-GR"/>
        </w:rPr>
        <w:t xml:space="preserve">, </w:t>
      </w:r>
      <w:r w:rsidR="0077460B">
        <w:rPr>
          <w:rFonts w:ascii="Times New Roman" w:eastAsia="Times New Roman" w:hAnsi="Times New Roman"/>
          <w:sz w:val="28"/>
          <w:szCs w:val="28"/>
          <w:lang w:eastAsia="el-GR"/>
        </w:rPr>
        <w:t>ενώ στις μεγάλες αποστάσεις απ’ τη μαύρη τρύπα, εί</w:t>
      </w:r>
      <w:r w:rsidR="001E0947">
        <w:rPr>
          <w:rFonts w:ascii="Times New Roman" w:eastAsia="Times New Roman" w:hAnsi="Times New Roman"/>
          <w:sz w:val="28"/>
          <w:szCs w:val="28"/>
          <w:lang w:eastAsia="el-GR"/>
        </w:rPr>
        <w:softHyphen/>
      </w:r>
      <w:r w:rsidR="0077460B">
        <w:rPr>
          <w:rFonts w:ascii="Times New Roman" w:eastAsia="Times New Roman" w:hAnsi="Times New Roman"/>
          <w:sz w:val="28"/>
          <w:szCs w:val="28"/>
          <w:lang w:eastAsia="el-GR"/>
        </w:rPr>
        <w:t>ναι πολύ μικρές</w:t>
      </w:r>
      <w:r w:rsidR="00DB36A6">
        <w:rPr>
          <w:rFonts w:ascii="Times New Roman" w:eastAsia="Times New Roman" w:hAnsi="Times New Roman"/>
          <w:sz w:val="28"/>
          <w:szCs w:val="28"/>
          <w:lang w:eastAsia="el-GR"/>
        </w:rPr>
        <w:t>…»</w:t>
      </w:r>
      <w:r w:rsidR="0077460B">
        <w:rPr>
          <w:rFonts w:ascii="Times New Roman" w:eastAsia="Times New Roman" w:hAnsi="Times New Roman"/>
          <w:sz w:val="28"/>
          <w:szCs w:val="28"/>
          <w:lang w:eastAsia="el-GR"/>
        </w:rPr>
        <w:t>.</w:t>
      </w:r>
    </w:p>
    <w:p w:rsidR="0077460B" w:rsidRPr="0077460B" w:rsidRDefault="0077460B" w:rsidP="007663AA">
      <w:pPr>
        <w:spacing w:after="0" w:line="240" w:lineRule="auto"/>
        <w:ind w:firstLine="284"/>
        <w:contextualSpacing/>
        <w:jc w:val="both"/>
        <w:rPr>
          <w:rFonts w:ascii="Times New Roman" w:eastAsia="Times New Roman" w:hAnsi="Times New Roman"/>
          <w:sz w:val="28"/>
          <w:szCs w:val="28"/>
          <w:lang w:eastAsia="el-GR"/>
        </w:rPr>
      </w:pPr>
    </w:p>
    <w:p w:rsidR="00831B5E" w:rsidRDefault="00831B5E" w:rsidP="007663AA">
      <w:pPr>
        <w:spacing w:after="0" w:line="240" w:lineRule="auto"/>
        <w:ind w:firstLine="284"/>
        <w:contextualSpacing/>
        <w:jc w:val="both"/>
        <w:rPr>
          <w:rFonts w:ascii="Times New Roman" w:eastAsia="Times New Roman" w:hAnsi="Times New Roman"/>
          <w:sz w:val="28"/>
          <w:szCs w:val="28"/>
          <w:lang w:eastAsia="el-GR"/>
        </w:rPr>
      </w:pPr>
    </w:p>
    <w:p w:rsidR="007663AA" w:rsidRDefault="00831B5E" w:rsidP="00831B5E">
      <w:pPr>
        <w:spacing w:after="0" w:line="240" w:lineRule="auto"/>
        <w:contextualSpacing/>
        <w:jc w:val="center"/>
        <w:rPr>
          <w:rFonts w:ascii="Times New Roman" w:eastAsia="Times New Roman" w:hAnsi="Times New Roman"/>
          <w:sz w:val="28"/>
          <w:szCs w:val="28"/>
          <w:lang w:eastAsia="el-GR"/>
        </w:rPr>
      </w:pPr>
      <w:r w:rsidRPr="00831B5E">
        <w:rPr>
          <w:rFonts w:ascii="Times New Roman" w:eastAsia="Times New Roman" w:hAnsi="Times New Roman"/>
          <w:noProof/>
          <w:sz w:val="28"/>
          <w:szCs w:val="28"/>
          <w:lang w:eastAsia="el-GR"/>
        </w:rPr>
        <w:drawing>
          <wp:inline distT="0" distB="0" distL="0" distR="0">
            <wp:extent cx="4686300" cy="5105400"/>
            <wp:effectExtent l="0" t="0" r="0" b="0"/>
            <wp:docPr id="10" name="Εικόνα 10" descr="C:\Users\mlr pre\Desktop\90. ΕΠΙΣΤΗΜΩΝ\3η Ημέρα της δημιουργίας του κόσμου Ο.Κ\Μαύρες τρύπες 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r pre\Desktop\90. ΕΠΙΣΤΗΜΩΝ\3η Ημέρα της δημιουργίας του κόσμου Ο.Κ\Μαύρες τρύπες κ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6300" cy="5105400"/>
                    </a:xfrm>
                    <a:prstGeom prst="rect">
                      <a:avLst/>
                    </a:prstGeom>
                    <a:noFill/>
                    <a:ln>
                      <a:noFill/>
                    </a:ln>
                  </pic:spPr>
                </pic:pic>
              </a:graphicData>
            </a:graphic>
          </wp:inline>
        </w:drawing>
      </w:r>
    </w:p>
    <w:p w:rsidR="00831B5E" w:rsidRDefault="00831B5E" w:rsidP="007663AA">
      <w:pPr>
        <w:spacing w:after="0" w:line="240" w:lineRule="auto"/>
        <w:ind w:firstLine="284"/>
        <w:contextualSpacing/>
        <w:jc w:val="both"/>
        <w:rPr>
          <w:rFonts w:ascii="Times New Roman" w:eastAsia="Times New Roman" w:hAnsi="Times New Roman"/>
          <w:sz w:val="28"/>
          <w:szCs w:val="28"/>
          <w:lang w:eastAsia="el-GR"/>
        </w:rPr>
      </w:pPr>
    </w:p>
    <w:p w:rsidR="007663AA" w:rsidRDefault="00831B5E" w:rsidP="007663AA">
      <w:pPr>
        <w:spacing w:after="0" w:line="240" w:lineRule="auto"/>
        <w:ind w:firstLine="284"/>
        <w:contextualSpacing/>
        <w:jc w:val="both"/>
        <w:rPr>
          <w:rFonts w:ascii="Times New Roman" w:eastAsia="Times New Roman" w:hAnsi="Times New Roman"/>
          <w:sz w:val="28"/>
          <w:szCs w:val="28"/>
          <w:lang w:eastAsia="el-GR"/>
        </w:rPr>
      </w:pPr>
      <w:r w:rsidRPr="00831B5E">
        <w:rPr>
          <w:rFonts w:ascii="Times New Roman" w:eastAsia="Times New Roman" w:hAnsi="Times New Roman"/>
          <w:sz w:val="28"/>
          <w:szCs w:val="28"/>
          <w:lang w:eastAsia="el-GR"/>
        </w:rPr>
        <w:t xml:space="preserve">«Οι Μαύρες Τρύπες και το Σύμπαν», </w:t>
      </w:r>
      <w:r w:rsidRPr="00831B5E">
        <w:rPr>
          <w:rFonts w:ascii="Times New Roman" w:eastAsia="Times New Roman" w:hAnsi="Times New Roman"/>
          <w:sz w:val="28"/>
          <w:szCs w:val="28"/>
          <w:lang w:val="en-US" w:eastAsia="el-GR"/>
        </w:rPr>
        <w:t>Igor</w:t>
      </w:r>
      <w:r w:rsidRPr="00831B5E">
        <w:rPr>
          <w:rFonts w:ascii="Times New Roman" w:eastAsia="Times New Roman" w:hAnsi="Times New Roman"/>
          <w:sz w:val="28"/>
          <w:szCs w:val="28"/>
          <w:lang w:eastAsia="el-GR"/>
        </w:rPr>
        <w:t xml:space="preserve"> </w:t>
      </w:r>
      <w:r w:rsidRPr="00831B5E">
        <w:rPr>
          <w:rFonts w:ascii="Times New Roman" w:eastAsia="Times New Roman" w:hAnsi="Times New Roman"/>
          <w:sz w:val="28"/>
          <w:szCs w:val="28"/>
          <w:lang w:val="en-US" w:eastAsia="el-GR"/>
        </w:rPr>
        <w:t>D</w:t>
      </w:r>
      <w:r w:rsidRPr="00831B5E">
        <w:rPr>
          <w:rFonts w:ascii="Times New Roman" w:eastAsia="Times New Roman" w:hAnsi="Times New Roman"/>
          <w:sz w:val="28"/>
          <w:szCs w:val="28"/>
          <w:lang w:eastAsia="el-GR"/>
        </w:rPr>
        <w:t xml:space="preserve">. </w:t>
      </w:r>
      <w:r w:rsidRPr="00831B5E">
        <w:rPr>
          <w:rFonts w:ascii="Times New Roman" w:eastAsia="Times New Roman" w:hAnsi="Times New Roman"/>
          <w:sz w:val="28"/>
          <w:szCs w:val="28"/>
          <w:lang w:val="en-US" w:eastAsia="el-GR"/>
        </w:rPr>
        <w:t>Novikov</w:t>
      </w:r>
      <w:r w:rsidRPr="00831B5E">
        <w:rPr>
          <w:rFonts w:ascii="Times New Roman" w:eastAsia="Times New Roman" w:hAnsi="Times New Roman"/>
          <w:sz w:val="28"/>
          <w:szCs w:val="28"/>
          <w:lang w:eastAsia="el-GR"/>
        </w:rPr>
        <w:t>. Σοβιετικός κα</w:t>
      </w:r>
      <w:r w:rsidR="001E0947">
        <w:rPr>
          <w:rFonts w:ascii="Times New Roman" w:eastAsia="Times New Roman" w:hAnsi="Times New Roman"/>
          <w:sz w:val="28"/>
          <w:szCs w:val="28"/>
          <w:lang w:eastAsia="el-GR"/>
        </w:rPr>
        <w:softHyphen/>
      </w:r>
      <w:r w:rsidRPr="00831B5E">
        <w:rPr>
          <w:rFonts w:ascii="Times New Roman" w:eastAsia="Times New Roman" w:hAnsi="Times New Roman"/>
          <w:sz w:val="28"/>
          <w:szCs w:val="28"/>
          <w:lang w:eastAsia="el-GR"/>
        </w:rPr>
        <w:t>θηγητής αστροφυσικής στο Πανεπιστήμιο της Κοπεγχάγης, δεύτερη έκ</w:t>
      </w:r>
      <w:r w:rsidR="001E0947">
        <w:rPr>
          <w:rFonts w:ascii="Times New Roman" w:eastAsia="Times New Roman" w:hAnsi="Times New Roman"/>
          <w:sz w:val="28"/>
          <w:szCs w:val="28"/>
          <w:lang w:eastAsia="el-GR"/>
        </w:rPr>
        <w:softHyphen/>
      </w:r>
      <w:r w:rsidRPr="00831B5E">
        <w:rPr>
          <w:rFonts w:ascii="Times New Roman" w:eastAsia="Times New Roman" w:hAnsi="Times New Roman"/>
          <w:sz w:val="28"/>
          <w:szCs w:val="28"/>
          <w:lang w:eastAsia="el-GR"/>
        </w:rPr>
        <w:t>δοση 2002</w:t>
      </w:r>
      <w:r>
        <w:rPr>
          <w:rFonts w:ascii="Times New Roman" w:eastAsia="Times New Roman" w:hAnsi="Times New Roman"/>
          <w:sz w:val="28"/>
          <w:szCs w:val="28"/>
          <w:lang w:eastAsia="el-GR"/>
        </w:rPr>
        <w:t>, σελ. 46-47.</w:t>
      </w:r>
    </w:p>
    <w:p w:rsidR="00831B5E" w:rsidRDefault="00831B5E" w:rsidP="007663AA">
      <w:pPr>
        <w:spacing w:after="0" w:line="240" w:lineRule="auto"/>
        <w:ind w:firstLine="284"/>
        <w:contextualSpacing/>
        <w:jc w:val="both"/>
        <w:rPr>
          <w:rFonts w:ascii="Times New Roman" w:eastAsia="Times New Roman" w:hAnsi="Times New Roman"/>
          <w:sz w:val="28"/>
          <w:szCs w:val="28"/>
          <w:lang w:eastAsia="el-GR"/>
        </w:rPr>
      </w:pPr>
    </w:p>
    <w:p w:rsidR="007663AA" w:rsidRPr="000C77E2" w:rsidRDefault="007663AA" w:rsidP="007663AA">
      <w:pPr>
        <w:spacing w:after="0" w:line="240" w:lineRule="auto"/>
        <w:ind w:firstLine="284"/>
        <w:contextualSpacing/>
        <w:jc w:val="both"/>
        <w:rPr>
          <w:rFonts w:ascii="Times New Roman" w:eastAsia="Times New Roman" w:hAnsi="Times New Roman"/>
          <w:sz w:val="28"/>
          <w:szCs w:val="28"/>
          <w:lang w:eastAsia="el-GR"/>
        </w:rPr>
      </w:pPr>
    </w:p>
    <w:p w:rsidR="004F4C75" w:rsidRPr="007663AA" w:rsidRDefault="004F4C75" w:rsidP="004F4C75">
      <w:pPr>
        <w:spacing w:after="0" w:line="240" w:lineRule="auto"/>
        <w:ind w:firstLine="284"/>
        <w:contextualSpacing/>
        <w:jc w:val="both"/>
        <w:rPr>
          <w:rFonts w:ascii="Times New Roman" w:eastAsia="Times New Roman" w:hAnsi="Times New Roman"/>
          <w:b/>
          <w:sz w:val="28"/>
          <w:szCs w:val="28"/>
          <w:u w:val="single"/>
          <w:lang w:eastAsia="el-GR"/>
        </w:rPr>
      </w:pPr>
      <w:r w:rsidRPr="007663AA">
        <w:rPr>
          <w:rFonts w:ascii="Times New Roman" w:eastAsia="Times New Roman" w:hAnsi="Times New Roman"/>
          <w:b/>
          <w:sz w:val="28"/>
          <w:szCs w:val="28"/>
          <w:u w:val="single"/>
          <w:lang w:eastAsia="el-GR"/>
        </w:rPr>
        <w:t>Σχόλια – επεξηγήσεις:</w:t>
      </w:r>
    </w:p>
    <w:p w:rsidR="004F4C75" w:rsidRDefault="004F4C75" w:rsidP="007663AA">
      <w:pPr>
        <w:spacing w:after="0" w:line="240" w:lineRule="auto"/>
        <w:ind w:firstLine="284"/>
        <w:contextualSpacing/>
        <w:jc w:val="both"/>
        <w:rPr>
          <w:rFonts w:ascii="Times New Roman" w:eastAsia="Times New Roman" w:hAnsi="Times New Roman"/>
          <w:sz w:val="28"/>
          <w:szCs w:val="28"/>
          <w:lang w:eastAsia="el-GR"/>
        </w:rPr>
      </w:pPr>
    </w:p>
    <w:p w:rsidR="007663AA" w:rsidRDefault="002E5A96" w:rsidP="007663AA">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w:t>
      </w:r>
      <w:r w:rsidRPr="002E5A96">
        <w:rPr>
          <w:rFonts w:ascii="Times New Roman" w:eastAsia="Times New Roman" w:hAnsi="Times New Roman"/>
          <w:sz w:val="28"/>
          <w:szCs w:val="28"/>
          <w:lang w:eastAsia="el-GR"/>
        </w:rPr>
        <w:t xml:space="preserve">) </w:t>
      </w:r>
      <w:r w:rsidR="007663AA">
        <w:rPr>
          <w:rFonts w:ascii="Times New Roman" w:eastAsia="Times New Roman" w:hAnsi="Times New Roman"/>
          <w:sz w:val="28"/>
          <w:szCs w:val="28"/>
          <w:lang w:eastAsia="el-GR"/>
        </w:rPr>
        <w:t>Το να πλησιάσει πολύ ή λίγο το φως ή ένα αντικείμενο στη μαύρη τρύπα εξαρτάται όχι μόνον από τα φορτία των θεμελιωδών ιόντων της μαύρης τρύπας, αλλά και από τα φορτία των θεμελιωδών ιόντων του ίδιου του φωτός ή του αντικειμένου.</w:t>
      </w:r>
    </w:p>
    <w:p w:rsidR="007663AA" w:rsidRDefault="007663AA" w:rsidP="007663AA">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Στην παραπάνω περίπτωση ισχύουν οι νόμοι των θεμελιωδών ιόντων, που έχουν ως εξής, εν προκειμένου:</w:t>
      </w:r>
    </w:p>
    <w:p w:rsidR="00170C33" w:rsidRDefault="00170C33" w:rsidP="007663AA">
      <w:pPr>
        <w:spacing w:after="0" w:line="240" w:lineRule="auto"/>
        <w:ind w:firstLine="284"/>
        <w:contextualSpacing/>
        <w:jc w:val="both"/>
        <w:rPr>
          <w:rFonts w:ascii="Times New Roman" w:eastAsia="Times New Roman" w:hAnsi="Times New Roman"/>
          <w:sz w:val="28"/>
          <w:szCs w:val="28"/>
          <w:lang w:eastAsia="el-GR"/>
        </w:rPr>
      </w:pPr>
    </w:p>
    <w:p w:rsidR="007663AA" w:rsidRPr="007663AA" w:rsidRDefault="007663AA" w:rsidP="007663AA">
      <w:pPr>
        <w:spacing w:after="0" w:line="240" w:lineRule="auto"/>
        <w:ind w:firstLine="284"/>
        <w:contextualSpacing/>
        <w:jc w:val="both"/>
        <w:rPr>
          <w:rFonts w:ascii="Times New Roman" w:eastAsia="Times New Roman" w:hAnsi="Times New Roman"/>
          <w:sz w:val="28"/>
          <w:szCs w:val="28"/>
          <w:u w:val="single"/>
          <w:lang w:eastAsia="el-GR"/>
        </w:rPr>
      </w:pPr>
      <w:r w:rsidRPr="007663AA">
        <w:rPr>
          <w:rFonts w:ascii="Times New Roman" w:eastAsia="Times New Roman" w:hAnsi="Times New Roman"/>
          <w:sz w:val="28"/>
          <w:szCs w:val="28"/>
          <w:u w:val="single"/>
          <w:lang w:eastAsia="el-GR"/>
        </w:rPr>
        <w:t>1η περίπτωση: Όταν το φως ή το αντικείμενο πλησιάζουν προς την μαύρη τρύπα.</w:t>
      </w:r>
      <w:r w:rsidR="00170C33">
        <w:rPr>
          <w:rFonts w:ascii="Times New Roman" w:eastAsia="Times New Roman" w:hAnsi="Times New Roman"/>
          <w:sz w:val="28"/>
          <w:szCs w:val="28"/>
          <w:u w:val="single"/>
          <w:lang w:eastAsia="el-GR"/>
        </w:rPr>
        <w:t xml:space="preserve"> Υπάρχει περίπτωση όχι απλά να συλληφθεί το φως ή το α</w:t>
      </w:r>
      <w:r w:rsidR="001E0947">
        <w:rPr>
          <w:rFonts w:ascii="Times New Roman" w:eastAsia="Times New Roman" w:hAnsi="Times New Roman"/>
          <w:sz w:val="28"/>
          <w:szCs w:val="28"/>
          <w:u w:val="single"/>
          <w:lang w:eastAsia="el-GR"/>
        </w:rPr>
        <w:softHyphen/>
      </w:r>
      <w:r w:rsidR="00170C33">
        <w:rPr>
          <w:rFonts w:ascii="Times New Roman" w:eastAsia="Times New Roman" w:hAnsi="Times New Roman"/>
          <w:sz w:val="28"/>
          <w:szCs w:val="28"/>
          <w:u w:val="single"/>
          <w:lang w:eastAsia="el-GR"/>
        </w:rPr>
        <w:t xml:space="preserve">ντικείμενο, αλλά και να διαλυθούν. </w:t>
      </w:r>
    </w:p>
    <w:p w:rsidR="007663AA" w:rsidRDefault="007663AA" w:rsidP="007663AA">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Ας πάρουμε ένα άλλο παράδειγμα για να καταλάβουμε καλύτερα το θέμα. Στο προηγούμενο 18ο Βιβλίο μας, αναφέραμε σχετικά για τον Ερμή τα εξής:</w:t>
      </w:r>
    </w:p>
    <w:p w:rsidR="007663AA" w:rsidRPr="0098041C" w:rsidRDefault="007663AA" w:rsidP="007663AA">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«4) </w:t>
      </w:r>
      <w:r w:rsidRPr="0098041C">
        <w:rPr>
          <w:rFonts w:ascii="Times New Roman" w:eastAsia="Times New Roman" w:hAnsi="Times New Roman"/>
          <w:sz w:val="28"/>
          <w:szCs w:val="28"/>
          <w:lang w:eastAsia="el-GR"/>
        </w:rPr>
        <w:t>Ο Ερμής πλησιάζει προς τον Ήλιο κάθε τόσο, έστω και λίγο, και η τροχιά του μικραίνει.</w:t>
      </w:r>
    </w:p>
    <w:p w:rsidR="007663AA" w:rsidRPr="0098041C" w:rsidRDefault="007663AA" w:rsidP="007663AA">
      <w:pPr>
        <w:spacing w:after="0" w:line="240" w:lineRule="auto"/>
        <w:ind w:firstLine="284"/>
        <w:contextualSpacing/>
        <w:jc w:val="both"/>
        <w:rPr>
          <w:rFonts w:ascii="Times New Roman" w:eastAsia="Times New Roman" w:hAnsi="Times New Roman"/>
          <w:sz w:val="28"/>
          <w:szCs w:val="28"/>
          <w:lang w:eastAsia="el-GR"/>
        </w:rPr>
      </w:pPr>
      <w:r w:rsidRPr="0098041C">
        <w:rPr>
          <w:rFonts w:ascii="Times New Roman" w:eastAsia="Times New Roman" w:hAnsi="Times New Roman"/>
          <w:sz w:val="28"/>
          <w:szCs w:val="28"/>
          <w:lang w:eastAsia="el-GR"/>
        </w:rPr>
        <w:t>Αυτό οφείλεται επειδή ήδη έχουν μειωθεί πλέον τα φορτία των θεμε</w:t>
      </w:r>
      <w:r w:rsidRPr="0098041C">
        <w:rPr>
          <w:rFonts w:ascii="Times New Roman" w:eastAsia="Times New Roman" w:hAnsi="Times New Roman"/>
          <w:sz w:val="28"/>
          <w:szCs w:val="28"/>
          <w:lang w:eastAsia="el-GR"/>
        </w:rPr>
        <w:softHyphen/>
        <w:t>λιωδών ιόντων του, και έτσι αντιδρά λιγότερο προς τα θεμελιώδη ιόντα του Ήλιου.</w:t>
      </w:r>
    </w:p>
    <w:p w:rsidR="007663AA" w:rsidRPr="0098041C" w:rsidRDefault="007663AA" w:rsidP="007663AA">
      <w:pPr>
        <w:spacing w:after="0" w:line="240" w:lineRule="auto"/>
        <w:ind w:firstLine="284"/>
        <w:contextualSpacing/>
        <w:jc w:val="both"/>
        <w:rPr>
          <w:rFonts w:ascii="Times New Roman" w:eastAsia="Times New Roman" w:hAnsi="Times New Roman"/>
          <w:sz w:val="28"/>
          <w:szCs w:val="28"/>
          <w:lang w:eastAsia="el-GR"/>
        </w:rPr>
      </w:pPr>
      <w:r w:rsidRPr="0098041C">
        <w:rPr>
          <w:rFonts w:ascii="Times New Roman" w:eastAsia="Times New Roman" w:hAnsi="Times New Roman"/>
          <w:sz w:val="28"/>
          <w:szCs w:val="28"/>
          <w:lang w:eastAsia="el-GR"/>
        </w:rPr>
        <w:t>Εξηγήσαμε, ήδη, ότι όσο ισχυρά είναι τα φορτία ενός πλανήτη, τόσο πιο πολύ αυτός απωθείται από τον ήλιο, επειδή στις σχετικά κοντινές α</w:t>
      </w:r>
      <w:r w:rsidRPr="0098041C">
        <w:rPr>
          <w:rFonts w:ascii="Times New Roman" w:eastAsia="Times New Roman" w:hAnsi="Times New Roman"/>
          <w:sz w:val="28"/>
          <w:szCs w:val="28"/>
          <w:lang w:eastAsia="el-GR"/>
        </w:rPr>
        <w:softHyphen/>
        <w:t>ποστά</w:t>
      </w:r>
      <w:r w:rsidRPr="0098041C">
        <w:rPr>
          <w:rFonts w:ascii="Times New Roman" w:eastAsia="Times New Roman" w:hAnsi="Times New Roman"/>
          <w:sz w:val="28"/>
          <w:szCs w:val="28"/>
          <w:lang w:eastAsia="el-GR"/>
        </w:rPr>
        <w:softHyphen/>
        <w:t>σεις αυτά τα φορτία αλληλεπιδρούν ισχυρότερα. Όταν όμως μειώ</w:t>
      </w:r>
      <w:r w:rsidRPr="0098041C">
        <w:rPr>
          <w:rFonts w:ascii="Times New Roman" w:eastAsia="Times New Roman" w:hAnsi="Times New Roman"/>
          <w:sz w:val="28"/>
          <w:szCs w:val="28"/>
          <w:lang w:eastAsia="el-GR"/>
        </w:rPr>
        <w:softHyphen/>
        <w:t>νονται αυτά τα φορτία, τότε μειώνονται και οι σχετικά κοντινές αποστά</w:t>
      </w:r>
      <w:r w:rsidRPr="0098041C">
        <w:rPr>
          <w:rFonts w:ascii="Times New Roman" w:eastAsia="Times New Roman" w:hAnsi="Times New Roman"/>
          <w:sz w:val="28"/>
          <w:szCs w:val="28"/>
          <w:lang w:eastAsia="el-GR"/>
        </w:rPr>
        <w:softHyphen/>
        <w:t>σεις και έτσι ο πλανήτης πλησιάζει προς τον Ήλιο.</w:t>
      </w:r>
    </w:p>
    <w:p w:rsidR="007663AA" w:rsidRDefault="007663AA" w:rsidP="007663AA">
      <w:pPr>
        <w:spacing w:after="0" w:line="240" w:lineRule="auto"/>
        <w:ind w:firstLine="284"/>
        <w:contextualSpacing/>
        <w:jc w:val="both"/>
        <w:rPr>
          <w:rFonts w:ascii="Times New Roman" w:eastAsia="Times New Roman" w:hAnsi="Times New Roman"/>
          <w:sz w:val="28"/>
          <w:szCs w:val="28"/>
          <w:lang w:eastAsia="el-GR"/>
        </w:rPr>
      </w:pPr>
      <w:r w:rsidRPr="0098041C">
        <w:rPr>
          <w:rFonts w:ascii="Times New Roman" w:eastAsia="Times New Roman" w:hAnsi="Times New Roman"/>
          <w:sz w:val="28"/>
          <w:szCs w:val="28"/>
          <w:lang w:eastAsia="el-GR"/>
        </w:rPr>
        <w:t>Αυτός είναι και ο λόγος που οι πιο κοντινοί πλανήτες, οι λεγόμενοι μι</w:t>
      </w:r>
      <w:r w:rsidRPr="0098041C">
        <w:rPr>
          <w:rFonts w:ascii="Times New Roman" w:eastAsia="Times New Roman" w:hAnsi="Times New Roman"/>
          <w:sz w:val="28"/>
          <w:szCs w:val="28"/>
          <w:lang w:eastAsia="el-GR"/>
        </w:rPr>
        <w:softHyphen/>
        <w:t>κροί πλανήτες βρίσκονται πιο κοντά προς τον Ήλιο, ενώ αντίθετα οι πιο μακρινοί πλανήτες ή οι μεγάλοι πλανήτες βρίσκονται πιο μακριά από τον Ήλιο</w:t>
      </w:r>
      <w:r>
        <w:rPr>
          <w:rFonts w:ascii="Times New Roman" w:eastAsia="Times New Roman" w:hAnsi="Times New Roman"/>
          <w:sz w:val="28"/>
          <w:szCs w:val="28"/>
          <w:lang w:eastAsia="el-GR"/>
        </w:rPr>
        <w:t>»</w:t>
      </w:r>
      <w:r w:rsidRPr="0098041C">
        <w:rPr>
          <w:rFonts w:ascii="Times New Roman" w:eastAsia="Times New Roman" w:hAnsi="Times New Roman"/>
          <w:sz w:val="28"/>
          <w:szCs w:val="28"/>
          <w:lang w:eastAsia="el-GR"/>
        </w:rPr>
        <w:t>.</w:t>
      </w:r>
    </w:p>
    <w:p w:rsidR="007663AA" w:rsidRDefault="007663AA" w:rsidP="007663AA">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Άρα, αν τα φορτία θεμελιωδών ιόντων του φωτός ή του αντικειμένου είναι ασθενή</w:t>
      </w:r>
      <w:r w:rsidR="00170C33">
        <w:rPr>
          <w:rFonts w:ascii="Times New Roman" w:eastAsia="Times New Roman" w:hAnsi="Times New Roman"/>
          <w:sz w:val="28"/>
          <w:szCs w:val="28"/>
          <w:lang w:eastAsia="el-GR"/>
        </w:rPr>
        <w:t>, σε σύγκριση με τα φορτία των θεμελιωδών ιόντων της μαύ</w:t>
      </w:r>
      <w:r w:rsidR="001E0947">
        <w:rPr>
          <w:rFonts w:ascii="Times New Roman" w:eastAsia="Times New Roman" w:hAnsi="Times New Roman"/>
          <w:sz w:val="28"/>
          <w:szCs w:val="28"/>
          <w:lang w:eastAsia="el-GR"/>
        </w:rPr>
        <w:softHyphen/>
      </w:r>
      <w:r w:rsidR="00170C33">
        <w:rPr>
          <w:rFonts w:ascii="Times New Roman" w:eastAsia="Times New Roman" w:hAnsi="Times New Roman"/>
          <w:sz w:val="28"/>
          <w:szCs w:val="28"/>
          <w:lang w:eastAsia="el-GR"/>
        </w:rPr>
        <w:t>ρης τρύπας</w:t>
      </w:r>
      <w:r>
        <w:rPr>
          <w:rFonts w:ascii="Times New Roman" w:eastAsia="Times New Roman" w:hAnsi="Times New Roman"/>
          <w:sz w:val="28"/>
          <w:szCs w:val="28"/>
          <w:lang w:eastAsia="el-GR"/>
        </w:rPr>
        <w:t xml:space="preserve">, τότε αυτό </w:t>
      </w:r>
      <w:r w:rsidR="00170C33">
        <w:rPr>
          <w:rFonts w:ascii="Times New Roman" w:eastAsia="Times New Roman" w:hAnsi="Times New Roman"/>
          <w:sz w:val="28"/>
          <w:szCs w:val="28"/>
          <w:lang w:eastAsia="el-GR"/>
        </w:rPr>
        <w:t xml:space="preserve">(το φως, αντικείμενο) </w:t>
      </w:r>
      <w:r>
        <w:rPr>
          <w:rFonts w:ascii="Times New Roman" w:eastAsia="Times New Roman" w:hAnsi="Times New Roman"/>
          <w:sz w:val="28"/>
          <w:szCs w:val="28"/>
          <w:lang w:eastAsia="el-GR"/>
        </w:rPr>
        <w:t>έλκεται από την μαύρη τρύπα προς το εσωτερικό της. Η έλξη αυτή, επειδή είναι πολύ ισχυρή (αφού τα θεμελιώδη ιόντα της μαύρης τρύπας φέρουν μεγάλη ισχύ), μπορεί να απο</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κόψει σε μικρό ή σε μεγαλύτερο βαθμό το ίδιο το φως ή το αντικείμενο. Μπορεί δηλαδή να διαλύσει τόσο το φως όσο κι ένα άλλο αντικείμενο με την έννοια ότι τα θεμελιώδη ιόντα πρωτονίων της μαύρης τρύπας έλκουν τα θεμελιώδη ιόντα του φωτός-αντικειμένου, ενώ τα θεμελιώδη ιόντα ηλε</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κτρονίων της μαύρης τρύπας έλκουν τα θεμελιώδη ιόντα του φωτός-αντι</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κειμένου. Αν οι έλξεις αυτές είναι ισχυρότερες από εκείνες που κρατούν σε συνεκτικότητα τος φως ή το αντικείμενο, τότε το φως διαλύεται καθώς και το αντικείμενο.</w:t>
      </w:r>
    </w:p>
    <w:p w:rsidR="00170C33" w:rsidRPr="0098041C" w:rsidRDefault="00170C33" w:rsidP="007663AA">
      <w:pPr>
        <w:spacing w:after="0" w:line="240" w:lineRule="auto"/>
        <w:ind w:firstLine="284"/>
        <w:contextualSpacing/>
        <w:jc w:val="both"/>
        <w:rPr>
          <w:rFonts w:ascii="Times New Roman" w:eastAsia="Times New Roman" w:hAnsi="Times New Roman"/>
          <w:sz w:val="28"/>
          <w:szCs w:val="28"/>
          <w:lang w:eastAsia="el-GR"/>
        </w:rPr>
      </w:pPr>
    </w:p>
    <w:p w:rsidR="00170C33" w:rsidRDefault="00170C33" w:rsidP="00170C33">
      <w:pPr>
        <w:spacing w:after="0" w:line="240" w:lineRule="auto"/>
        <w:ind w:firstLine="284"/>
        <w:contextualSpacing/>
        <w:jc w:val="both"/>
        <w:rPr>
          <w:rFonts w:ascii="Times New Roman" w:eastAsia="Times New Roman" w:hAnsi="Times New Roman"/>
          <w:sz w:val="28"/>
          <w:szCs w:val="28"/>
          <w:u w:val="single"/>
          <w:lang w:eastAsia="el-GR"/>
        </w:rPr>
      </w:pPr>
      <w:r>
        <w:rPr>
          <w:rFonts w:ascii="Times New Roman" w:eastAsia="Times New Roman" w:hAnsi="Times New Roman"/>
          <w:sz w:val="28"/>
          <w:szCs w:val="28"/>
          <w:u w:val="single"/>
          <w:lang w:eastAsia="el-GR"/>
        </w:rPr>
        <w:lastRenderedPageBreak/>
        <w:t>2</w:t>
      </w:r>
      <w:r w:rsidRPr="007663AA">
        <w:rPr>
          <w:rFonts w:ascii="Times New Roman" w:eastAsia="Times New Roman" w:hAnsi="Times New Roman"/>
          <w:sz w:val="28"/>
          <w:szCs w:val="28"/>
          <w:u w:val="single"/>
          <w:lang w:eastAsia="el-GR"/>
        </w:rPr>
        <w:t xml:space="preserve">η περίπτωση: Όταν το φως ή το αντικείμενο </w:t>
      </w:r>
      <w:r>
        <w:rPr>
          <w:rFonts w:ascii="Times New Roman" w:eastAsia="Times New Roman" w:hAnsi="Times New Roman"/>
          <w:sz w:val="28"/>
          <w:szCs w:val="28"/>
          <w:u w:val="single"/>
          <w:lang w:eastAsia="el-GR"/>
        </w:rPr>
        <w:t>απομακρύνονται από</w:t>
      </w:r>
      <w:r w:rsidRPr="007663AA">
        <w:rPr>
          <w:rFonts w:ascii="Times New Roman" w:eastAsia="Times New Roman" w:hAnsi="Times New Roman"/>
          <w:sz w:val="28"/>
          <w:szCs w:val="28"/>
          <w:u w:val="single"/>
          <w:lang w:eastAsia="el-GR"/>
        </w:rPr>
        <w:t xml:space="preserve"> την μαύρη τρύπα</w:t>
      </w:r>
      <w:r>
        <w:rPr>
          <w:rFonts w:ascii="Times New Roman" w:eastAsia="Times New Roman" w:hAnsi="Times New Roman"/>
          <w:sz w:val="28"/>
          <w:szCs w:val="28"/>
          <w:u w:val="single"/>
          <w:lang w:eastAsia="el-GR"/>
        </w:rPr>
        <w:t xml:space="preserve"> και βρίσκονται σε αρκετή απόσταση από αυτήν</w:t>
      </w:r>
      <w:r w:rsidRPr="007663AA">
        <w:rPr>
          <w:rFonts w:ascii="Times New Roman" w:eastAsia="Times New Roman" w:hAnsi="Times New Roman"/>
          <w:sz w:val="28"/>
          <w:szCs w:val="28"/>
          <w:u w:val="single"/>
          <w:lang w:eastAsia="el-GR"/>
        </w:rPr>
        <w:t>.</w:t>
      </w:r>
    </w:p>
    <w:p w:rsidR="00170C33" w:rsidRDefault="00170C33" w:rsidP="00170C33">
      <w:pPr>
        <w:spacing w:after="0" w:line="240" w:lineRule="auto"/>
        <w:ind w:firstLine="284"/>
        <w:contextualSpacing/>
        <w:jc w:val="both"/>
        <w:rPr>
          <w:rFonts w:ascii="Times New Roman" w:eastAsia="Times New Roman" w:hAnsi="Times New Roman"/>
          <w:sz w:val="28"/>
          <w:szCs w:val="28"/>
          <w:lang w:eastAsia="el-GR"/>
        </w:rPr>
      </w:pPr>
      <w:r w:rsidRPr="00170C33">
        <w:rPr>
          <w:rFonts w:ascii="Times New Roman" w:eastAsia="Times New Roman" w:hAnsi="Times New Roman"/>
          <w:sz w:val="28"/>
          <w:szCs w:val="28"/>
          <w:lang w:eastAsia="el-GR"/>
        </w:rPr>
        <w:t xml:space="preserve">Αν τα φορτία των θεμελιωδών ιόντων του φωτός ή του αντικειμένου </w:t>
      </w:r>
      <w:r>
        <w:rPr>
          <w:rFonts w:ascii="Times New Roman" w:eastAsia="Times New Roman" w:hAnsi="Times New Roman"/>
          <w:sz w:val="28"/>
          <w:szCs w:val="28"/>
          <w:lang w:eastAsia="el-GR"/>
        </w:rPr>
        <w:t xml:space="preserve">είναι πολύ ισχυρά σε σύγκριση με τα φορτία των θεμελιωδών ιόντων της μαύρης τρύπας, τότε </w:t>
      </w:r>
      <w:r w:rsidRPr="00170C33">
        <w:rPr>
          <w:rFonts w:ascii="Times New Roman" w:eastAsia="Times New Roman" w:hAnsi="Times New Roman"/>
          <w:sz w:val="28"/>
          <w:szCs w:val="28"/>
          <w:lang w:eastAsia="el-GR"/>
        </w:rPr>
        <w:t xml:space="preserve">τα φορτία των θεμελιωδών ιόντων του φωτός ή του αντικειμένου </w:t>
      </w:r>
      <w:r>
        <w:rPr>
          <w:rFonts w:ascii="Times New Roman" w:eastAsia="Times New Roman" w:hAnsi="Times New Roman"/>
          <w:sz w:val="28"/>
          <w:szCs w:val="28"/>
          <w:lang w:eastAsia="el-GR"/>
        </w:rPr>
        <w:t>απωθούνται στις σχετικά κοντινές αποστάσεις και το φως ή το αντικείμενο απωθείται από την μαύρη τρύπα και μένει σε αρκετή από</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σταση μακριά της. </w:t>
      </w:r>
    </w:p>
    <w:p w:rsidR="00170C33" w:rsidRDefault="00170C33" w:rsidP="00170C33">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Αυτό όμως προϋποθέτει, η ισχύς των θεμελιωδών ιόντων του φωτός ή του αντικειμένου να είναι ισχυρότερη από εκείνη που έχουν τα θεμελιώδη ιόντα της μαύρης τρύπας. Και όσο ισχυρότερη είναι αυτή η ισχύς των (φω</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τός, αντικειμένου), τόσο πιο μακριά από την μαύρη τρύπα απωθούνται αυτά.</w:t>
      </w:r>
    </w:p>
    <w:p w:rsidR="00170C33" w:rsidRDefault="00170C33" w:rsidP="00170C33">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Έτσι, το φως αυτό ή το αντικείμενο, μπορούν να βρεθούν ολόγυρά της μαύρης τρύπας και να μη έλκονται μέσα στο εσωτερικό της από αυτήν.</w:t>
      </w:r>
    </w:p>
    <w:p w:rsidR="00170C33" w:rsidRDefault="00170C33" w:rsidP="00170C33">
      <w:pPr>
        <w:spacing w:after="0" w:line="240" w:lineRule="auto"/>
        <w:ind w:firstLine="284"/>
        <w:contextualSpacing/>
        <w:jc w:val="both"/>
        <w:rPr>
          <w:rFonts w:ascii="Times New Roman" w:eastAsia="Times New Roman" w:hAnsi="Times New Roman"/>
          <w:sz w:val="28"/>
          <w:szCs w:val="28"/>
          <w:lang w:eastAsia="el-GR"/>
        </w:rPr>
      </w:pPr>
    </w:p>
    <w:p w:rsidR="00170C33" w:rsidRDefault="00170C33" w:rsidP="00170C33">
      <w:pPr>
        <w:spacing w:after="0" w:line="240" w:lineRule="auto"/>
        <w:ind w:firstLine="284"/>
        <w:contextualSpacing/>
        <w:jc w:val="both"/>
        <w:rPr>
          <w:rFonts w:ascii="Times New Roman" w:eastAsia="Times New Roman" w:hAnsi="Times New Roman"/>
          <w:sz w:val="28"/>
          <w:szCs w:val="28"/>
          <w:u w:val="single"/>
          <w:lang w:eastAsia="el-GR"/>
        </w:rPr>
      </w:pPr>
      <w:r>
        <w:rPr>
          <w:rFonts w:ascii="Times New Roman" w:eastAsia="Times New Roman" w:hAnsi="Times New Roman"/>
          <w:sz w:val="28"/>
          <w:szCs w:val="28"/>
          <w:u w:val="single"/>
          <w:lang w:eastAsia="el-GR"/>
        </w:rPr>
        <w:t>3</w:t>
      </w:r>
      <w:r w:rsidRPr="007663AA">
        <w:rPr>
          <w:rFonts w:ascii="Times New Roman" w:eastAsia="Times New Roman" w:hAnsi="Times New Roman"/>
          <w:sz w:val="28"/>
          <w:szCs w:val="28"/>
          <w:u w:val="single"/>
          <w:lang w:eastAsia="el-GR"/>
        </w:rPr>
        <w:t>η περίπτωση: Όταν το φως ή το αντικείμενο</w:t>
      </w:r>
      <w:r w:rsidR="00D100A2">
        <w:rPr>
          <w:rFonts w:ascii="Times New Roman" w:eastAsia="Times New Roman" w:hAnsi="Times New Roman"/>
          <w:sz w:val="28"/>
          <w:szCs w:val="28"/>
          <w:u w:val="single"/>
          <w:lang w:eastAsia="el-GR"/>
        </w:rPr>
        <w:t xml:space="preserve"> (ενεργειακό αντικείμενο)</w:t>
      </w:r>
      <w:r w:rsidRPr="007663AA">
        <w:rPr>
          <w:rFonts w:ascii="Times New Roman" w:eastAsia="Times New Roman" w:hAnsi="Times New Roman"/>
          <w:sz w:val="28"/>
          <w:szCs w:val="28"/>
          <w:u w:val="single"/>
          <w:lang w:eastAsia="el-GR"/>
        </w:rPr>
        <w:t xml:space="preserve"> </w:t>
      </w:r>
      <w:r>
        <w:rPr>
          <w:rFonts w:ascii="Times New Roman" w:eastAsia="Times New Roman" w:hAnsi="Times New Roman"/>
          <w:sz w:val="28"/>
          <w:szCs w:val="28"/>
          <w:u w:val="single"/>
          <w:lang w:eastAsia="el-GR"/>
        </w:rPr>
        <w:t>παραμένουν σε τροχιά γύρω από</w:t>
      </w:r>
      <w:r w:rsidRPr="007663AA">
        <w:rPr>
          <w:rFonts w:ascii="Times New Roman" w:eastAsia="Times New Roman" w:hAnsi="Times New Roman"/>
          <w:sz w:val="28"/>
          <w:szCs w:val="28"/>
          <w:u w:val="single"/>
          <w:lang w:eastAsia="el-GR"/>
        </w:rPr>
        <w:t xml:space="preserve"> την μαύρη τρύπα</w:t>
      </w:r>
      <w:r>
        <w:rPr>
          <w:rFonts w:ascii="Times New Roman" w:eastAsia="Times New Roman" w:hAnsi="Times New Roman"/>
          <w:sz w:val="28"/>
          <w:szCs w:val="28"/>
          <w:u w:val="single"/>
          <w:lang w:eastAsia="el-GR"/>
        </w:rPr>
        <w:t xml:space="preserve"> και περιστρέφονται ο</w:t>
      </w:r>
      <w:r w:rsidR="001C1C7B">
        <w:rPr>
          <w:rFonts w:ascii="Times New Roman" w:eastAsia="Times New Roman" w:hAnsi="Times New Roman"/>
          <w:sz w:val="28"/>
          <w:szCs w:val="28"/>
          <w:u w:val="single"/>
          <w:lang w:eastAsia="el-GR"/>
        </w:rPr>
        <w:softHyphen/>
      </w:r>
      <w:r>
        <w:rPr>
          <w:rFonts w:ascii="Times New Roman" w:eastAsia="Times New Roman" w:hAnsi="Times New Roman"/>
          <w:sz w:val="28"/>
          <w:szCs w:val="28"/>
          <w:u w:val="single"/>
          <w:lang w:eastAsia="el-GR"/>
        </w:rPr>
        <w:t>λόγυρά της επ’ άπειρον.</w:t>
      </w:r>
    </w:p>
    <w:p w:rsidR="00170C33" w:rsidRDefault="00170C33" w:rsidP="00170C33">
      <w:pPr>
        <w:spacing w:after="0" w:line="240" w:lineRule="auto"/>
        <w:ind w:firstLine="284"/>
        <w:contextualSpacing/>
        <w:jc w:val="both"/>
        <w:rPr>
          <w:rFonts w:ascii="Times New Roman" w:eastAsia="Times New Roman" w:hAnsi="Times New Roman"/>
          <w:sz w:val="28"/>
          <w:szCs w:val="28"/>
          <w:lang w:eastAsia="el-GR"/>
        </w:rPr>
      </w:pPr>
      <w:r w:rsidRPr="00170C33">
        <w:rPr>
          <w:rFonts w:ascii="Times New Roman" w:eastAsia="Times New Roman" w:hAnsi="Times New Roman"/>
          <w:sz w:val="28"/>
          <w:szCs w:val="28"/>
          <w:lang w:eastAsia="el-GR"/>
        </w:rPr>
        <w:t xml:space="preserve">Αν τα φορτία των θεμελιωδών ιόντων του φωτός ή του αντικειμένου </w:t>
      </w:r>
      <w:r w:rsidR="00D100A2">
        <w:rPr>
          <w:rFonts w:ascii="Times New Roman" w:eastAsia="Times New Roman" w:hAnsi="Times New Roman"/>
          <w:sz w:val="28"/>
          <w:szCs w:val="28"/>
          <w:lang w:eastAsia="el-GR"/>
        </w:rPr>
        <w:t xml:space="preserve">(ενεργειακό αντικείμενο) </w:t>
      </w:r>
      <w:r>
        <w:rPr>
          <w:rFonts w:ascii="Times New Roman" w:eastAsia="Times New Roman" w:hAnsi="Times New Roman"/>
          <w:sz w:val="28"/>
          <w:szCs w:val="28"/>
          <w:lang w:eastAsia="el-GR"/>
        </w:rPr>
        <w:t>είναι σχεδόν ίσα με εκείνα τα φορτία των θεμε</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λιωδών ιόντων της μαύρης τρύπας, τότε τόσο το φως, όσο και το αντικεί</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μενο παραμένουν σε τροχιά κοντά στην μαύρη τρύπα και ούτε έλκονται περισσότερο, ούτε και απω</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θούνται μακρύτερα, αλλά έχουν σταθερές τρο</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χιές και αποστάσεις από το κέντρο της μαύρης τρύπας.</w:t>
      </w:r>
    </w:p>
    <w:p w:rsidR="00D100A2" w:rsidRDefault="00D100A2" w:rsidP="00170C33">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Αυτό συμβαίνει για τον εξής λόγο: Έστω ότι στην μαύρη τρύπα έχουμε τα θεμελιώδη ιόντα πρωτονίων με ισχύ α και τα θεμελιώδη ιόντα ηλεκτρο</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νίων με ισχύ β.</w:t>
      </w:r>
    </w:p>
    <w:p w:rsidR="00D100A2" w:rsidRDefault="00D100A2" w:rsidP="00170C33">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 το φως ή το αντικείμενο (ενεργειακό αντικείμενο) φέρουν φορτία: ι) θεμελιωδών ιόντων πρωτονίων ισχύος β (=ίδιας ισχύος με εκείνης που φέ</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ρουν τα θεμελιώδη ιόντα των ηλεκτρονίων της μαύρης τρύπας), και ιι) </w:t>
      </w:r>
      <w:r w:rsidR="00832349">
        <w:rPr>
          <w:rFonts w:ascii="Times New Roman" w:eastAsia="Times New Roman" w:hAnsi="Times New Roman"/>
          <w:sz w:val="28"/>
          <w:szCs w:val="28"/>
          <w:lang w:eastAsia="el-GR"/>
        </w:rPr>
        <w:t>θε</w:t>
      </w:r>
      <w:r w:rsidR="001C1C7B">
        <w:rPr>
          <w:rFonts w:ascii="Times New Roman" w:eastAsia="Times New Roman" w:hAnsi="Times New Roman"/>
          <w:sz w:val="28"/>
          <w:szCs w:val="28"/>
          <w:lang w:eastAsia="el-GR"/>
        </w:rPr>
        <w:softHyphen/>
      </w:r>
      <w:r w:rsidR="00832349">
        <w:rPr>
          <w:rFonts w:ascii="Times New Roman" w:eastAsia="Times New Roman" w:hAnsi="Times New Roman"/>
          <w:sz w:val="28"/>
          <w:szCs w:val="28"/>
          <w:lang w:eastAsia="el-GR"/>
        </w:rPr>
        <w:t>μελιωδών</w:t>
      </w:r>
      <w:r>
        <w:rPr>
          <w:rFonts w:ascii="Times New Roman" w:eastAsia="Times New Roman" w:hAnsi="Times New Roman"/>
          <w:sz w:val="28"/>
          <w:szCs w:val="28"/>
          <w:lang w:eastAsia="el-GR"/>
        </w:rPr>
        <w:t xml:space="preserve"> ιόντων </w:t>
      </w:r>
      <w:r w:rsidR="00832349">
        <w:rPr>
          <w:rFonts w:ascii="Times New Roman" w:eastAsia="Times New Roman" w:hAnsi="Times New Roman"/>
          <w:sz w:val="28"/>
          <w:szCs w:val="28"/>
          <w:lang w:eastAsia="el-GR"/>
        </w:rPr>
        <w:t>ηλεκτρονίων</w:t>
      </w:r>
      <w:r>
        <w:rPr>
          <w:rFonts w:ascii="Times New Roman" w:eastAsia="Times New Roman" w:hAnsi="Times New Roman"/>
          <w:sz w:val="28"/>
          <w:szCs w:val="28"/>
          <w:lang w:eastAsia="el-GR"/>
        </w:rPr>
        <w:t xml:space="preserve"> ισχύος α (=ίδιας ισχύος με εκείνης που φέ</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ρουν τα θεμελιώδη ιόντα των πρωτονίων της μαύρης τρύπας), τότε ανά ζεύγη τα ετερώνυμα φορτία των θεμελιωδών </w:t>
      </w:r>
      <w:r w:rsidR="00832349">
        <w:rPr>
          <w:rFonts w:ascii="Times New Roman" w:eastAsia="Times New Roman" w:hAnsi="Times New Roman"/>
          <w:sz w:val="28"/>
          <w:szCs w:val="28"/>
          <w:lang w:eastAsia="el-GR"/>
        </w:rPr>
        <w:t>ιόντων</w:t>
      </w:r>
      <w:r>
        <w:rPr>
          <w:rFonts w:ascii="Times New Roman" w:eastAsia="Times New Roman" w:hAnsi="Times New Roman"/>
          <w:sz w:val="28"/>
          <w:szCs w:val="28"/>
          <w:lang w:eastAsia="el-GR"/>
        </w:rPr>
        <w:t xml:space="preserve"> έλκονται.</w:t>
      </w:r>
      <w:r w:rsidR="00832349">
        <w:rPr>
          <w:rFonts w:ascii="Times New Roman" w:eastAsia="Times New Roman" w:hAnsi="Times New Roman"/>
          <w:sz w:val="28"/>
          <w:szCs w:val="28"/>
          <w:lang w:eastAsia="el-GR"/>
        </w:rPr>
        <w:t xml:space="preserve"> Επίσης, δεν μπορούν να πλησιάσουν πιο κοντά, αφού στις σχετικά κοντινές αποστά</w:t>
      </w:r>
      <w:r w:rsidR="001C1C7B">
        <w:rPr>
          <w:rFonts w:ascii="Times New Roman" w:eastAsia="Times New Roman" w:hAnsi="Times New Roman"/>
          <w:sz w:val="28"/>
          <w:szCs w:val="28"/>
          <w:lang w:eastAsia="el-GR"/>
        </w:rPr>
        <w:softHyphen/>
      </w:r>
      <w:r w:rsidR="00832349">
        <w:rPr>
          <w:rFonts w:ascii="Times New Roman" w:eastAsia="Times New Roman" w:hAnsi="Times New Roman"/>
          <w:sz w:val="28"/>
          <w:szCs w:val="28"/>
          <w:lang w:eastAsia="el-GR"/>
        </w:rPr>
        <w:t>σεις απωθούνται. Έτσι κρατούν σταθερές τις μεταξύ τους αποστάσεις.</w:t>
      </w:r>
    </w:p>
    <w:p w:rsidR="00D100A2" w:rsidRDefault="00D100A2" w:rsidP="00170C33">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Στην περίπτωση αυτή τα θεμελιώδη ιόντα</w:t>
      </w:r>
      <w:r w:rsidR="00832349">
        <w:rPr>
          <w:rFonts w:ascii="Times New Roman" w:eastAsia="Times New Roman" w:hAnsi="Times New Roman"/>
          <w:sz w:val="28"/>
          <w:szCs w:val="28"/>
          <w:lang w:eastAsia="el-GR"/>
        </w:rPr>
        <w:t>, των δύο αυτών ενεργειακών συνόλων,</w:t>
      </w:r>
      <w:r>
        <w:rPr>
          <w:rFonts w:ascii="Times New Roman" w:eastAsia="Times New Roman" w:hAnsi="Times New Roman"/>
          <w:sz w:val="28"/>
          <w:szCs w:val="28"/>
          <w:lang w:eastAsia="el-GR"/>
        </w:rPr>
        <w:t xml:space="preserve"> ούτε πλησιάζουν, αλλά ούτε και απωθούνται μεταξύ τους, παρά παραμένουν σταθερά σε ίσες σχεδόν αποστάσεις μεταξύ τους.</w:t>
      </w:r>
    </w:p>
    <w:p w:rsidR="00170C33" w:rsidRDefault="00832349" w:rsidP="00170C33">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 όμως από τα δύο σύνολα θεμελιωδών ιόντων είναι ισχυρότερο το ένα, ο ένας ενεργειακός πόλος, αυτός θα έλκει αλλά και θα απωθεί ισχυ</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ρότερα τον άλλον. Ανάλογα, αν ο ισχυρότερος πόλος είναι στην μαύρη τρύπα ή στην άλλη ενεργειακή πηγή, θα έχουμε και την εξάσκηση της ι</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σχυρότερης έλξης-άπωσης από αυτόν.</w:t>
      </w:r>
    </w:p>
    <w:p w:rsidR="00832349" w:rsidRDefault="00832349" w:rsidP="00170C33">
      <w:pPr>
        <w:spacing w:after="0" w:line="240" w:lineRule="auto"/>
        <w:ind w:firstLine="284"/>
        <w:contextualSpacing/>
        <w:jc w:val="both"/>
        <w:rPr>
          <w:rFonts w:ascii="Times New Roman" w:eastAsia="Times New Roman" w:hAnsi="Times New Roman"/>
          <w:sz w:val="28"/>
          <w:szCs w:val="28"/>
          <w:lang w:eastAsia="el-GR"/>
        </w:rPr>
      </w:pPr>
    </w:p>
    <w:p w:rsidR="00170C33" w:rsidRDefault="002E5A96" w:rsidP="00170C33">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Β) Όσον αφορά το μαύρο χρώμα, από το οποίο η τρύπα αυτή πήρε και το όνομά της, αυτό το έχουμε ήδη εξηγήσει. Το μαύρο χρώμα παράγεται μετά από την εκπομπή-άπωση ισχυρών φορτίων θεμελιωδών ιόντων πρω</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τονίων και θεμελιωδών ιόντων ηλεκτρονίων, που μετά την άπωσή τους έλκονται και πάλι. Τότε αυτά τα ελκόμενα θεμελιώδη ιόντα (που προέρχο</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νται από την άπωση) παράγουν το μαύρο χρώμα.</w:t>
      </w:r>
    </w:p>
    <w:p w:rsidR="002E5A96" w:rsidRDefault="002E5A96" w:rsidP="00170C33">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Για τον λόγο αυτό το μαύρο χρώμα παράγεται όχι ακριβώς στο κέντρο της μαύρης τρύπας, αλλά σε περιοχές έξω του κέντρου της.</w:t>
      </w:r>
    </w:p>
    <w:p w:rsidR="002E5A96" w:rsidRDefault="002E5A96" w:rsidP="00170C33">
      <w:pPr>
        <w:spacing w:after="0" w:line="240" w:lineRule="auto"/>
        <w:ind w:firstLine="284"/>
        <w:contextualSpacing/>
        <w:jc w:val="both"/>
        <w:rPr>
          <w:rFonts w:ascii="Times New Roman" w:eastAsia="Times New Roman" w:hAnsi="Times New Roman"/>
          <w:sz w:val="28"/>
          <w:szCs w:val="28"/>
          <w:lang w:eastAsia="el-GR"/>
        </w:rPr>
      </w:pPr>
    </w:p>
    <w:p w:rsidR="002E5A96" w:rsidRDefault="002E5A96" w:rsidP="00170C33">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Γ) Όσον αφορά την αλλαγή συχνότητας των φωτονίων. Αναφέρθηκε πιο πάνω ότι: «…Ξέρουμε ήδη ότι το βαρυτικό πεδίο επιδρά στο φως. Αλλάζει τη συχνότητα των φωτονίων και καμπυλώνει τις τροχιές των ακτίνων του φωτός – όσο πλησιέστερα βρίσκονται στη μαύρη τρύπα, τόσο περισσότερο καμπυλώνεται η τροχιά τους….».</w:t>
      </w:r>
    </w:p>
    <w:p w:rsidR="002E5A96" w:rsidRDefault="002E5A96" w:rsidP="00170C33">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Τα φωτόνια αποτελούνται από θεμελιώδη ιόντα πρωτονίων και θεμε</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λιώδη ιόντα ηλεκτρονίων, που έλκουν και μαγνητικές μικρομάζες, ηλε</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κτρόνια κ.λπ. </w:t>
      </w:r>
    </w:p>
    <w:p w:rsidR="002E5A96" w:rsidRDefault="002E5A96" w:rsidP="00170C33">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Αυτά τα θεμελιώδη ιόντα των φωτονίων όμως όταν βρεθούν σε αλλη</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λεπίδραση με εκείνα τα θεμελιώδη ιόντα της μαύρης τρύπας, τότε αν τα θεμελιώδη ιόντα της μαύρης τρύπας είναι </w:t>
      </w:r>
      <w:r w:rsidR="0052661F">
        <w:rPr>
          <w:rFonts w:ascii="Times New Roman" w:eastAsia="Times New Roman" w:hAnsi="Times New Roman"/>
          <w:sz w:val="28"/>
          <w:szCs w:val="28"/>
          <w:lang w:eastAsia="el-GR"/>
        </w:rPr>
        <w:t>ισχυρότερα</w:t>
      </w:r>
      <w:r>
        <w:rPr>
          <w:rFonts w:ascii="Times New Roman" w:eastAsia="Times New Roman" w:hAnsi="Times New Roman"/>
          <w:sz w:val="28"/>
          <w:szCs w:val="28"/>
          <w:lang w:eastAsia="el-GR"/>
        </w:rPr>
        <w:t xml:space="preserve"> έλκουν  μέρος από αυτά. Αυτή η έλξη γίνεται επειδή: τα ισχυρότερα θεμελιώδη ιόντα των πρωτονίων της μαύ</w:t>
      </w:r>
      <w:r w:rsidR="0052661F">
        <w:rPr>
          <w:rFonts w:ascii="Times New Roman" w:eastAsia="Times New Roman" w:hAnsi="Times New Roman"/>
          <w:sz w:val="28"/>
          <w:szCs w:val="28"/>
          <w:lang w:eastAsia="el-GR"/>
        </w:rPr>
        <w:t>ρης τρύπας έλκουν μέρος των θεμελιωδών</w:t>
      </w:r>
      <w:r>
        <w:rPr>
          <w:rFonts w:ascii="Times New Roman" w:eastAsia="Times New Roman" w:hAnsi="Times New Roman"/>
          <w:sz w:val="28"/>
          <w:szCs w:val="28"/>
          <w:lang w:eastAsia="el-GR"/>
        </w:rPr>
        <w:t xml:space="preserve"> ιόντων </w:t>
      </w:r>
      <w:r w:rsidR="0052661F">
        <w:rPr>
          <w:rFonts w:ascii="Times New Roman" w:eastAsia="Times New Roman" w:hAnsi="Times New Roman"/>
          <w:sz w:val="28"/>
          <w:szCs w:val="28"/>
          <w:lang w:eastAsia="el-GR"/>
        </w:rPr>
        <w:t>πρω</w:t>
      </w:r>
      <w:r w:rsidR="001E0947">
        <w:rPr>
          <w:rFonts w:ascii="Times New Roman" w:eastAsia="Times New Roman" w:hAnsi="Times New Roman"/>
          <w:sz w:val="28"/>
          <w:szCs w:val="28"/>
          <w:lang w:eastAsia="el-GR"/>
        </w:rPr>
        <w:softHyphen/>
      </w:r>
      <w:r w:rsidR="0052661F">
        <w:rPr>
          <w:rFonts w:ascii="Times New Roman" w:eastAsia="Times New Roman" w:hAnsi="Times New Roman"/>
          <w:sz w:val="28"/>
          <w:szCs w:val="28"/>
          <w:lang w:eastAsia="el-GR"/>
        </w:rPr>
        <w:t>τονίων των φωτονίων, και επίσης, τα ισχυρότερα θεμελιώδη ιόντα των η</w:t>
      </w:r>
      <w:r w:rsidR="001E0947">
        <w:rPr>
          <w:rFonts w:ascii="Times New Roman" w:eastAsia="Times New Roman" w:hAnsi="Times New Roman"/>
          <w:sz w:val="28"/>
          <w:szCs w:val="28"/>
          <w:lang w:eastAsia="el-GR"/>
        </w:rPr>
        <w:softHyphen/>
      </w:r>
      <w:r w:rsidR="0052661F">
        <w:rPr>
          <w:rFonts w:ascii="Times New Roman" w:eastAsia="Times New Roman" w:hAnsi="Times New Roman"/>
          <w:sz w:val="28"/>
          <w:szCs w:val="28"/>
          <w:lang w:eastAsia="el-GR"/>
        </w:rPr>
        <w:t>λεκτρονίων της μαύρης τρύπας έλκουν μέρος των θεμελιωδών ιόντων η</w:t>
      </w:r>
      <w:r w:rsidR="001E0947">
        <w:rPr>
          <w:rFonts w:ascii="Times New Roman" w:eastAsia="Times New Roman" w:hAnsi="Times New Roman"/>
          <w:sz w:val="28"/>
          <w:szCs w:val="28"/>
          <w:lang w:eastAsia="el-GR"/>
        </w:rPr>
        <w:softHyphen/>
      </w:r>
      <w:r w:rsidR="0052661F">
        <w:rPr>
          <w:rFonts w:ascii="Times New Roman" w:eastAsia="Times New Roman" w:hAnsi="Times New Roman"/>
          <w:sz w:val="28"/>
          <w:szCs w:val="28"/>
          <w:lang w:eastAsia="el-GR"/>
        </w:rPr>
        <w:t xml:space="preserve">λεκτρονίων των φωτονίων. </w:t>
      </w:r>
    </w:p>
    <w:p w:rsidR="0077460B" w:rsidRDefault="0077460B" w:rsidP="00170C33">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Θα περίμενε κανείς η έννοια της παραπάνω έλξης να σημαίνει ή να υ</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πονοεί και την αφαίρεση φορτίου θεμελιωδών ιόντων από τα μικρότερα-ασθενέστερα σε φορτ</w:t>
      </w:r>
      <w:r w:rsidR="00D3366E">
        <w:rPr>
          <w:rFonts w:ascii="Times New Roman" w:eastAsia="Times New Roman" w:hAnsi="Times New Roman"/>
          <w:sz w:val="28"/>
          <w:szCs w:val="28"/>
          <w:lang w:eastAsia="el-GR"/>
        </w:rPr>
        <w:t>ίο θεμελι</w:t>
      </w:r>
      <w:r>
        <w:rPr>
          <w:rFonts w:ascii="Times New Roman" w:eastAsia="Times New Roman" w:hAnsi="Times New Roman"/>
          <w:sz w:val="28"/>
          <w:szCs w:val="28"/>
          <w:lang w:eastAsia="el-GR"/>
        </w:rPr>
        <w:t>ώδη ιόντα του φωτός και μέρος τους να έλ</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κονται από τα αντίστοιχα θεμελιώδη ιόντα της μαύρης τρύπας. Όμως η έλξη στα θεμελιώδη ιόντα γίνεται με την μεταφορά ενέργειας, δηλαδή προ</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σφέρουν κοινή ενέργεια και τα δύο μέρη-σύνολα (του Χαραλάμπειου συ</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στήματος ιόντων) και έτσι αυξάνεται το φορτίο των θεμελιωδών ιόντων.</w:t>
      </w:r>
    </w:p>
    <w:p w:rsidR="00D3366E" w:rsidRDefault="00D3366E" w:rsidP="00170C33">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(Ας θυμηθούμε εδώ ότι κατά την έλξη των αντίθετων ηλεκτρικών φορ</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τίων θεμελιωδών ιόντων πρωτονίων [του πρωτονίου] και των θεμελιωδών ιόντων ηλεκτρονίων [του ηλεκτρονίου], γίνεται με την μεταφορά ενέρ</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γειας και έτσι παράγεται ένα φωτόνιο κατά την φάση της έλξης των (απο</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διέγερση του ατόμου). </w:t>
      </w:r>
    </w:p>
    <w:p w:rsidR="0077460B" w:rsidRDefault="0077460B" w:rsidP="00170C33">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Το αντίθετο συμβαίνει στην φάση της άπωσης: δηλαδή κατά την φάση της άπωσης αφαιρείται η ενέργεια των θεμελιωδών ιόντων (από τα δύο σύνολα θεμελιωδών ιόντων του Χαραλάμπειου συστήματος ιόντων) και μειώνεται.</w:t>
      </w:r>
    </w:p>
    <w:p w:rsidR="00D3366E" w:rsidRDefault="0077460B" w:rsidP="0077460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Αυτό το βλέπουμε στο παραπάνω παράδειγμα και συγκεκριμένα στο ε</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ξής:</w:t>
      </w:r>
    </w:p>
    <w:p w:rsidR="0077460B" w:rsidRDefault="00D3366E" w:rsidP="0077460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lastRenderedPageBreak/>
        <w:t>Σ</w:t>
      </w:r>
      <w:r w:rsidR="0077460B">
        <w:rPr>
          <w:rFonts w:ascii="Times New Roman" w:eastAsia="Times New Roman" w:hAnsi="Times New Roman"/>
          <w:sz w:val="28"/>
          <w:szCs w:val="28"/>
          <w:lang w:eastAsia="el-GR"/>
        </w:rPr>
        <w:t>το απόσπασμα του παραπάνω κειμένου: «…Στη διάδοση του φωτός στη «γειτονιά» μιας μαύρης τρύπας, αλλάζει η συχνότητα των φωτεινών κυμάτων. Όσο πιο κοντά βρίσκονται στη μαύρη τρύπα, τόσο μεγαλύτερη είναι η αύξηση της συχνότητας ταλάντωσής τους. Όταν το φως απομακρύ</w:t>
      </w:r>
      <w:r w:rsidR="001E0947">
        <w:rPr>
          <w:rFonts w:ascii="Times New Roman" w:eastAsia="Times New Roman" w:hAnsi="Times New Roman"/>
          <w:sz w:val="28"/>
          <w:szCs w:val="28"/>
          <w:lang w:eastAsia="el-GR"/>
        </w:rPr>
        <w:softHyphen/>
      </w:r>
      <w:r w:rsidR="0077460B">
        <w:rPr>
          <w:rFonts w:ascii="Times New Roman" w:eastAsia="Times New Roman" w:hAnsi="Times New Roman"/>
          <w:sz w:val="28"/>
          <w:szCs w:val="28"/>
          <w:lang w:eastAsia="el-GR"/>
        </w:rPr>
        <w:t>νεται από τη μαύρη τρύπα, η συχνότητά του ελαττώνεται. Οι αλλαγές αυ</w:t>
      </w:r>
      <w:r w:rsidR="001E0947">
        <w:rPr>
          <w:rFonts w:ascii="Times New Roman" w:eastAsia="Times New Roman" w:hAnsi="Times New Roman"/>
          <w:sz w:val="28"/>
          <w:szCs w:val="28"/>
          <w:lang w:eastAsia="el-GR"/>
        </w:rPr>
        <w:softHyphen/>
      </w:r>
      <w:r w:rsidR="0077460B">
        <w:rPr>
          <w:rFonts w:ascii="Times New Roman" w:eastAsia="Times New Roman" w:hAnsi="Times New Roman"/>
          <w:sz w:val="28"/>
          <w:szCs w:val="28"/>
          <w:lang w:eastAsia="el-GR"/>
        </w:rPr>
        <w:t xml:space="preserve">τές είναι αξιόλογες μόνο στην περιοχή της σφαίρας του </w:t>
      </w:r>
      <w:r w:rsidR="0077460B">
        <w:rPr>
          <w:rFonts w:ascii="Times New Roman" w:eastAsia="Times New Roman" w:hAnsi="Times New Roman"/>
          <w:sz w:val="28"/>
          <w:szCs w:val="28"/>
          <w:lang w:val="en-US" w:eastAsia="el-GR"/>
        </w:rPr>
        <w:t>Schwarzschild</w:t>
      </w:r>
      <w:r w:rsidR="0077460B" w:rsidRPr="0077460B">
        <w:rPr>
          <w:rFonts w:ascii="Times New Roman" w:eastAsia="Times New Roman" w:hAnsi="Times New Roman"/>
          <w:sz w:val="28"/>
          <w:szCs w:val="28"/>
          <w:lang w:eastAsia="el-GR"/>
        </w:rPr>
        <w:t xml:space="preserve">, </w:t>
      </w:r>
      <w:r w:rsidR="0077460B">
        <w:rPr>
          <w:rFonts w:ascii="Times New Roman" w:eastAsia="Times New Roman" w:hAnsi="Times New Roman"/>
          <w:sz w:val="28"/>
          <w:szCs w:val="28"/>
          <w:lang w:eastAsia="el-GR"/>
        </w:rPr>
        <w:t>ενώ στις μεγάλες αποστάσεις απ’ τη μαύρη τρύπα, είναι πολύ μικρές….», μπορούμε να πούμε-ερμηνεύσουμε τα εξής:</w:t>
      </w:r>
    </w:p>
    <w:p w:rsidR="0077460B" w:rsidRDefault="0077460B" w:rsidP="0077460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Το φως, όταν έλκεται από την μαύρη τρύπα και πλησιάζει προς αυτήν, φορτίζεται ήδη με θεμελιώδη ιόντα. Τότε αυξάνεται η ενέργειά του και μικραίνει το μήκος κύματός του. Τότε η συχνότητά του αυξάνεται.  </w:t>
      </w:r>
    </w:p>
    <w:p w:rsidR="0077460B" w:rsidRDefault="0077460B" w:rsidP="0077460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Αντίθετα, όταν το φως, απωθείται από την μαύρη τρύπα και απομακρύ</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νεται προς αυτήν, κατά την φάση της άπωσής του φεύγουν από αυτό θε</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μελιώδη ιόντα και έτσι του αφαιρείται ενέργεια, οπότε μεγαλώνει το μήκος κύματός του. Τότε η συχνότητά του ελαττώνεται.</w:t>
      </w:r>
    </w:p>
    <w:p w:rsidR="00D3366E" w:rsidRDefault="00D3366E" w:rsidP="00D3366E">
      <w:pPr>
        <w:spacing w:after="0" w:line="240" w:lineRule="auto"/>
        <w:ind w:firstLine="284"/>
        <w:contextualSpacing/>
        <w:jc w:val="both"/>
        <w:rPr>
          <w:rFonts w:ascii="Times New Roman" w:eastAsia="Times New Roman" w:hAnsi="Times New Roman"/>
          <w:sz w:val="28"/>
          <w:szCs w:val="28"/>
          <w:lang w:eastAsia="el-GR"/>
        </w:rPr>
      </w:pPr>
    </w:p>
    <w:p w:rsidR="004B7E5B" w:rsidRDefault="004B7E5B"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Δ) Όσον αφορά την αντίδραση του φωτονίου με την μαύρη τρύπα, που γράφηκε ότι:</w:t>
      </w:r>
      <w:r w:rsidRPr="004B7E5B">
        <w:rPr>
          <w:rFonts w:ascii="Times New Roman" w:eastAsia="Times New Roman" w:hAnsi="Times New Roman"/>
          <w:sz w:val="28"/>
          <w:szCs w:val="28"/>
          <w:lang w:eastAsia="el-GR"/>
        </w:rPr>
        <w:t xml:space="preserve"> </w:t>
      </w:r>
      <w:r>
        <w:rPr>
          <w:rFonts w:ascii="Times New Roman" w:eastAsia="Times New Roman" w:hAnsi="Times New Roman"/>
          <w:sz w:val="28"/>
          <w:szCs w:val="28"/>
          <w:lang w:eastAsia="el-GR"/>
        </w:rPr>
        <w:t>«…Το φωτόνιο, αντιδρώντας στην οποιαδήποτε ελάχιστη διαταραχή, είτε πέφτει μέσα στη μαύρη τρύπα, είτε διαφεύγει στο Διά</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στημα…», αυτό ήδη το εξηγήσαμε και στην α/α Α, παραπάνω περίπτωση του παρόντος κεφαλαίου.</w:t>
      </w:r>
    </w:p>
    <w:p w:rsidR="004B7E5B" w:rsidRDefault="004B7E5B"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Η αντίδραση αυτή είναι μαγνητική-ηλεκτρομαγνητική αντίδραση με</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ταξύ των θεμελιωδών ιόντων που φέρουν τόσο το φωτόνιο όσο και η μαύρη τρύπα. Η ισχύς των φορτίων των θεμελιωδών ιόντων της μαύρης τρύπας και του φωτονίου μπορεί να έχουν διαφορετικές τιμές και να έ</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χουμε τις αντίστοιχες αλληλεπιδράσεις όπως αναφέραμε.</w:t>
      </w:r>
    </w:p>
    <w:p w:rsidR="00D3366E" w:rsidRDefault="00D3366E" w:rsidP="004B7E5B">
      <w:pPr>
        <w:spacing w:after="0" w:line="240" w:lineRule="auto"/>
        <w:ind w:firstLine="284"/>
        <w:contextualSpacing/>
        <w:jc w:val="both"/>
        <w:rPr>
          <w:rFonts w:ascii="Times New Roman" w:eastAsia="Times New Roman" w:hAnsi="Times New Roman"/>
          <w:sz w:val="28"/>
          <w:szCs w:val="28"/>
          <w:lang w:eastAsia="el-GR"/>
        </w:rPr>
      </w:pPr>
    </w:p>
    <w:p w:rsidR="006E511A" w:rsidRPr="006E511A" w:rsidRDefault="00DB36A6" w:rsidP="006E511A">
      <w:pPr>
        <w:spacing w:after="0" w:line="240" w:lineRule="auto"/>
        <w:ind w:firstLine="284"/>
        <w:contextualSpacing/>
        <w:jc w:val="both"/>
        <w:rPr>
          <w:rFonts w:ascii="Times New Roman" w:eastAsia="Times New Roman" w:hAnsi="Times New Roman"/>
          <w:sz w:val="28"/>
          <w:szCs w:val="28"/>
          <w:u w:val="single"/>
          <w:lang w:eastAsia="el-GR"/>
        </w:rPr>
      </w:pPr>
      <w:r w:rsidRPr="006E511A">
        <w:rPr>
          <w:rFonts w:ascii="Times New Roman" w:eastAsia="Times New Roman" w:hAnsi="Times New Roman"/>
          <w:sz w:val="28"/>
          <w:szCs w:val="28"/>
          <w:u w:val="single"/>
          <w:lang w:eastAsia="el-GR"/>
        </w:rPr>
        <w:t xml:space="preserve">Ε) </w:t>
      </w:r>
      <w:r w:rsidR="006E511A" w:rsidRPr="006E511A">
        <w:rPr>
          <w:rFonts w:ascii="Times New Roman" w:eastAsia="Times New Roman" w:hAnsi="Times New Roman"/>
          <w:sz w:val="28"/>
          <w:szCs w:val="28"/>
          <w:u w:val="single"/>
          <w:lang w:eastAsia="el-GR"/>
        </w:rPr>
        <w:t>Η εξήγηση της έλξης των θεμελιωδών ιόντων από τον ένα προς τον άλλο πόλο ενός Χαραλάμπειου συστήματος ιόντων.</w:t>
      </w:r>
    </w:p>
    <w:p w:rsidR="006E511A" w:rsidRPr="006E511A" w:rsidRDefault="006E511A" w:rsidP="006E511A">
      <w:pPr>
        <w:spacing w:after="0" w:line="240" w:lineRule="auto"/>
        <w:ind w:firstLine="284"/>
        <w:contextualSpacing/>
        <w:jc w:val="both"/>
        <w:rPr>
          <w:rFonts w:ascii="Times New Roman" w:eastAsia="Times New Roman" w:hAnsi="Times New Roman"/>
          <w:sz w:val="28"/>
          <w:szCs w:val="28"/>
          <w:u w:val="single"/>
          <w:lang w:eastAsia="el-GR"/>
        </w:rPr>
      </w:pPr>
      <w:r w:rsidRPr="006E511A">
        <w:rPr>
          <w:rFonts w:ascii="Times New Roman" w:eastAsia="Times New Roman" w:hAnsi="Times New Roman"/>
          <w:sz w:val="28"/>
          <w:szCs w:val="28"/>
          <w:u w:val="single"/>
          <w:lang w:eastAsia="el-GR"/>
        </w:rPr>
        <w:t>Ποιος είναι ακριβώς ο μηχανισμός παραγωγής της ηλεκτρομαγνητικής ακτινοβολίας.</w:t>
      </w:r>
    </w:p>
    <w:p w:rsidR="00914E37" w:rsidRPr="00914E37" w:rsidRDefault="00914E37" w:rsidP="00914E37">
      <w:pPr>
        <w:spacing w:after="0" w:line="240" w:lineRule="auto"/>
        <w:ind w:firstLine="284"/>
        <w:contextualSpacing/>
        <w:jc w:val="both"/>
        <w:rPr>
          <w:rFonts w:ascii="Times New Roman" w:eastAsia="Times New Roman" w:hAnsi="Times New Roman"/>
          <w:sz w:val="28"/>
          <w:szCs w:val="28"/>
          <w:u w:val="single"/>
          <w:lang w:eastAsia="el-GR"/>
        </w:rPr>
      </w:pPr>
      <w:r w:rsidRPr="00914E37">
        <w:rPr>
          <w:rFonts w:ascii="Times New Roman" w:eastAsia="Times New Roman" w:hAnsi="Times New Roman"/>
          <w:sz w:val="28"/>
          <w:szCs w:val="28"/>
          <w:u w:val="single"/>
          <w:lang w:eastAsia="el-GR"/>
        </w:rPr>
        <w:t xml:space="preserve">Η εξήγηση της παραγωγής του μαύρου χρώματος. </w:t>
      </w:r>
    </w:p>
    <w:p w:rsidR="00914E37" w:rsidRPr="00914E37" w:rsidRDefault="00914E37" w:rsidP="00914E37">
      <w:pPr>
        <w:spacing w:after="0" w:line="240" w:lineRule="auto"/>
        <w:ind w:firstLine="284"/>
        <w:contextualSpacing/>
        <w:jc w:val="both"/>
        <w:rPr>
          <w:rFonts w:ascii="Times New Roman" w:eastAsia="Times New Roman" w:hAnsi="Times New Roman"/>
          <w:sz w:val="28"/>
          <w:szCs w:val="28"/>
          <w:u w:val="single"/>
          <w:lang w:eastAsia="el-GR"/>
        </w:rPr>
      </w:pPr>
      <w:r w:rsidRPr="00914E37">
        <w:rPr>
          <w:rFonts w:ascii="Times New Roman" w:eastAsia="Times New Roman" w:hAnsi="Times New Roman"/>
          <w:sz w:val="28"/>
          <w:szCs w:val="28"/>
          <w:u w:val="single"/>
          <w:lang w:eastAsia="el-GR"/>
        </w:rPr>
        <w:t>Η εξήγηση της παραγωγής ακτίνων Χ, ακτίνων πολύ ισχυρής ενέργειας.</w:t>
      </w:r>
    </w:p>
    <w:p w:rsidR="00914E37" w:rsidRPr="00914E37" w:rsidRDefault="00914E37" w:rsidP="00914E37">
      <w:pPr>
        <w:spacing w:after="0" w:line="240" w:lineRule="auto"/>
        <w:ind w:firstLine="284"/>
        <w:contextualSpacing/>
        <w:jc w:val="both"/>
        <w:rPr>
          <w:rFonts w:ascii="Times New Roman" w:eastAsia="Times New Roman" w:hAnsi="Times New Roman"/>
          <w:sz w:val="28"/>
          <w:szCs w:val="28"/>
          <w:u w:val="single"/>
          <w:lang w:eastAsia="el-GR"/>
        </w:rPr>
      </w:pPr>
      <w:r w:rsidRPr="00914E37">
        <w:rPr>
          <w:rFonts w:ascii="Times New Roman" w:eastAsia="Times New Roman" w:hAnsi="Times New Roman"/>
          <w:sz w:val="28"/>
          <w:szCs w:val="28"/>
          <w:u w:val="single"/>
          <w:lang w:eastAsia="el-GR"/>
        </w:rPr>
        <w:t>Η εξήγηση της πολύ ισχυρής λάμψης και φωτός των κβάζαρ.</w:t>
      </w:r>
    </w:p>
    <w:p w:rsidR="00914E37" w:rsidRPr="00914E37" w:rsidRDefault="00914E37" w:rsidP="00914E37">
      <w:pPr>
        <w:spacing w:after="0" w:line="240" w:lineRule="auto"/>
        <w:ind w:firstLine="284"/>
        <w:contextualSpacing/>
        <w:jc w:val="both"/>
        <w:rPr>
          <w:rFonts w:ascii="Times New Roman" w:eastAsia="Times New Roman" w:hAnsi="Times New Roman"/>
          <w:sz w:val="28"/>
          <w:szCs w:val="28"/>
          <w:u w:val="single"/>
          <w:lang w:eastAsia="el-GR"/>
        </w:rPr>
      </w:pPr>
      <w:r w:rsidRPr="00914E37">
        <w:rPr>
          <w:rFonts w:ascii="Times New Roman" w:eastAsia="Times New Roman" w:hAnsi="Times New Roman"/>
          <w:sz w:val="28"/>
          <w:szCs w:val="28"/>
          <w:u w:val="single"/>
          <w:lang w:eastAsia="el-GR"/>
        </w:rPr>
        <w:t>Η εξήγηση της παραγωγής φωτός σε δευτερογενείς έλξεις μεταξύ των θεμελιωδών ιόντων.</w:t>
      </w:r>
    </w:p>
    <w:p w:rsidR="00DB36A6" w:rsidRDefault="00DB36A6"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Όσον αφορά την παραγωγή ακτινοβολίας. Η παραγωγή ακτινοβολίας έχει να κάνει, όπως και πριν μιλήσαμε για την παραγωγή του φωτονίου, με την έλξη θεμελιωδών ιόντων αλλά με σύγκρουσή τους.</w:t>
      </w:r>
      <w:r w:rsidR="006E511A">
        <w:rPr>
          <w:rFonts w:ascii="Times New Roman" w:eastAsia="Times New Roman" w:hAnsi="Times New Roman"/>
          <w:sz w:val="28"/>
          <w:szCs w:val="28"/>
          <w:lang w:eastAsia="el-GR"/>
        </w:rPr>
        <w:t xml:space="preserve"> (Βλέπε επίσης και αποδιέγερση του ατόμου). </w:t>
      </w:r>
    </w:p>
    <w:p w:rsidR="00DB36A6" w:rsidRDefault="00DB36A6"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Αυτό εξηγείται ως εξής: Για να παραχθεί ακτινοβολία, ή για να διαφύγει από το σύνολο των αλληλοεπιδρώντων θεμελιωδών ιόντων ποσότητα ε</w:t>
      </w:r>
      <w:r w:rsidR="006E511A">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νέργειάς τους πρέπει να πέσει πάνω τους ομώνυμα φορτία από τον άλλο πόλο.</w:t>
      </w:r>
    </w:p>
    <w:p w:rsidR="00DB36A6" w:rsidRDefault="00DB36A6"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lastRenderedPageBreak/>
        <w:t>Έστω έχουμε τους δύο πόλους θεμελιωδών ιόντων, σε ένα Χαραλάμπειο σύστημα ιόντων: τον πόλο των θεμελιωδών ιόντων πρωτονίων α και τον πόλο των θεμελιωδών ιόντων ηλεκτρονίων β.</w:t>
      </w:r>
    </w:p>
    <w:p w:rsidR="00DB36A6" w:rsidRDefault="00DB36A6"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 λοιπόν μια ποσότητα θεμελιωδών ιόντων, στην φάση της έλξης πέ</w:t>
      </w:r>
      <w:r w:rsidR="006E511A">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σει από τον πόλο α προς τον πόλο β, τότε: Επειδή στις σχετικά κοντινές αποστάσεις τα θεμελιώδη ιόντα των ηλεκτρονίων του πόλου α, απωθού</w:t>
      </w:r>
      <w:r w:rsidR="006E511A">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νται με τα θεμελιώδη ιόντα που έρχονται από τον άλλο πόλο α, τότε τα θεμελιώδη ιόντα α απωθούνται από τον πόλο β. Καθώς όμως απωθούνται και απομακρύνονται, τότε στις σχετικά μακρινές αποστάσεις έλκουν και θεμελιώδη ιόντα ηλεκτρονίων. Μέρος όμως από τα θεμελιώδη ιόντα πρω</w:t>
      </w:r>
      <w:r w:rsidR="006E511A">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τονίων έλκεται με θεμελιώδη ιόντα ηλεκτρονίων, στην φάση της άπωσής των, επειδή καθώς αυτά απομακρύνονται μεταξύ τους, τότε στις σχετικά μακρινές αποστάσεις έλκονται και έτσι ο πόλος β δέχεται θεμελιώδη ιόντα από τον πόλο α.</w:t>
      </w:r>
    </w:p>
    <w:p w:rsidR="00DB36A6" w:rsidRDefault="00DB36A6"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Έτσι, ένα μέρος από τα θεμελιώδη ιόντα των πρωτονίων </w:t>
      </w:r>
      <w:r w:rsidR="006E511A">
        <w:rPr>
          <w:rFonts w:ascii="Times New Roman" w:eastAsia="Times New Roman" w:hAnsi="Times New Roman"/>
          <w:sz w:val="28"/>
          <w:szCs w:val="28"/>
          <w:lang w:eastAsia="el-GR"/>
        </w:rPr>
        <w:t>απωθείται</w:t>
      </w:r>
      <w:r>
        <w:rPr>
          <w:rFonts w:ascii="Times New Roman" w:eastAsia="Times New Roman" w:hAnsi="Times New Roman"/>
          <w:sz w:val="28"/>
          <w:szCs w:val="28"/>
          <w:lang w:eastAsia="el-GR"/>
        </w:rPr>
        <w:t xml:space="preserve"> από τον πόλο των </w:t>
      </w:r>
      <w:r w:rsidR="006E511A">
        <w:rPr>
          <w:rFonts w:ascii="Times New Roman" w:eastAsia="Times New Roman" w:hAnsi="Times New Roman"/>
          <w:sz w:val="28"/>
          <w:szCs w:val="28"/>
          <w:lang w:eastAsia="el-GR"/>
        </w:rPr>
        <w:t>θεμελιωδών</w:t>
      </w:r>
      <w:r>
        <w:rPr>
          <w:rFonts w:ascii="Times New Roman" w:eastAsia="Times New Roman" w:hAnsi="Times New Roman"/>
          <w:sz w:val="28"/>
          <w:szCs w:val="28"/>
          <w:lang w:eastAsia="el-GR"/>
        </w:rPr>
        <w:t xml:space="preserve"> ιόντων </w:t>
      </w:r>
      <w:r w:rsidR="006E511A">
        <w:rPr>
          <w:rFonts w:ascii="Times New Roman" w:eastAsia="Times New Roman" w:hAnsi="Times New Roman"/>
          <w:sz w:val="28"/>
          <w:szCs w:val="28"/>
          <w:lang w:eastAsia="el-GR"/>
        </w:rPr>
        <w:t>ηλεκτρονίων. Καθώς όμ</w:t>
      </w:r>
      <w:r>
        <w:rPr>
          <w:rFonts w:ascii="Times New Roman" w:eastAsia="Times New Roman" w:hAnsi="Times New Roman"/>
          <w:sz w:val="28"/>
          <w:szCs w:val="28"/>
          <w:lang w:eastAsia="el-GR"/>
        </w:rPr>
        <w:t xml:space="preserve">ως απωθείται έλκει και θεμελιώδη ιόντα ηλεκτρονίων στις σχετικά μακρινές </w:t>
      </w:r>
      <w:r w:rsidR="006E511A">
        <w:rPr>
          <w:rFonts w:ascii="Times New Roman" w:eastAsia="Times New Roman" w:hAnsi="Times New Roman"/>
          <w:sz w:val="28"/>
          <w:szCs w:val="28"/>
          <w:lang w:eastAsia="el-GR"/>
        </w:rPr>
        <w:t>αποστάσεις</w:t>
      </w:r>
      <w:r>
        <w:rPr>
          <w:rFonts w:ascii="Times New Roman" w:eastAsia="Times New Roman" w:hAnsi="Times New Roman"/>
          <w:sz w:val="28"/>
          <w:szCs w:val="28"/>
          <w:lang w:eastAsia="el-GR"/>
        </w:rPr>
        <w:t xml:space="preserve">. </w:t>
      </w:r>
    </w:p>
    <w:p w:rsidR="006E511A" w:rsidRDefault="006E511A"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Η συμπίεση όμως που δημιουργείται κατά την πτώση των θεμελιωδών ιόντων πρωτονίων πάνω στα θεμελιώδη ιόντα των ηλεκτρονίων και η από</w:t>
      </w:r>
      <w:r>
        <w:rPr>
          <w:rFonts w:ascii="Times New Roman" w:eastAsia="Times New Roman" w:hAnsi="Times New Roman"/>
          <w:sz w:val="28"/>
          <w:szCs w:val="28"/>
          <w:lang w:eastAsia="el-GR"/>
        </w:rPr>
        <w:softHyphen/>
        <w:t>τομη και ακαριαία εκπομπή των θεμελιωδών ιόντων, προκαλεί και έλ</w:t>
      </w:r>
      <w:r w:rsidR="000626B5">
        <w:rPr>
          <w:rFonts w:ascii="Times New Roman" w:eastAsia="Times New Roman" w:hAnsi="Times New Roman"/>
          <w:sz w:val="28"/>
          <w:szCs w:val="28"/>
          <w:lang w:eastAsia="el-GR"/>
        </w:rPr>
        <w:t>ξ</w:t>
      </w:r>
      <w:r>
        <w:rPr>
          <w:rFonts w:ascii="Times New Roman" w:eastAsia="Times New Roman" w:hAnsi="Times New Roman"/>
          <w:sz w:val="28"/>
          <w:szCs w:val="28"/>
          <w:lang w:eastAsia="el-GR"/>
        </w:rPr>
        <w:t>η μεταξύ τους, που είναι αυτό που ονομάζουμε ηλεκτρομαγνητική ακτινο</w:t>
      </w:r>
      <w:r>
        <w:rPr>
          <w:rFonts w:ascii="Times New Roman" w:eastAsia="Times New Roman" w:hAnsi="Times New Roman"/>
          <w:sz w:val="28"/>
          <w:szCs w:val="28"/>
          <w:lang w:eastAsia="el-GR"/>
        </w:rPr>
        <w:softHyphen/>
        <w:t xml:space="preserve">βολία. </w:t>
      </w:r>
      <w:r w:rsidRPr="000626B5">
        <w:rPr>
          <w:rFonts w:ascii="Times New Roman" w:eastAsia="Times New Roman" w:hAnsi="Times New Roman"/>
          <w:sz w:val="28"/>
          <w:szCs w:val="28"/>
          <w:lang w:eastAsia="el-GR"/>
        </w:rPr>
        <w:t>Καθώς αυτή διαδίδεται και τρέχει στον χώρο ονομάζεται ηλεκτρο</w:t>
      </w:r>
      <w:r w:rsidRPr="000626B5">
        <w:rPr>
          <w:rFonts w:ascii="Times New Roman" w:eastAsia="Times New Roman" w:hAnsi="Times New Roman"/>
          <w:sz w:val="28"/>
          <w:szCs w:val="28"/>
          <w:lang w:eastAsia="el-GR"/>
        </w:rPr>
        <w:softHyphen/>
        <w:t>μαγνητικό κύμα.</w:t>
      </w:r>
    </w:p>
    <w:p w:rsidR="000626B5" w:rsidRDefault="000626B5"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Αυτή λοιπόν η απότομη πίεση που δημιουργείται πάνω σε ένα σύνολο θεμελιωδών ιόντων παράγει την ακτινοβολία, επειδή ακριβώς διαφεύγει μεγάλη ποσότητα θεμελιωδών ιόντων, τα οποία όμως καθώς έλκονται (α</w:t>
      </w:r>
      <w:r w:rsidR="00914E3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φού πρώτα απωθηθούν) λόγω των μεγάλων σχετικά ποσοτήτων ενέργειας θεμελιωδών ιόντων παράγουν την ηλεκτρομαγνητική ακτινοβολία.</w:t>
      </w:r>
    </w:p>
    <w:p w:rsidR="000626B5" w:rsidRDefault="000626B5"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Η ηλεκτρομαγνητική ακτινοβολία είναι αυτή η έλξη των θεμελιωδών ιόντων.</w:t>
      </w:r>
    </w:p>
    <w:p w:rsidR="000626B5" w:rsidRDefault="000626B5"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Τότε, μετά δηλαδή την φάση της απότομης πτώσης θεμελιωδών ιόντων πάνω σε ένα άλλο σύνολο ετερώνυμων θεμελιωδών ιόντων:</w:t>
      </w:r>
    </w:p>
    <w:p w:rsidR="000626B5" w:rsidRDefault="000626B5" w:rsidP="004B7E5B">
      <w:pPr>
        <w:spacing w:after="0" w:line="240" w:lineRule="auto"/>
        <w:ind w:firstLine="284"/>
        <w:contextualSpacing/>
        <w:jc w:val="both"/>
        <w:rPr>
          <w:rFonts w:ascii="Times New Roman" w:eastAsia="Times New Roman" w:hAnsi="Times New Roman"/>
          <w:sz w:val="28"/>
          <w:szCs w:val="28"/>
          <w:lang w:eastAsia="el-GR"/>
        </w:rPr>
      </w:pPr>
    </w:p>
    <w:p w:rsidR="000626B5" w:rsidRDefault="000626B5"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 Γίνεται και πάλι η έλξη των θεμελιωδών ιόντων.</w:t>
      </w:r>
    </w:p>
    <w:p w:rsidR="000626B5" w:rsidRDefault="000626B5"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Από την έλξη τους αυτή παράγεται το μαύρο χρώμα, το οποίο όπως ήδη έχουμε εξηγήσει παράγεται κατά την φάση της έλξης που ακολουθεί μια άπωση μεταξύ των θεμελιωδών ιόντων. Με άλλα λόγια παράγεται δευτε</w:t>
      </w:r>
      <w:r w:rsidR="00914E3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ρογενώς αυτό το μαύρο χρώμα και δηλώνει έλξη θεμελιωδών ιόντων μετά από ισχυρή μεταξύ τους άπωση.</w:t>
      </w:r>
    </w:p>
    <w:p w:rsidR="000626B5" w:rsidRDefault="000626B5"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Το χαρακτηριστικό του μαύρου χρώματος είναι ότι η ισχύς αυτών των θεμελιωδών ιόντων είναι φθίνουσα, και σχετικά ελαττώνεται μετά την φάση της έλξης των.</w:t>
      </w:r>
    </w:p>
    <w:p w:rsidR="000626B5" w:rsidRDefault="000626B5"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β) Αν κατά την φάση της δευτερογενούς αυτής έλξης τα θεμελιώδη ιό</w:t>
      </w:r>
      <w:r w:rsidR="00914E3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ντα φέρουν και μικροσωματίδια ύλης τότε αυτή η ύλη αναφλέγε</w:t>
      </w:r>
      <w:r w:rsidR="00914E3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ται, αφού </w:t>
      </w:r>
      <w:r>
        <w:rPr>
          <w:rFonts w:ascii="Times New Roman" w:eastAsia="Times New Roman" w:hAnsi="Times New Roman"/>
          <w:sz w:val="28"/>
          <w:szCs w:val="28"/>
          <w:lang w:eastAsia="el-GR"/>
        </w:rPr>
        <w:lastRenderedPageBreak/>
        <w:t>κατά την φάση της έλξης των παράγουν ηλεκτρισμό.</w:t>
      </w:r>
      <w:r w:rsidR="00914E37">
        <w:rPr>
          <w:rFonts w:ascii="Times New Roman" w:eastAsia="Times New Roman" w:hAnsi="Times New Roman"/>
          <w:sz w:val="28"/>
          <w:szCs w:val="28"/>
          <w:lang w:eastAsia="el-GR"/>
        </w:rPr>
        <w:t xml:space="preserve"> Η παρα</w:t>
      </w:r>
      <w:r w:rsidR="00914E37">
        <w:rPr>
          <w:rFonts w:ascii="Times New Roman" w:eastAsia="Times New Roman" w:hAnsi="Times New Roman"/>
          <w:sz w:val="28"/>
          <w:szCs w:val="28"/>
          <w:lang w:eastAsia="el-GR"/>
        </w:rPr>
        <w:softHyphen/>
        <w:t>γωγή του φω</w:t>
      </w:r>
      <w:r w:rsidR="000D1FA1">
        <w:rPr>
          <w:rFonts w:ascii="Times New Roman" w:eastAsia="Times New Roman" w:hAnsi="Times New Roman"/>
          <w:sz w:val="28"/>
          <w:szCs w:val="28"/>
          <w:lang w:eastAsia="el-GR"/>
        </w:rPr>
        <w:softHyphen/>
      </w:r>
      <w:r w:rsidR="00914E37">
        <w:rPr>
          <w:rFonts w:ascii="Times New Roman" w:eastAsia="Times New Roman" w:hAnsi="Times New Roman"/>
          <w:sz w:val="28"/>
          <w:szCs w:val="28"/>
          <w:lang w:eastAsia="el-GR"/>
        </w:rPr>
        <w:t>τός αυτού δεν είναι αρκετά ισχυρή, όπως στην περίπτωση της πρωτογενούς λάμψης των. Ένα φως σε πρωτογενή έλξη μεταξύ των θεμε</w:t>
      </w:r>
      <w:r w:rsidR="00914E37">
        <w:rPr>
          <w:rFonts w:ascii="Times New Roman" w:eastAsia="Times New Roman" w:hAnsi="Times New Roman"/>
          <w:sz w:val="28"/>
          <w:szCs w:val="28"/>
          <w:lang w:eastAsia="el-GR"/>
        </w:rPr>
        <w:softHyphen/>
        <w:t>λιωδών ιόντων παράγει πάρα πολύ ισχυρή ακτινοβολία και λάμψη, όπως είναι π.χ. η ακτι</w:t>
      </w:r>
      <w:r w:rsidR="000D1FA1">
        <w:rPr>
          <w:rFonts w:ascii="Times New Roman" w:eastAsia="Times New Roman" w:hAnsi="Times New Roman"/>
          <w:sz w:val="28"/>
          <w:szCs w:val="28"/>
          <w:lang w:eastAsia="el-GR"/>
        </w:rPr>
        <w:softHyphen/>
      </w:r>
      <w:r w:rsidR="00914E37">
        <w:rPr>
          <w:rFonts w:ascii="Times New Roman" w:eastAsia="Times New Roman" w:hAnsi="Times New Roman"/>
          <w:sz w:val="28"/>
          <w:szCs w:val="28"/>
          <w:lang w:eastAsia="el-GR"/>
        </w:rPr>
        <w:t>νοβολία ακτίνων Χ, αλλά και η πολύ ισχυρή λάμψη-φως των κβάζαρ.</w:t>
      </w:r>
    </w:p>
    <w:p w:rsidR="00914E37" w:rsidRDefault="000626B5"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Αν δεν φέρουν τέτοια μικροσωματίδια, τότε τα ελκόμενα δευτερογενώς θεμελιώδη ιόντα δεν </w:t>
      </w:r>
      <w:r w:rsidR="00914E37">
        <w:rPr>
          <w:rFonts w:ascii="Times New Roman" w:eastAsia="Times New Roman" w:hAnsi="Times New Roman"/>
          <w:sz w:val="28"/>
          <w:szCs w:val="28"/>
          <w:lang w:eastAsia="el-GR"/>
        </w:rPr>
        <w:t xml:space="preserve">παίρνουν φωτιά και δεν υπάρχει λάμψη και φως σε αυτά. </w:t>
      </w:r>
    </w:p>
    <w:p w:rsidR="000626B5" w:rsidRDefault="00914E37"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Η έλλειψη λάμψης και φωτός, στην δευτερογενή αυτή έλξη τους, ση</w:t>
      </w:r>
      <w:r>
        <w:rPr>
          <w:rFonts w:ascii="Times New Roman" w:eastAsia="Times New Roman" w:hAnsi="Times New Roman"/>
          <w:sz w:val="28"/>
          <w:szCs w:val="28"/>
          <w:lang w:eastAsia="el-GR"/>
        </w:rPr>
        <w:softHyphen/>
        <w:t>μαίνει αυτό ακριβώς, ότι δηλαδή μειώνεται το φορτίο τους. Τότε παραμέ</w:t>
      </w:r>
      <w:r>
        <w:rPr>
          <w:rFonts w:ascii="Times New Roman" w:eastAsia="Times New Roman" w:hAnsi="Times New Roman"/>
          <w:sz w:val="28"/>
          <w:szCs w:val="28"/>
          <w:lang w:eastAsia="el-GR"/>
        </w:rPr>
        <w:softHyphen/>
        <w:t>νει μια ζώνη χαμηλού μαγνητικού-ηλεκτρομαγνητικού πεδίου μεταξύ των θεμελιωδών ιόντων που ακολουθούν την πρωτογενή έλξη, αλλά αυτή η Χαραλάμπειος περιοχή δεν φέρει ισχυρό το πεδίο της.</w:t>
      </w:r>
    </w:p>
    <w:p w:rsidR="00914E37" w:rsidRDefault="00914E37" w:rsidP="004B7E5B">
      <w:pPr>
        <w:spacing w:after="0" w:line="240" w:lineRule="auto"/>
        <w:ind w:firstLine="284"/>
        <w:contextualSpacing/>
        <w:jc w:val="both"/>
        <w:rPr>
          <w:rFonts w:ascii="Times New Roman" w:eastAsia="Times New Roman" w:hAnsi="Times New Roman"/>
          <w:sz w:val="28"/>
          <w:szCs w:val="28"/>
          <w:lang w:eastAsia="el-GR"/>
        </w:rPr>
      </w:pPr>
    </w:p>
    <w:p w:rsidR="004F4C75" w:rsidRDefault="004F4C75"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Τέλος, αν τα δύο ελκόμενα σύνολα θεμελιωδών ιόντων, με μεγάλα φορ</w:t>
      </w:r>
      <w:r>
        <w:rPr>
          <w:rFonts w:ascii="Times New Roman" w:eastAsia="Times New Roman" w:hAnsi="Times New Roman"/>
          <w:sz w:val="28"/>
          <w:szCs w:val="28"/>
          <w:lang w:eastAsia="el-GR"/>
        </w:rPr>
        <w:softHyphen/>
        <w:t>τία ενέργειας φέρουν και ύλη αφενός, αλλά είναι και περίπου ίσα σε ενέρ</w:t>
      </w:r>
      <w:r>
        <w:rPr>
          <w:rFonts w:ascii="Times New Roman" w:eastAsia="Times New Roman" w:hAnsi="Times New Roman"/>
          <w:sz w:val="28"/>
          <w:szCs w:val="28"/>
          <w:lang w:eastAsia="el-GR"/>
        </w:rPr>
        <w:softHyphen/>
        <w:t>γεια αφετέρου, θα δημιουργήσουν δύο περιστρεφόμενες μάζες φλεγόμενες που θα αναβοσβήνουν στον ουρανό. Αν είναι και αστέρες, θα έχουμε το σύστημα των φωτεινών, των παλλόμενων διπλών αστέρων που θα αναβο</w:t>
      </w:r>
      <w:r>
        <w:rPr>
          <w:rFonts w:ascii="Times New Roman" w:eastAsia="Times New Roman" w:hAnsi="Times New Roman"/>
          <w:sz w:val="28"/>
          <w:szCs w:val="28"/>
          <w:lang w:eastAsia="el-GR"/>
        </w:rPr>
        <w:softHyphen/>
        <w:t>σβήνουν.</w:t>
      </w:r>
    </w:p>
    <w:p w:rsidR="004F4C75" w:rsidRDefault="004F4C75"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Η στιγμή της παραγωγής του φωτός τους (σαν φάρος) είναι η περίοδος έλξης των, είναι η στιγμή που έλκονται μεταξύ τους οι μάζες των θεμελιω</w:t>
      </w:r>
      <w:r>
        <w:rPr>
          <w:rFonts w:ascii="Times New Roman" w:eastAsia="Times New Roman" w:hAnsi="Times New Roman"/>
          <w:sz w:val="28"/>
          <w:szCs w:val="28"/>
          <w:lang w:eastAsia="el-GR"/>
        </w:rPr>
        <w:softHyphen/>
        <w:t>δών ιόντων.</w:t>
      </w:r>
    </w:p>
    <w:p w:rsidR="004F4C75" w:rsidRDefault="004F4C75"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Η στιγμή της μη έλξης των και της μη παραγωγής φωτός τους, είναι η στιγμή των άπωσής των.</w:t>
      </w:r>
    </w:p>
    <w:p w:rsidR="00E55DBA" w:rsidRDefault="00E55DBA">
      <w:pPr>
        <w:spacing w:line="259" w:lineRule="auto"/>
        <w:rPr>
          <w:rFonts w:ascii="Times New Roman" w:eastAsia="Times New Roman" w:hAnsi="Times New Roman"/>
          <w:sz w:val="28"/>
          <w:szCs w:val="28"/>
          <w:lang w:eastAsia="el-GR"/>
        </w:rPr>
      </w:pPr>
      <w:r>
        <w:rPr>
          <w:rFonts w:ascii="Times New Roman" w:eastAsia="Times New Roman" w:hAnsi="Times New Roman"/>
          <w:sz w:val="28"/>
          <w:szCs w:val="28"/>
          <w:lang w:eastAsia="el-GR"/>
        </w:rPr>
        <w:br w:type="page"/>
      </w:r>
    </w:p>
    <w:p w:rsidR="00E55DBA" w:rsidRDefault="00E55DBA" w:rsidP="004B7E5B">
      <w:pPr>
        <w:spacing w:after="0" w:line="240" w:lineRule="auto"/>
        <w:ind w:firstLine="284"/>
        <w:contextualSpacing/>
        <w:jc w:val="both"/>
        <w:rPr>
          <w:rFonts w:ascii="Times New Roman" w:eastAsia="Times New Roman" w:hAnsi="Times New Roman"/>
          <w:sz w:val="28"/>
          <w:szCs w:val="28"/>
          <w:lang w:eastAsia="el-GR"/>
        </w:rPr>
      </w:pPr>
    </w:p>
    <w:p w:rsidR="00E55DBA" w:rsidRPr="00E55DBA" w:rsidRDefault="004F4C75" w:rsidP="004B7E5B">
      <w:pPr>
        <w:spacing w:after="0" w:line="240" w:lineRule="auto"/>
        <w:ind w:firstLine="284"/>
        <w:contextualSpacing/>
        <w:jc w:val="both"/>
        <w:rPr>
          <w:rFonts w:ascii="Times New Roman" w:eastAsia="Times New Roman" w:hAnsi="Times New Roman"/>
          <w:b/>
          <w:sz w:val="28"/>
          <w:szCs w:val="28"/>
          <w:u w:val="single"/>
          <w:lang w:eastAsia="el-GR"/>
        </w:rPr>
      </w:pPr>
      <w:r>
        <w:rPr>
          <w:rFonts w:ascii="Times New Roman" w:eastAsia="Times New Roman" w:hAnsi="Times New Roman"/>
          <w:b/>
          <w:sz w:val="28"/>
          <w:szCs w:val="28"/>
          <w:u w:val="single"/>
          <w:lang w:eastAsia="el-GR"/>
        </w:rPr>
        <w:t xml:space="preserve">9. </w:t>
      </w:r>
      <w:r w:rsidR="00E55DBA" w:rsidRPr="00E55DBA">
        <w:rPr>
          <w:rFonts w:ascii="Times New Roman" w:eastAsia="Times New Roman" w:hAnsi="Times New Roman"/>
          <w:b/>
          <w:sz w:val="28"/>
          <w:szCs w:val="28"/>
          <w:u w:val="single"/>
          <w:lang w:eastAsia="el-GR"/>
        </w:rPr>
        <w:t>Η εξήγηση της άλω του Ηλίου ή της Σελήνης.</w:t>
      </w:r>
    </w:p>
    <w:p w:rsidR="00E55DBA" w:rsidRPr="00FC690E" w:rsidRDefault="00FC690E" w:rsidP="004B7E5B">
      <w:pPr>
        <w:spacing w:after="0" w:line="240" w:lineRule="auto"/>
        <w:ind w:firstLine="284"/>
        <w:contextualSpacing/>
        <w:jc w:val="both"/>
        <w:rPr>
          <w:rFonts w:ascii="Times New Roman" w:eastAsia="Times New Roman" w:hAnsi="Times New Roman"/>
          <w:b/>
          <w:sz w:val="28"/>
          <w:szCs w:val="28"/>
          <w:u w:val="single"/>
          <w:lang w:eastAsia="el-GR"/>
        </w:rPr>
      </w:pPr>
      <w:r w:rsidRPr="00FC690E">
        <w:rPr>
          <w:rFonts w:ascii="Times New Roman" w:eastAsia="Times New Roman" w:hAnsi="Times New Roman"/>
          <w:b/>
          <w:sz w:val="28"/>
          <w:szCs w:val="28"/>
          <w:u w:val="single"/>
          <w:lang w:eastAsia="el-GR"/>
        </w:rPr>
        <w:t>Η εξήγηση της δημιουργίας του άσπρου-λευκού χρώματος.</w:t>
      </w:r>
    </w:p>
    <w:p w:rsidR="00FC690E" w:rsidRPr="00FC690E" w:rsidRDefault="00FC690E" w:rsidP="00FC690E">
      <w:pPr>
        <w:spacing w:after="0" w:line="240" w:lineRule="auto"/>
        <w:ind w:firstLine="284"/>
        <w:contextualSpacing/>
        <w:jc w:val="both"/>
        <w:rPr>
          <w:rFonts w:ascii="Times New Roman" w:eastAsia="Times New Roman" w:hAnsi="Times New Roman"/>
          <w:b/>
          <w:sz w:val="28"/>
          <w:szCs w:val="28"/>
          <w:u w:val="single"/>
          <w:lang w:eastAsia="el-GR"/>
        </w:rPr>
      </w:pPr>
      <w:r w:rsidRPr="00FC690E">
        <w:rPr>
          <w:rFonts w:ascii="Times New Roman" w:eastAsia="Times New Roman" w:hAnsi="Times New Roman"/>
          <w:b/>
          <w:sz w:val="28"/>
          <w:szCs w:val="28"/>
          <w:u w:val="single"/>
          <w:lang w:eastAsia="el-GR"/>
        </w:rPr>
        <w:t>Η εξήγηση της έννοιας των επτά ενεργειακών καταστάσεων των θε</w:t>
      </w:r>
      <w:r w:rsidR="001C1C7B">
        <w:rPr>
          <w:rFonts w:ascii="Times New Roman" w:eastAsia="Times New Roman" w:hAnsi="Times New Roman"/>
          <w:b/>
          <w:sz w:val="28"/>
          <w:szCs w:val="28"/>
          <w:u w:val="single"/>
          <w:lang w:eastAsia="el-GR"/>
        </w:rPr>
        <w:softHyphen/>
      </w:r>
      <w:r w:rsidRPr="00FC690E">
        <w:rPr>
          <w:rFonts w:ascii="Times New Roman" w:eastAsia="Times New Roman" w:hAnsi="Times New Roman"/>
          <w:b/>
          <w:sz w:val="28"/>
          <w:szCs w:val="28"/>
          <w:u w:val="single"/>
          <w:lang w:eastAsia="el-GR"/>
        </w:rPr>
        <w:t>μελιωδών ιόντων, που φέρει η ύλη και οι οποίες αποτυπώνονται πάνω στα χρώματά της.</w:t>
      </w:r>
    </w:p>
    <w:p w:rsidR="00FC690E" w:rsidRPr="001C1C7B" w:rsidRDefault="001C1C7B" w:rsidP="004B7E5B">
      <w:pPr>
        <w:spacing w:after="0" w:line="240" w:lineRule="auto"/>
        <w:ind w:firstLine="284"/>
        <w:contextualSpacing/>
        <w:jc w:val="both"/>
        <w:rPr>
          <w:rFonts w:ascii="Times New Roman" w:eastAsia="Times New Roman" w:hAnsi="Times New Roman"/>
          <w:b/>
          <w:sz w:val="28"/>
          <w:szCs w:val="28"/>
          <w:u w:val="single"/>
          <w:lang w:eastAsia="el-GR"/>
        </w:rPr>
      </w:pPr>
      <w:r w:rsidRPr="001C1C7B">
        <w:rPr>
          <w:rFonts w:ascii="Times New Roman" w:eastAsia="Times New Roman" w:hAnsi="Times New Roman"/>
          <w:b/>
          <w:sz w:val="28"/>
          <w:szCs w:val="28"/>
          <w:u w:val="single"/>
          <w:lang w:eastAsia="el-GR"/>
        </w:rPr>
        <w:t>Η εξήγηση της δημιουργίας των χρωμάτων στην συνηθισμένη άλω των 22</w:t>
      </w:r>
      <w:r w:rsidRPr="001C1C7B">
        <w:rPr>
          <w:rFonts w:ascii="Times New Roman" w:eastAsia="Times New Roman" w:hAnsi="Times New Roman"/>
          <w:b/>
          <w:sz w:val="28"/>
          <w:szCs w:val="28"/>
          <w:u w:val="single"/>
          <w:vertAlign w:val="superscript"/>
          <w:lang w:eastAsia="el-GR"/>
        </w:rPr>
        <w:t>ο</w:t>
      </w:r>
      <w:r w:rsidRPr="001C1C7B">
        <w:rPr>
          <w:rFonts w:ascii="Times New Roman" w:eastAsia="Times New Roman" w:hAnsi="Times New Roman"/>
          <w:b/>
          <w:sz w:val="28"/>
          <w:szCs w:val="28"/>
          <w:u w:val="single"/>
          <w:lang w:eastAsia="el-GR"/>
        </w:rPr>
        <w:t>.</w:t>
      </w:r>
    </w:p>
    <w:p w:rsidR="001C1C7B" w:rsidRPr="001C1C7B" w:rsidRDefault="001C1C7B" w:rsidP="004B7E5B">
      <w:pPr>
        <w:spacing w:after="0" w:line="240" w:lineRule="auto"/>
        <w:ind w:firstLine="284"/>
        <w:contextualSpacing/>
        <w:jc w:val="both"/>
        <w:rPr>
          <w:rFonts w:ascii="Times New Roman" w:eastAsia="Times New Roman" w:hAnsi="Times New Roman"/>
          <w:b/>
          <w:sz w:val="28"/>
          <w:szCs w:val="28"/>
          <w:u w:val="single"/>
          <w:lang w:eastAsia="el-GR"/>
        </w:rPr>
      </w:pPr>
      <w:r w:rsidRPr="001C1C7B">
        <w:rPr>
          <w:rFonts w:ascii="Times New Roman" w:eastAsia="Times New Roman" w:hAnsi="Times New Roman"/>
          <w:b/>
          <w:sz w:val="28"/>
          <w:szCs w:val="28"/>
          <w:u w:val="single"/>
          <w:lang w:eastAsia="el-GR"/>
        </w:rPr>
        <w:t>Η εξήγηση της απόστασης των χρωμάτων μεταξύ τους στην συνη</w:t>
      </w:r>
      <w:r>
        <w:rPr>
          <w:rFonts w:ascii="Times New Roman" w:eastAsia="Times New Roman" w:hAnsi="Times New Roman"/>
          <w:b/>
          <w:sz w:val="28"/>
          <w:szCs w:val="28"/>
          <w:u w:val="single"/>
          <w:lang w:eastAsia="el-GR"/>
        </w:rPr>
        <w:softHyphen/>
      </w:r>
      <w:r w:rsidRPr="001C1C7B">
        <w:rPr>
          <w:rFonts w:ascii="Times New Roman" w:eastAsia="Times New Roman" w:hAnsi="Times New Roman"/>
          <w:b/>
          <w:sz w:val="28"/>
          <w:szCs w:val="28"/>
          <w:u w:val="single"/>
          <w:lang w:eastAsia="el-GR"/>
        </w:rPr>
        <w:t>θισμένη άλω των 22</w:t>
      </w:r>
      <w:r w:rsidRPr="001C1C7B">
        <w:rPr>
          <w:rFonts w:ascii="Times New Roman" w:eastAsia="Times New Roman" w:hAnsi="Times New Roman"/>
          <w:b/>
          <w:sz w:val="28"/>
          <w:szCs w:val="28"/>
          <w:u w:val="single"/>
          <w:vertAlign w:val="superscript"/>
          <w:lang w:eastAsia="el-GR"/>
        </w:rPr>
        <w:t>ο</w:t>
      </w:r>
      <w:r w:rsidRPr="001C1C7B">
        <w:rPr>
          <w:rFonts w:ascii="Times New Roman" w:eastAsia="Times New Roman" w:hAnsi="Times New Roman"/>
          <w:b/>
          <w:sz w:val="28"/>
          <w:szCs w:val="28"/>
          <w:u w:val="single"/>
          <w:lang w:eastAsia="el-GR"/>
        </w:rPr>
        <w:t xml:space="preserve">. </w:t>
      </w:r>
    </w:p>
    <w:p w:rsidR="00E55DBA" w:rsidRDefault="00E55DBA" w:rsidP="004B7E5B">
      <w:pPr>
        <w:spacing w:after="0" w:line="240" w:lineRule="auto"/>
        <w:ind w:firstLine="284"/>
        <w:contextualSpacing/>
        <w:jc w:val="both"/>
        <w:rPr>
          <w:rFonts w:ascii="Times New Roman" w:eastAsia="Times New Roman" w:hAnsi="Times New Roman"/>
          <w:sz w:val="28"/>
          <w:szCs w:val="28"/>
          <w:lang w:eastAsia="el-GR"/>
        </w:rPr>
      </w:pPr>
    </w:p>
    <w:p w:rsidR="001C1C7B" w:rsidRDefault="001C1C7B" w:rsidP="004B7E5B">
      <w:pPr>
        <w:spacing w:after="0" w:line="240" w:lineRule="auto"/>
        <w:ind w:firstLine="284"/>
        <w:contextualSpacing/>
        <w:jc w:val="both"/>
        <w:rPr>
          <w:rFonts w:ascii="Times New Roman" w:eastAsia="Times New Roman" w:hAnsi="Times New Roman"/>
          <w:sz w:val="28"/>
          <w:szCs w:val="28"/>
          <w:lang w:eastAsia="el-GR"/>
        </w:rPr>
      </w:pPr>
    </w:p>
    <w:p w:rsidR="00832349" w:rsidRDefault="00832349"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Σχετικά με την παραγωγή λάμψης, όταν με την έλξη των θεμελιωδών ιόντων υπάρχει και ύλη, τότε η έλξη τους αυτή γίνεται πάρα πολύ ισχυρή. Αυτό συμβαίνει επειδή φορτίζεται η ύλη που βρίσκεται ολόγυρά τους με τα θεμελιώδη ιόντα, που καθώς απωθούνται (στις σχετικά κοντινές απο</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στάσεις), στην συνέχεια έλκονται (στις σχετικά μακρινές αποστάσεις) και παράγουν φως.</w:t>
      </w:r>
    </w:p>
    <w:p w:rsidR="00832349" w:rsidRDefault="00832349"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Ας δούμε κάτι αντίστοιχο:</w:t>
      </w:r>
    </w:p>
    <w:p w:rsidR="00832349" w:rsidRPr="00E55DBA" w:rsidRDefault="00832349" w:rsidP="004B7E5B">
      <w:pPr>
        <w:spacing w:after="0" w:line="240" w:lineRule="auto"/>
        <w:ind w:firstLine="284"/>
        <w:contextualSpacing/>
        <w:jc w:val="both"/>
        <w:rPr>
          <w:rFonts w:ascii="Times New Roman" w:eastAsia="Times New Roman" w:hAnsi="Times New Roman"/>
          <w:b/>
          <w:sz w:val="28"/>
          <w:szCs w:val="28"/>
          <w:lang w:eastAsia="el-GR"/>
        </w:rPr>
      </w:pPr>
      <w:r w:rsidRPr="00E55DBA">
        <w:rPr>
          <w:rFonts w:ascii="Times New Roman" w:eastAsia="Times New Roman" w:hAnsi="Times New Roman"/>
          <w:b/>
          <w:sz w:val="28"/>
          <w:szCs w:val="28"/>
          <w:lang w:eastAsia="el-GR"/>
        </w:rPr>
        <w:t>«9.2. φαινόμενα της άλω</w:t>
      </w:r>
    </w:p>
    <w:p w:rsidR="00E55DBA" w:rsidRDefault="00832349"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Με τον όρο αυτό εννοούνται τα οπτικά φαινόμενα (λαμπροί κύκλοι, φω</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τεινά τόξα και άλλα) τα οποία παρατηρούνται γύρω από τον Ήλιο ή τη Σελήνη, όταν μπροστά από τα άστρα αυτά υπάρχουν ανώτερα νέφη, θύσα</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νοι και θυσανοστρώματα</w:t>
      </w:r>
      <w:r w:rsidR="00E55DBA">
        <w:rPr>
          <w:rFonts w:ascii="Times New Roman" w:eastAsia="Times New Roman" w:hAnsi="Times New Roman"/>
          <w:sz w:val="28"/>
          <w:szCs w:val="28"/>
          <w:lang w:eastAsia="el-GR"/>
        </w:rPr>
        <w:t>. Τα φαινόμενα της άλω δημιουργούνται με τη διάθλαση και ανάκλαση των ακτίνων του Ηλίου ή της Σελήνης από τους παγοκρυστάλλους, από τους οποίους αποτελούνται τα νέφη αυτά.</w:t>
      </w:r>
    </w:p>
    <w:p w:rsidR="00E55DBA" w:rsidRDefault="00E55DBA"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Τα πιο σπουδαία από τα φαινόμενα της άλω είναι αυτά που περιγράφο</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νται παρακάτω.</w:t>
      </w:r>
    </w:p>
    <w:p w:rsidR="00E55DBA" w:rsidRPr="00E55DBA" w:rsidRDefault="00E55DBA" w:rsidP="004B7E5B">
      <w:pPr>
        <w:spacing w:after="0" w:line="240" w:lineRule="auto"/>
        <w:ind w:firstLine="284"/>
        <w:contextualSpacing/>
        <w:jc w:val="both"/>
        <w:rPr>
          <w:rFonts w:ascii="Times New Roman" w:eastAsia="Times New Roman" w:hAnsi="Times New Roman"/>
          <w:b/>
          <w:sz w:val="28"/>
          <w:szCs w:val="28"/>
          <w:lang w:eastAsia="el-GR"/>
        </w:rPr>
      </w:pPr>
      <w:r w:rsidRPr="00E55DBA">
        <w:rPr>
          <w:rFonts w:ascii="Times New Roman" w:eastAsia="Times New Roman" w:hAnsi="Times New Roman"/>
          <w:b/>
          <w:sz w:val="28"/>
          <w:szCs w:val="28"/>
          <w:lang w:eastAsia="el-GR"/>
        </w:rPr>
        <w:t>9.2.1 Η συνηθισμένη άλως.</w:t>
      </w:r>
    </w:p>
    <w:p w:rsidR="00E55DBA" w:rsidRDefault="00E55DBA"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Δακτύλιος με ακτίνα 22</w:t>
      </w:r>
      <w:r w:rsidRPr="00E55DBA">
        <w:rPr>
          <w:rFonts w:ascii="Times New Roman" w:eastAsia="Times New Roman" w:hAnsi="Times New Roman"/>
          <w:sz w:val="28"/>
          <w:szCs w:val="28"/>
          <w:vertAlign w:val="superscript"/>
          <w:lang w:eastAsia="el-GR"/>
        </w:rPr>
        <w:t>ο</w:t>
      </w:r>
      <w:r>
        <w:rPr>
          <w:rFonts w:ascii="Times New Roman" w:eastAsia="Times New Roman" w:hAnsi="Times New Roman"/>
          <w:sz w:val="28"/>
          <w:szCs w:val="28"/>
          <w:lang w:eastAsia="el-GR"/>
        </w:rPr>
        <w:t xml:space="preserve"> γύρω από τον Ήλιο ή τη Σελήνη. Όταν η έ</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νταση του δακτυλίου είναι μικρή, παρουσιάζεται άσπρος. Όταν η έντασή του είναι μεγάλη, παρουσιάζει διάφορα χρώματα, κόκκινο στο εσωτερικό και έπειτα πορτοκαλί, κίτρινο και σε εξαιρετικές περιπτώσεις πράσινο και πολύ πιο σπάνια γαλάζιο. Ιώδες δεν παρατηρείται ποτέ.</w:t>
      </w:r>
    </w:p>
    <w:p w:rsidR="00E55DBA" w:rsidRPr="00E55DBA" w:rsidRDefault="00E55DBA" w:rsidP="004B7E5B">
      <w:pPr>
        <w:spacing w:after="0" w:line="240" w:lineRule="auto"/>
        <w:ind w:firstLine="284"/>
        <w:contextualSpacing/>
        <w:jc w:val="both"/>
        <w:rPr>
          <w:rFonts w:ascii="Times New Roman" w:eastAsia="Times New Roman" w:hAnsi="Times New Roman"/>
          <w:b/>
          <w:sz w:val="28"/>
          <w:szCs w:val="28"/>
          <w:lang w:eastAsia="el-GR"/>
        </w:rPr>
      </w:pPr>
      <w:r w:rsidRPr="00E55DBA">
        <w:rPr>
          <w:rFonts w:ascii="Times New Roman" w:eastAsia="Times New Roman" w:hAnsi="Times New Roman"/>
          <w:b/>
          <w:sz w:val="28"/>
          <w:szCs w:val="28"/>
          <w:lang w:eastAsia="el-GR"/>
        </w:rPr>
        <w:t>9.2.2. Η μεγάλη άλως.</w:t>
      </w:r>
    </w:p>
    <w:p w:rsidR="00832349" w:rsidRDefault="00E55DBA"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Δακτύλιος ομόκεντρος με την προηγούμενο και με ακτίνα 46</w:t>
      </w:r>
      <w:r w:rsidRPr="00E55DBA">
        <w:rPr>
          <w:rFonts w:ascii="Times New Roman" w:eastAsia="Times New Roman" w:hAnsi="Times New Roman"/>
          <w:sz w:val="28"/>
          <w:szCs w:val="28"/>
          <w:vertAlign w:val="superscript"/>
          <w:lang w:eastAsia="el-GR"/>
        </w:rPr>
        <w:t>ο</w:t>
      </w:r>
      <w:r>
        <w:rPr>
          <w:rFonts w:ascii="Times New Roman" w:eastAsia="Times New Roman" w:hAnsi="Times New Roman"/>
          <w:sz w:val="28"/>
          <w:szCs w:val="28"/>
          <w:lang w:eastAsia="el-GR"/>
        </w:rPr>
        <w:t>. Παρου</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σιάζει πολύ μικρότερη λαμπρότητα από την άλω των 22</w:t>
      </w:r>
      <w:r w:rsidRPr="00E55DBA">
        <w:rPr>
          <w:rFonts w:ascii="Times New Roman" w:eastAsia="Times New Roman" w:hAnsi="Times New Roman"/>
          <w:sz w:val="28"/>
          <w:szCs w:val="28"/>
          <w:vertAlign w:val="superscript"/>
          <w:lang w:eastAsia="el-GR"/>
        </w:rPr>
        <w:t>ο</w:t>
      </w:r>
      <w:r>
        <w:rPr>
          <w:rFonts w:ascii="Times New Roman" w:eastAsia="Times New Roman" w:hAnsi="Times New Roman"/>
          <w:sz w:val="28"/>
          <w:szCs w:val="28"/>
          <w:lang w:eastAsia="el-GR"/>
        </w:rPr>
        <w:t xml:space="preserve"> και παρατηρείται σπάνια…».</w:t>
      </w:r>
    </w:p>
    <w:p w:rsidR="00832349" w:rsidRDefault="00832349" w:rsidP="00832349">
      <w:pPr>
        <w:spacing w:after="0" w:line="240" w:lineRule="auto"/>
        <w:ind w:firstLine="284"/>
        <w:jc w:val="both"/>
        <w:rPr>
          <w:rFonts w:ascii="Times New Roman" w:hAnsi="Times New Roman"/>
          <w:sz w:val="28"/>
          <w:szCs w:val="28"/>
          <w:lang w:eastAsia="el-GR"/>
        </w:rPr>
      </w:pPr>
      <w:r w:rsidRPr="0045133F">
        <w:rPr>
          <w:rFonts w:ascii="Times New Roman" w:hAnsi="Times New Roman"/>
          <w:sz w:val="28"/>
          <w:szCs w:val="28"/>
          <w:lang w:eastAsia="zh-CN"/>
        </w:rPr>
        <w:t>«Ναυτική Μετεωρολογία», Λ. Ν. Καραπιπέρη, καθηγητού πανεπι</w:t>
      </w:r>
      <w:r w:rsidRPr="0045133F">
        <w:rPr>
          <w:rFonts w:ascii="Times New Roman" w:hAnsi="Times New Roman"/>
          <w:sz w:val="28"/>
          <w:szCs w:val="28"/>
          <w:lang w:eastAsia="zh-CN"/>
        </w:rPr>
        <w:softHyphen/>
        <w:t>στη</w:t>
      </w:r>
      <w:r>
        <w:rPr>
          <w:rFonts w:ascii="Times New Roman" w:hAnsi="Times New Roman"/>
          <w:sz w:val="28"/>
          <w:szCs w:val="28"/>
          <w:lang w:eastAsia="zh-CN"/>
        </w:rPr>
        <w:softHyphen/>
      </w:r>
      <w:r w:rsidRPr="0045133F">
        <w:rPr>
          <w:rFonts w:ascii="Times New Roman" w:hAnsi="Times New Roman"/>
          <w:sz w:val="28"/>
          <w:szCs w:val="28"/>
          <w:lang w:eastAsia="zh-CN"/>
        </w:rPr>
        <w:t>μίου. Ανώτερες Δημόσιες Σχολές Εμπορικού Ναυτικού. Ίδρυμα Ευ</w:t>
      </w:r>
      <w:r w:rsidRPr="0045133F">
        <w:rPr>
          <w:rFonts w:ascii="Times New Roman" w:hAnsi="Times New Roman"/>
          <w:sz w:val="28"/>
          <w:szCs w:val="28"/>
          <w:lang w:eastAsia="zh-CN"/>
        </w:rPr>
        <w:softHyphen/>
        <w:t>γενίδου 1954</w:t>
      </w:r>
      <w:r>
        <w:rPr>
          <w:rFonts w:ascii="Times New Roman" w:hAnsi="Times New Roman"/>
          <w:sz w:val="28"/>
          <w:szCs w:val="28"/>
          <w:lang w:eastAsia="zh-CN"/>
        </w:rPr>
        <w:t>, σελ. 132.</w:t>
      </w:r>
    </w:p>
    <w:p w:rsidR="00E55DBA" w:rsidRDefault="00E55DBA" w:rsidP="004B7E5B">
      <w:pPr>
        <w:spacing w:after="0" w:line="240" w:lineRule="auto"/>
        <w:ind w:firstLine="284"/>
        <w:contextualSpacing/>
        <w:jc w:val="both"/>
        <w:rPr>
          <w:rFonts w:ascii="Times New Roman" w:eastAsia="Times New Roman" w:hAnsi="Times New Roman"/>
          <w:sz w:val="28"/>
          <w:szCs w:val="28"/>
          <w:lang w:eastAsia="el-GR"/>
        </w:rPr>
      </w:pPr>
    </w:p>
    <w:p w:rsidR="00E55DBA" w:rsidRDefault="00E55DBA" w:rsidP="004B7E5B">
      <w:pPr>
        <w:spacing w:after="0" w:line="240" w:lineRule="auto"/>
        <w:ind w:firstLine="284"/>
        <w:contextualSpacing/>
        <w:jc w:val="both"/>
        <w:rPr>
          <w:rFonts w:ascii="Times New Roman" w:eastAsia="Times New Roman" w:hAnsi="Times New Roman"/>
          <w:sz w:val="28"/>
          <w:szCs w:val="28"/>
          <w:lang w:eastAsia="el-GR"/>
        </w:rPr>
      </w:pPr>
    </w:p>
    <w:p w:rsidR="00832349" w:rsidRPr="00E55DBA" w:rsidRDefault="00E55DBA" w:rsidP="004B7E5B">
      <w:pPr>
        <w:spacing w:after="0" w:line="240" w:lineRule="auto"/>
        <w:ind w:firstLine="284"/>
        <w:contextualSpacing/>
        <w:jc w:val="both"/>
        <w:rPr>
          <w:rFonts w:ascii="Times New Roman" w:eastAsia="Times New Roman" w:hAnsi="Times New Roman"/>
          <w:b/>
          <w:sz w:val="28"/>
          <w:szCs w:val="28"/>
          <w:u w:val="single"/>
          <w:lang w:eastAsia="el-GR"/>
        </w:rPr>
      </w:pPr>
      <w:r w:rsidRPr="00E55DBA">
        <w:rPr>
          <w:rFonts w:ascii="Times New Roman" w:eastAsia="Times New Roman" w:hAnsi="Times New Roman"/>
          <w:b/>
          <w:sz w:val="28"/>
          <w:szCs w:val="28"/>
          <w:u w:val="single"/>
          <w:lang w:eastAsia="el-GR"/>
        </w:rPr>
        <w:t>Σχόλια-επεξηγήσεις:</w:t>
      </w:r>
    </w:p>
    <w:p w:rsidR="00E55DBA" w:rsidRDefault="00E55DBA" w:rsidP="004B7E5B">
      <w:pPr>
        <w:spacing w:after="0" w:line="240" w:lineRule="auto"/>
        <w:ind w:firstLine="284"/>
        <w:contextualSpacing/>
        <w:jc w:val="both"/>
        <w:rPr>
          <w:rFonts w:ascii="Times New Roman" w:eastAsia="Times New Roman" w:hAnsi="Times New Roman"/>
          <w:sz w:val="28"/>
          <w:szCs w:val="28"/>
          <w:lang w:eastAsia="el-GR"/>
        </w:rPr>
      </w:pPr>
    </w:p>
    <w:p w:rsidR="001C1C7B" w:rsidRPr="00E55DBA" w:rsidRDefault="001C1C7B" w:rsidP="001C1C7B">
      <w:pPr>
        <w:spacing w:after="0" w:line="240" w:lineRule="auto"/>
        <w:ind w:firstLine="284"/>
        <w:contextualSpacing/>
        <w:jc w:val="both"/>
        <w:rPr>
          <w:rFonts w:ascii="Times New Roman" w:eastAsia="Times New Roman" w:hAnsi="Times New Roman"/>
          <w:b/>
          <w:sz w:val="28"/>
          <w:szCs w:val="28"/>
          <w:u w:val="single"/>
          <w:lang w:eastAsia="el-GR"/>
        </w:rPr>
      </w:pPr>
      <w:r w:rsidRPr="00E55DBA">
        <w:rPr>
          <w:rFonts w:ascii="Times New Roman" w:eastAsia="Times New Roman" w:hAnsi="Times New Roman"/>
          <w:b/>
          <w:sz w:val="28"/>
          <w:szCs w:val="28"/>
          <w:u w:val="single"/>
          <w:lang w:eastAsia="el-GR"/>
        </w:rPr>
        <w:t>Σχόλια-επεξηγήσεις:</w:t>
      </w:r>
    </w:p>
    <w:p w:rsidR="001C1C7B" w:rsidRDefault="001C1C7B" w:rsidP="004B7E5B">
      <w:pPr>
        <w:spacing w:after="0" w:line="240" w:lineRule="auto"/>
        <w:ind w:firstLine="284"/>
        <w:contextualSpacing/>
        <w:jc w:val="both"/>
        <w:rPr>
          <w:rFonts w:ascii="Times New Roman" w:eastAsia="Times New Roman" w:hAnsi="Times New Roman"/>
          <w:sz w:val="28"/>
          <w:szCs w:val="28"/>
          <w:lang w:eastAsia="el-GR"/>
        </w:rPr>
      </w:pPr>
    </w:p>
    <w:p w:rsidR="00E55DBA" w:rsidRDefault="00E55DBA"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Οι λαμπροί κύκλοι της άλω δημιουργούνται για τον εξής λόγο:</w:t>
      </w:r>
    </w:p>
    <w:p w:rsidR="00E55DBA" w:rsidRDefault="00E55DBA"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Τα θεμελιώδη ιόντα απωθούνται προς όλες τις διευθύνσεις, όπως και το φως. (Αν όμως φέρουν μεγάλες ποσότητες ύλης, τότε κινούνται με βάση την κίνηση της ύλης, εφόσον απορροφώνται από αυτή).</w:t>
      </w:r>
    </w:p>
    <w:p w:rsidR="00E55DBA" w:rsidRDefault="00E55DBA"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Καθώς λοιπόν τα θεμελιώδη ιόντα κινούνται προς όλες τις κατευθύν</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σεις, σφαιρικά δηλαδή, έλκουν μαζί τους και ύλη από το εσωτερικό του Ήλιου, από την επιφάνεια της Σελήνης κ.λπ.</w:t>
      </w:r>
    </w:p>
    <w:p w:rsidR="00E55DBA" w:rsidRDefault="00E55DBA"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Αυτά όμως τα θεμελιώδη ιόντα καθώς έχουν απωθηθεί, στην συνέχεια έλκονται επειδή στις σχετικά μακρινές αποστάσεις έλκονται.</w:t>
      </w:r>
    </w:p>
    <w:p w:rsidR="00E55DBA" w:rsidRDefault="00E55DBA"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Τότε δημιουργούν ηλεκτρομαγνητικές ακτινοβολίες που είναι πιο ισχυ</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ρές κοντά στην πηγή τους και σταδιακά μειώνονται όσο απομακρύνονται.</w:t>
      </w:r>
    </w:p>
    <w:p w:rsidR="00E55DBA" w:rsidRDefault="00E55DBA"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Έτσι, λόγω της έλξης τους δημιουργούν δευτερογενείς έλξεις, μετά την άπωσή τους και παράγουν την συνηθισμένη άλω των 22</w:t>
      </w:r>
      <w:r w:rsidRPr="00E55DBA">
        <w:rPr>
          <w:rFonts w:ascii="Times New Roman" w:eastAsia="Times New Roman" w:hAnsi="Times New Roman"/>
          <w:sz w:val="28"/>
          <w:szCs w:val="28"/>
          <w:vertAlign w:val="superscript"/>
          <w:lang w:eastAsia="el-GR"/>
        </w:rPr>
        <w:t>ο</w:t>
      </w:r>
      <w:r>
        <w:rPr>
          <w:rFonts w:ascii="Times New Roman" w:eastAsia="Times New Roman" w:hAnsi="Times New Roman"/>
          <w:sz w:val="28"/>
          <w:szCs w:val="28"/>
          <w:lang w:eastAsia="el-GR"/>
        </w:rPr>
        <w:t>.</w:t>
      </w:r>
    </w:p>
    <w:p w:rsidR="00E55DBA" w:rsidRDefault="00E55DBA"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 όμως τα φορτία τους είναι μεγάλα, τότε παράγουν και τριτογενή άλω, την άλω των 46</w:t>
      </w:r>
      <w:r w:rsidRPr="00E55DBA">
        <w:rPr>
          <w:rFonts w:ascii="Times New Roman" w:eastAsia="Times New Roman" w:hAnsi="Times New Roman"/>
          <w:sz w:val="28"/>
          <w:szCs w:val="28"/>
          <w:vertAlign w:val="superscript"/>
          <w:lang w:eastAsia="el-GR"/>
        </w:rPr>
        <w:t>ο</w:t>
      </w:r>
      <w:r>
        <w:rPr>
          <w:rFonts w:ascii="Times New Roman" w:eastAsia="Times New Roman" w:hAnsi="Times New Roman"/>
          <w:sz w:val="28"/>
          <w:szCs w:val="28"/>
          <w:lang w:eastAsia="el-GR"/>
        </w:rPr>
        <w:t xml:space="preserve">. </w:t>
      </w:r>
    </w:p>
    <w:p w:rsidR="000626B5" w:rsidRDefault="000626B5" w:rsidP="004B7E5B">
      <w:pPr>
        <w:spacing w:after="0" w:line="240" w:lineRule="auto"/>
        <w:ind w:firstLine="284"/>
        <w:contextualSpacing/>
        <w:jc w:val="both"/>
        <w:rPr>
          <w:rFonts w:ascii="Times New Roman" w:eastAsia="Times New Roman" w:hAnsi="Times New Roman"/>
          <w:sz w:val="28"/>
          <w:szCs w:val="28"/>
          <w:lang w:eastAsia="el-GR"/>
        </w:rPr>
      </w:pPr>
    </w:p>
    <w:p w:rsidR="00FC690E" w:rsidRDefault="00FC690E"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Στην συνηθισμένη άλω των 22</w:t>
      </w:r>
      <w:r w:rsidRPr="00FC690E">
        <w:rPr>
          <w:rFonts w:ascii="Times New Roman" w:eastAsia="Times New Roman" w:hAnsi="Times New Roman"/>
          <w:sz w:val="28"/>
          <w:szCs w:val="28"/>
          <w:vertAlign w:val="superscript"/>
          <w:lang w:eastAsia="el-GR"/>
        </w:rPr>
        <w:t>ο</w:t>
      </w:r>
      <w:r>
        <w:rPr>
          <w:rFonts w:ascii="Times New Roman" w:eastAsia="Times New Roman" w:hAnsi="Times New Roman"/>
          <w:sz w:val="28"/>
          <w:szCs w:val="28"/>
          <w:lang w:eastAsia="el-GR"/>
        </w:rPr>
        <w:t xml:space="preserve"> όταν η ένταση του δακτυλίου είναι μι</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κρή ο κύκλος παρουσιάζεται άσπρος. Αυτό σημαίνει ότι επειδή ακριβώς είναι μικρή η ισχύς των θεμελιωδών ιόντων, έχουμε έλξη όλης της ενέρ</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γειάς τους που αυτή μας δίνει το άσπρο χρώμα.</w:t>
      </w:r>
    </w:p>
    <w:p w:rsidR="00FC690E" w:rsidRDefault="00FC690E"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Το ίδιο άσπρο χρώμα παρατηρούμε και όταν το νερό ενός ποταμού στις πηγές του πέφτει πάνω στα βράχια (παρακολουθούσα το φαινόμενο στις πηγές του ποταμού Λούρου, στο Τέροβο ν. Ιωαννίνων).</w:t>
      </w:r>
    </w:p>
    <w:p w:rsidR="00FC690E" w:rsidRDefault="00FC690E" w:rsidP="004B7E5B">
      <w:pPr>
        <w:spacing w:after="0" w:line="240" w:lineRule="auto"/>
        <w:ind w:firstLine="284"/>
        <w:contextualSpacing/>
        <w:jc w:val="both"/>
        <w:rPr>
          <w:rFonts w:ascii="Times New Roman" w:eastAsia="Times New Roman" w:hAnsi="Times New Roman"/>
          <w:sz w:val="28"/>
          <w:szCs w:val="28"/>
          <w:lang w:eastAsia="el-GR"/>
        </w:rPr>
      </w:pPr>
    </w:p>
    <w:p w:rsidR="00FC690E" w:rsidRDefault="00FC690E"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Αν όμως η ένταση του δακτυλίου είναι μεγάλη, τότε η ισχύς των </w:t>
      </w:r>
      <w:r w:rsidR="001C1C7B">
        <w:rPr>
          <w:rFonts w:ascii="Times New Roman" w:eastAsia="Times New Roman" w:hAnsi="Times New Roman"/>
          <w:sz w:val="28"/>
          <w:szCs w:val="28"/>
          <w:lang w:eastAsia="el-GR"/>
        </w:rPr>
        <w:t>θεμε</w:t>
      </w:r>
      <w:r w:rsidR="001C1C7B">
        <w:rPr>
          <w:rFonts w:ascii="Times New Roman" w:eastAsia="Times New Roman" w:hAnsi="Times New Roman"/>
          <w:sz w:val="28"/>
          <w:szCs w:val="28"/>
          <w:lang w:eastAsia="el-GR"/>
        </w:rPr>
        <w:softHyphen/>
        <w:t>λιωδών</w:t>
      </w:r>
      <w:r>
        <w:rPr>
          <w:rFonts w:ascii="Times New Roman" w:eastAsia="Times New Roman" w:hAnsi="Times New Roman"/>
          <w:sz w:val="28"/>
          <w:szCs w:val="28"/>
          <w:lang w:eastAsia="el-GR"/>
        </w:rPr>
        <w:t xml:space="preserve"> </w:t>
      </w:r>
      <w:r w:rsidR="001C1C7B">
        <w:rPr>
          <w:rFonts w:ascii="Times New Roman" w:eastAsia="Times New Roman" w:hAnsi="Times New Roman"/>
          <w:sz w:val="28"/>
          <w:szCs w:val="28"/>
          <w:lang w:eastAsia="el-GR"/>
        </w:rPr>
        <w:t>ιόντων</w:t>
      </w:r>
      <w:r>
        <w:rPr>
          <w:rFonts w:ascii="Times New Roman" w:eastAsia="Times New Roman" w:hAnsi="Times New Roman"/>
          <w:sz w:val="28"/>
          <w:szCs w:val="28"/>
          <w:lang w:eastAsia="el-GR"/>
        </w:rPr>
        <w:t xml:space="preserve"> που απωθούνται από τον Ήλιο είναι μεγάλη.</w:t>
      </w:r>
    </w:p>
    <w:p w:rsidR="00FC690E" w:rsidRDefault="00FC690E"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Λόγω του φαινομένου αυτού η έλξη που θα επακολουθήσει, πάλι δεν θα είναι ενιαία (όπως με το άσπρο χρώμα), αλλά λόγω του ισχυρ</w:t>
      </w:r>
      <w:r w:rsidR="001C1C7B">
        <w:rPr>
          <w:rFonts w:ascii="Times New Roman" w:eastAsia="Times New Roman" w:hAnsi="Times New Roman"/>
          <w:sz w:val="28"/>
          <w:szCs w:val="28"/>
          <w:lang w:eastAsia="el-GR"/>
        </w:rPr>
        <w:t>ού</w:t>
      </w:r>
      <w:r>
        <w:rPr>
          <w:rFonts w:ascii="Times New Roman" w:eastAsia="Times New Roman" w:hAnsi="Times New Roman"/>
          <w:sz w:val="28"/>
          <w:szCs w:val="28"/>
          <w:lang w:eastAsia="el-GR"/>
        </w:rPr>
        <w:t xml:space="preserve"> φορτίου των </w:t>
      </w:r>
      <w:r w:rsidR="001C1C7B">
        <w:rPr>
          <w:rFonts w:ascii="Times New Roman" w:eastAsia="Times New Roman" w:hAnsi="Times New Roman"/>
          <w:sz w:val="28"/>
          <w:szCs w:val="28"/>
          <w:lang w:eastAsia="el-GR"/>
        </w:rPr>
        <w:t>θεμελιωδών</w:t>
      </w:r>
      <w:r>
        <w:rPr>
          <w:rFonts w:ascii="Times New Roman" w:eastAsia="Times New Roman" w:hAnsi="Times New Roman"/>
          <w:sz w:val="28"/>
          <w:szCs w:val="28"/>
          <w:lang w:eastAsia="el-GR"/>
        </w:rPr>
        <w:t xml:space="preserve"> ιόντων θα υπάρξουν οι επιμέρους απώσεις μεταξύ των </w:t>
      </w:r>
      <w:r w:rsidR="001C1C7B">
        <w:rPr>
          <w:rFonts w:ascii="Times New Roman" w:eastAsia="Times New Roman" w:hAnsi="Times New Roman"/>
          <w:sz w:val="28"/>
          <w:szCs w:val="28"/>
          <w:lang w:eastAsia="el-GR"/>
        </w:rPr>
        <w:t>θεμελιωδών</w:t>
      </w:r>
      <w:r>
        <w:rPr>
          <w:rFonts w:ascii="Times New Roman" w:eastAsia="Times New Roman" w:hAnsi="Times New Roman"/>
          <w:sz w:val="28"/>
          <w:szCs w:val="28"/>
          <w:lang w:eastAsia="el-GR"/>
        </w:rPr>
        <w:t xml:space="preserve"> ιόντων ανάλογα με την ενεργειακή τους κατάσταση.</w:t>
      </w:r>
    </w:p>
    <w:p w:rsidR="00FC690E" w:rsidRDefault="00FC690E"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Τα θεμελιώδη </w:t>
      </w:r>
      <w:r w:rsidR="001C1C7B">
        <w:rPr>
          <w:rFonts w:ascii="Times New Roman" w:eastAsia="Times New Roman" w:hAnsi="Times New Roman"/>
          <w:sz w:val="28"/>
          <w:szCs w:val="28"/>
          <w:lang w:eastAsia="el-GR"/>
        </w:rPr>
        <w:t>ιόντα</w:t>
      </w:r>
      <w:r>
        <w:rPr>
          <w:rFonts w:ascii="Times New Roman" w:eastAsia="Times New Roman" w:hAnsi="Times New Roman"/>
          <w:sz w:val="28"/>
          <w:szCs w:val="28"/>
          <w:lang w:eastAsia="el-GR"/>
        </w:rPr>
        <w:t xml:space="preserve"> δηλαδή, π.χ. τα θεμελιώδη ιόντα των πρωτονίων και τα </w:t>
      </w:r>
      <w:r w:rsidR="001C1C7B">
        <w:rPr>
          <w:rFonts w:ascii="Times New Roman" w:eastAsia="Times New Roman" w:hAnsi="Times New Roman"/>
          <w:sz w:val="28"/>
          <w:szCs w:val="28"/>
          <w:lang w:eastAsia="el-GR"/>
        </w:rPr>
        <w:t>θεμελιώδη</w:t>
      </w:r>
      <w:r>
        <w:rPr>
          <w:rFonts w:ascii="Times New Roman" w:eastAsia="Times New Roman" w:hAnsi="Times New Roman"/>
          <w:sz w:val="28"/>
          <w:szCs w:val="28"/>
          <w:lang w:eastAsia="el-GR"/>
        </w:rPr>
        <w:t xml:space="preserve"> ιόντα των ηλεκτρονίων, δεν είναι ενιαία, αλλά αποτε</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λούνται από επτά ενεργειακές καταστάσεις, όπως τις περιγράψαμε σύμ</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φωνα με τις επτά συμπιέσεις που έχουν γίνει μεταξύ των δύο συμπάντειων πόλων.</w:t>
      </w:r>
    </w:p>
    <w:p w:rsidR="00FC690E" w:rsidRDefault="00FC690E"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Ανάλογα δηλαδή με το φορτίο των δύο συμπάντειων πόλων (που μειω</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νόταν μετά από κάθε επόμενη συμπίεση [αφού μέρος της ενέργειας των θεμελιωδών ιόντων μετατρέπονται σε μάζα], έχουν προκύψει διαφορετικά φορτία στα θεμελιώδη ιόντα που συμπιέζονταν και παρήγαγαν την ύλη, όπως αυτή αποτυπώνεται πλέον στο σύμπαν. Έτσι, η ύλη στο σύμπαν φέ</w:t>
      </w:r>
      <w:r w:rsidR="001C1C7B">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ρει επτά τέτοιες ενεργειακές καταστάσεις των θεμελιωδών ιόντων.</w:t>
      </w:r>
    </w:p>
    <w:p w:rsidR="00914E37" w:rsidRDefault="001C1C7B"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lastRenderedPageBreak/>
        <w:t>Έτσι, με βάση την ισχύ που φέρουν τα θεμελιώδη ιόντα η συνηθισμένη άλως θα απωθηθεί στις 22</w:t>
      </w:r>
      <w:r w:rsidRPr="001C1C7B">
        <w:rPr>
          <w:rFonts w:ascii="Times New Roman" w:eastAsia="Times New Roman" w:hAnsi="Times New Roman"/>
          <w:sz w:val="28"/>
          <w:szCs w:val="28"/>
          <w:vertAlign w:val="superscript"/>
          <w:lang w:eastAsia="el-GR"/>
        </w:rPr>
        <w:t>ο</w:t>
      </w:r>
      <w:r>
        <w:rPr>
          <w:rFonts w:ascii="Times New Roman" w:eastAsia="Times New Roman" w:hAnsi="Times New Roman"/>
          <w:sz w:val="28"/>
          <w:szCs w:val="28"/>
          <w:lang w:eastAsia="el-GR"/>
        </w:rPr>
        <w:t xml:space="preserve"> ή και περισσότερο.</w:t>
      </w:r>
    </w:p>
    <w:p w:rsidR="001C1C7B" w:rsidRDefault="001C1C7B"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Με βάση όμως τις ενεργειακές καταστάσεις που φέρουν τα ίδια τα θε</w:t>
      </w:r>
      <w:r>
        <w:rPr>
          <w:rFonts w:ascii="Times New Roman" w:eastAsia="Times New Roman" w:hAnsi="Times New Roman"/>
          <w:sz w:val="28"/>
          <w:szCs w:val="28"/>
          <w:lang w:eastAsia="el-GR"/>
        </w:rPr>
        <w:softHyphen/>
        <w:t>μελιώδη ιόντα, αφενός, και αφετέρου με βάση την ενεργειακή ισχύ που εκλύεται από αυτά λόγω της ισχύος της άπωσής των, θα παραχθούν και τα ανάλογα χρώματα. Για τον λόγο αυτό το ιώδες χρώμα δεν παράγεται στην άλω, επειδή ακριβώς δεν έχουμε τόσο ισχυρά αυτά τα δευτερογενή φορτία των θεμελιωδών ιόντων που απωθούνται (εφόσον το ιώδες χρώμα αποτυ</w:t>
      </w:r>
      <w:r>
        <w:rPr>
          <w:rFonts w:ascii="Times New Roman" w:eastAsia="Times New Roman" w:hAnsi="Times New Roman"/>
          <w:sz w:val="28"/>
          <w:szCs w:val="28"/>
          <w:lang w:eastAsia="el-GR"/>
        </w:rPr>
        <w:softHyphen/>
        <w:t>πώνει την μεγαλύτερη ενεργειακή κατάσταση της ύλης).</w:t>
      </w:r>
    </w:p>
    <w:p w:rsidR="001C1C7B" w:rsidRDefault="001C1C7B"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Βλέπουμε όμως πρώτα το κόκκινο χρώμα, μετά το πορτοκαλί κ.λπ. με βάση όχι μόνον την ισχύ τους, αλλά και το βάρος τους, αφού το κόκκινο χρώμα φέρει περισσότερο βάρος και έλκεται περισσότερο από τον Ήλιο (βλέπε βάση του πρίσματος που έλκει περισσότερο το κόκκινο χρώμα μετά την ανάλυσή του σε σχέση με τα άλλα χρώματα).</w:t>
      </w:r>
    </w:p>
    <w:p w:rsidR="00914E37" w:rsidRDefault="00914E37" w:rsidP="004B7E5B">
      <w:pPr>
        <w:spacing w:after="0" w:line="240" w:lineRule="auto"/>
        <w:ind w:firstLine="284"/>
        <w:contextualSpacing/>
        <w:jc w:val="both"/>
        <w:rPr>
          <w:rFonts w:ascii="Times New Roman" w:eastAsia="Times New Roman" w:hAnsi="Times New Roman"/>
          <w:sz w:val="28"/>
          <w:szCs w:val="28"/>
          <w:lang w:eastAsia="el-GR"/>
        </w:rPr>
      </w:pPr>
    </w:p>
    <w:p w:rsidR="00832349" w:rsidRDefault="00832349">
      <w:pPr>
        <w:spacing w:line="259" w:lineRule="auto"/>
        <w:rPr>
          <w:rFonts w:ascii="Times New Roman" w:eastAsia="Times New Roman" w:hAnsi="Times New Roman"/>
          <w:b/>
          <w:sz w:val="28"/>
          <w:szCs w:val="28"/>
          <w:u w:val="single"/>
          <w:lang w:eastAsia="el-GR"/>
        </w:rPr>
      </w:pPr>
      <w:r>
        <w:rPr>
          <w:rFonts w:ascii="Times New Roman" w:eastAsia="Times New Roman" w:hAnsi="Times New Roman"/>
          <w:b/>
          <w:sz w:val="28"/>
          <w:szCs w:val="28"/>
          <w:u w:val="single"/>
          <w:lang w:eastAsia="el-GR"/>
        </w:rPr>
        <w:br w:type="page"/>
      </w:r>
    </w:p>
    <w:p w:rsidR="000C77E2" w:rsidRDefault="000C77E2" w:rsidP="000C77E2">
      <w:pPr>
        <w:spacing w:after="0" w:line="240" w:lineRule="auto"/>
        <w:ind w:firstLine="284"/>
        <w:contextualSpacing/>
        <w:jc w:val="both"/>
        <w:rPr>
          <w:rFonts w:ascii="Times New Roman" w:eastAsia="Times New Roman" w:hAnsi="Times New Roman"/>
          <w:b/>
          <w:sz w:val="28"/>
          <w:szCs w:val="28"/>
          <w:u w:val="single"/>
          <w:lang w:eastAsia="el-GR"/>
        </w:rPr>
      </w:pPr>
    </w:p>
    <w:p w:rsidR="000C77E2" w:rsidRPr="000C77E2" w:rsidRDefault="00D56F8B" w:rsidP="000C77E2">
      <w:pPr>
        <w:spacing w:after="0" w:line="240" w:lineRule="auto"/>
        <w:ind w:firstLine="284"/>
        <w:contextualSpacing/>
        <w:jc w:val="both"/>
        <w:rPr>
          <w:rFonts w:ascii="Times New Roman" w:eastAsia="Times New Roman" w:hAnsi="Times New Roman"/>
          <w:b/>
          <w:sz w:val="28"/>
          <w:szCs w:val="28"/>
          <w:u w:val="single"/>
          <w:lang w:eastAsia="el-GR"/>
        </w:rPr>
      </w:pPr>
      <w:r>
        <w:rPr>
          <w:rFonts w:ascii="Times New Roman" w:eastAsia="Times New Roman" w:hAnsi="Times New Roman"/>
          <w:b/>
          <w:sz w:val="28"/>
          <w:szCs w:val="28"/>
          <w:u w:val="single"/>
          <w:lang w:eastAsia="el-GR"/>
        </w:rPr>
        <w:t xml:space="preserve">10. </w:t>
      </w:r>
      <w:r w:rsidR="000C77E2" w:rsidRPr="000C77E2">
        <w:rPr>
          <w:rFonts w:ascii="Times New Roman" w:eastAsia="Times New Roman" w:hAnsi="Times New Roman"/>
          <w:b/>
          <w:sz w:val="28"/>
          <w:szCs w:val="28"/>
          <w:u w:val="single"/>
          <w:lang w:eastAsia="el-GR"/>
        </w:rPr>
        <w:t>Η εξήγηση της μετατροπής ενός σφαιρικού βαρυτικού συστήμα</w:t>
      </w:r>
      <w:r>
        <w:rPr>
          <w:rFonts w:ascii="Times New Roman" w:eastAsia="Times New Roman" w:hAnsi="Times New Roman"/>
          <w:b/>
          <w:sz w:val="28"/>
          <w:szCs w:val="28"/>
          <w:u w:val="single"/>
          <w:lang w:eastAsia="el-GR"/>
        </w:rPr>
        <w:softHyphen/>
      </w:r>
      <w:r w:rsidR="000C77E2" w:rsidRPr="000C77E2">
        <w:rPr>
          <w:rFonts w:ascii="Times New Roman" w:eastAsia="Times New Roman" w:hAnsi="Times New Roman"/>
          <w:b/>
          <w:sz w:val="28"/>
          <w:szCs w:val="28"/>
          <w:u w:val="single"/>
          <w:lang w:eastAsia="el-GR"/>
        </w:rPr>
        <w:t>τος σε βαρυτικό περιστρεφόμενο σύστημα.</w:t>
      </w:r>
    </w:p>
    <w:p w:rsidR="00D3366E" w:rsidRPr="00F97806" w:rsidRDefault="00F97806" w:rsidP="004B7E5B">
      <w:pPr>
        <w:spacing w:after="0" w:line="240" w:lineRule="auto"/>
        <w:ind w:firstLine="284"/>
        <w:contextualSpacing/>
        <w:jc w:val="both"/>
        <w:rPr>
          <w:rFonts w:ascii="Times New Roman" w:eastAsia="Times New Roman" w:hAnsi="Times New Roman"/>
          <w:b/>
          <w:sz w:val="28"/>
          <w:szCs w:val="28"/>
          <w:u w:val="single"/>
          <w:lang w:eastAsia="el-GR"/>
        </w:rPr>
      </w:pPr>
      <w:r w:rsidRPr="00F97806">
        <w:rPr>
          <w:rFonts w:ascii="Times New Roman" w:eastAsia="Times New Roman" w:hAnsi="Times New Roman"/>
          <w:b/>
          <w:sz w:val="28"/>
          <w:szCs w:val="28"/>
          <w:u w:val="single"/>
          <w:lang w:eastAsia="el-GR"/>
        </w:rPr>
        <w:t>Η εξήγηση ότι αν έχουμε δύο σώματα το ένα ακίνητο και το άλλο να περιστρέφεται, ότι φέρουν ξεχωριστή βαρύτητα παρότι οι μάζες των είναι οι ίδιες.</w:t>
      </w:r>
    </w:p>
    <w:p w:rsidR="00F97806" w:rsidRDefault="00F97806" w:rsidP="004B7E5B">
      <w:pPr>
        <w:spacing w:after="0" w:line="240" w:lineRule="auto"/>
        <w:ind w:firstLine="284"/>
        <w:contextualSpacing/>
        <w:jc w:val="both"/>
        <w:rPr>
          <w:rFonts w:ascii="Times New Roman" w:eastAsia="Times New Roman" w:hAnsi="Times New Roman"/>
          <w:sz w:val="28"/>
          <w:szCs w:val="28"/>
          <w:lang w:eastAsia="el-GR"/>
        </w:rPr>
      </w:pPr>
    </w:p>
    <w:p w:rsidR="00F97806" w:rsidRDefault="00F97806" w:rsidP="004B7E5B">
      <w:pPr>
        <w:spacing w:after="0" w:line="240" w:lineRule="auto"/>
        <w:ind w:firstLine="284"/>
        <w:contextualSpacing/>
        <w:jc w:val="both"/>
        <w:rPr>
          <w:rFonts w:ascii="Times New Roman" w:eastAsia="Times New Roman" w:hAnsi="Times New Roman"/>
          <w:sz w:val="28"/>
          <w:szCs w:val="28"/>
          <w:lang w:eastAsia="el-GR"/>
        </w:rPr>
      </w:pPr>
    </w:p>
    <w:p w:rsidR="00D3366E" w:rsidRDefault="00D3366E" w:rsidP="004B7E5B">
      <w:pPr>
        <w:spacing w:after="0" w:line="240" w:lineRule="auto"/>
        <w:ind w:firstLine="284"/>
        <w:contextualSpacing/>
        <w:jc w:val="both"/>
        <w:rPr>
          <w:rFonts w:ascii="Times New Roman" w:eastAsia="Times New Roman" w:hAnsi="Times New Roman"/>
          <w:sz w:val="28"/>
          <w:szCs w:val="28"/>
          <w:lang w:eastAsia="el-GR"/>
        </w:rPr>
      </w:pPr>
    </w:p>
    <w:p w:rsidR="00D3366E" w:rsidRPr="00D3366E" w:rsidRDefault="00D3366E" w:rsidP="004B7E5B">
      <w:pPr>
        <w:spacing w:after="0" w:line="240" w:lineRule="auto"/>
        <w:ind w:firstLine="284"/>
        <w:contextualSpacing/>
        <w:jc w:val="both"/>
        <w:rPr>
          <w:rFonts w:ascii="Times New Roman" w:eastAsia="Times New Roman" w:hAnsi="Times New Roman"/>
          <w:b/>
          <w:sz w:val="28"/>
          <w:szCs w:val="28"/>
          <w:lang w:eastAsia="el-GR"/>
        </w:rPr>
      </w:pPr>
      <w:r w:rsidRPr="00D3366E">
        <w:rPr>
          <w:rFonts w:ascii="Times New Roman" w:eastAsia="Times New Roman" w:hAnsi="Times New Roman"/>
          <w:b/>
          <w:sz w:val="28"/>
          <w:szCs w:val="28"/>
          <w:lang w:eastAsia="el-GR"/>
        </w:rPr>
        <w:t>«Οι μαύρες τρύπες δεν αφήνουν τρίχα»</w:t>
      </w:r>
    </w:p>
    <w:p w:rsidR="00D3366E" w:rsidRDefault="00D3366E"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 Οι υπολογισμοί του </w:t>
      </w:r>
      <w:r>
        <w:rPr>
          <w:rFonts w:ascii="Times New Roman" w:eastAsia="Times New Roman" w:hAnsi="Times New Roman"/>
          <w:sz w:val="28"/>
          <w:szCs w:val="28"/>
          <w:lang w:val="en-US" w:eastAsia="el-GR"/>
        </w:rPr>
        <w:t>Price</w:t>
      </w:r>
      <w:r>
        <w:rPr>
          <w:rFonts w:ascii="Times New Roman" w:eastAsia="Times New Roman" w:hAnsi="Times New Roman"/>
          <w:sz w:val="28"/>
          <w:szCs w:val="28"/>
          <w:lang w:eastAsia="el-GR"/>
        </w:rPr>
        <w:t xml:space="preserve"> και των άλλων </w:t>
      </w:r>
      <w:r w:rsidR="000F6C4C">
        <w:rPr>
          <w:rFonts w:ascii="Times New Roman" w:eastAsia="Times New Roman" w:hAnsi="Times New Roman"/>
          <w:sz w:val="28"/>
          <w:szCs w:val="28"/>
          <w:lang w:eastAsia="el-GR"/>
        </w:rPr>
        <w:t>αποκάλυψαν το εξής πε</w:t>
      </w:r>
      <w:r w:rsidR="001E0947">
        <w:rPr>
          <w:rFonts w:ascii="Times New Roman" w:eastAsia="Times New Roman" w:hAnsi="Times New Roman"/>
          <w:sz w:val="28"/>
          <w:szCs w:val="28"/>
          <w:lang w:eastAsia="el-GR"/>
        </w:rPr>
        <w:softHyphen/>
      </w:r>
      <w:r w:rsidR="000F6C4C">
        <w:rPr>
          <w:rFonts w:ascii="Times New Roman" w:eastAsia="Times New Roman" w:hAnsi="Times New Roman"/>
          <w:sz w:val="28"/>
          <w:szCs w:val="28"/>
          <w:lang w:eastAsia="el-GR"/>
        </w:rPr>
        <w:t>ρίεργο γεγονός: Όλα τα πεδία που είναι δυνατόν να ακτινοβοληθούν, ακτι</w:t>
      </w:r>
      <w:r w:rsidR="001E0947">
        <w:rPr>
          <w:rFonts w:ascii="Times New Roman" w:eastAsia="Times New Roman" w:hAnsi="Times New Roman"/>
          <w:sz w:val="28"/>
          <w:szCs w:val="28"/>
          <w:lang w:eastAsia="el-GR"/>
        </w:rPr>
        <w:softHyphen/>
      </w:r>
      <w:r w:rsidR="000F6C4C">
        <w:rPr>
          <w:rFonts w:ascii="Times New Roman" w:eastAsia="Times New Roman" w:hAnsi="Times New Roman"/>
          <w:sz w:val="28"/>
          <w:szCs w:val="28"/>
          <w:lang w:eastAsia="el-GR"/>
        </w:rPr>
        <w:t xml:space="preserve">νοβολούνται πράγματι κατά τη διάρκεια της σχετικής κατάρρευσης. Μόνο δύο τύποι πεδίου δεν χάνονται ποτέ: </w:t>
      </w:r>
      <w:r w:rsidR="000C77E2">
        <w:rPr>
          <w:rFonts w:ascii="Times New Roman" w:eastAsia="Times New Roman" w:hAnsi="Times New Roman"/>
          <w:sz w:val="28"/>
          <w:szCs w:val="28"/>
          <w:lang w:eastAsia="el-GR"/>
        </w:rPr>
        <w:t>το σφαιρικό βαρυτικό πεδίο και το σφαιρικό πεδίο του ηλεκτρικού φορτίου (αν η μαύρη τρύπα λαμβάνει τη τελική της μορφή….</w:t>
      </w:r>
    </w:p>
    <w:p w:rsidR="00F97806" w:rsidRDefault="00F97806"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Σύμφωνα με τη θεωρία του Νεύτωνα, ένα βαρυτικό πεδίο δεν εξαρτάται σε καμιά περίπτωση από την κίνηση της ύλης. Οπότε, τα βαρυτικά πεδία μιας περιστρεφόμενης και μιας ακίνητης σφαίρας είναι εντελώς απαράλ</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λακτα, εφόσον οι μάζες τους είναι ίσες. Κατά τη θεωρία του Αϊνστάιν ό</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μως, αυτό δεν είναι αλήθεια: υπάρχει μια μικρή διαφορά ανάμεσα στα βα</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ρυτικά πεδία των δύο σφαιρών. </w:t>
      </w:r>
    </w:p>
    <w:p w:rsidR="00F97806" w:rsidRDefault="00F97806" w:rsidP="004B7E5B">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Η πιο ενδεικτική είναι το περιστρεφόμενο σώμα που περιβάλλεται από ένα συμπληρωματικό στροβιλώδες βαρυτικό πεδίο, το οποίο συμπαρασύ</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ρει όλα τα σώματα σε κυκλική κίνηση. Ένα δεύτερο </w:t>
      </w:r>
      <w:r w:rsidR="00B451DE">
        <w:rPr>
          <w:rFonts w:ascii="Times New Roman" w:eastAsia="Times New Roman" w:hAnsi="Times New Roman"/>
          <w:sz w:val="28"/>
          <w:szCs w:val="28"/>
          <w:lang w:eastAsia="el-GR"/>
        </w:rPr>
        <w:t>παράδειγμα θα ήταν το εξής: οι διαδοχικοί φλοιοί χώρου που περιβάλλουν το σώμα περιστρέ</w:t>
      </w:r>
      <w:r w:rsidR="00C82DA9">
        <w:rPr>
          <w:rFonts w:ascii="Times New Roman" w:eastAsia="Times New Roman" w:hAnsi="Times New Roman"/>
          <w:sz w:val="28"/>
          <w:szCs w:val="28"/>
          <w:lang w:eastAsia="el-GR"/>
        </w:rPr>
        <w:softHyphen/>
      </w:r>
      <w:r w:rsidR="00B451DE">
        <w:rPr>
          <w:rFonts w:ascii="Times New Roman" w:eastAsia="Times New Roman" w:hAnsi="Times New Roman"/>
          <w:sz w:val="28"/>
          <w:szCs w:val="28"/>
          <w:lang w:eastAsia="el-GR"/>
        </w:rPr>
        <w:t>φονται αργά, με γωνιακή ταχύτητα που είναι συνάρτηση της απόστασης κάθε φλοιού. Προφανώς η ταχύτητα αυτή είναι μικρή όταν είμαστε μακριά απ’ το σώμα και αυξάνεται καθώς το πλησιάζουμε. Τα φαινόμενα αυτά είναι ασήμαντα για συνηθισμένα ουράνια σώματα. Η ευκολότερη μέθοδος για να τα διακρίνουμε, είναι να τοποθετήσουμε ένα γυροσκόπιο κοντά στην περιοχή του περιστρεφόμενου σώματος. Αν το σώμα ηρεμεί, το γυ</w:t>
      </w:r>
      <w:r w:rsidR="00C82DA9">
        <w:rPr>
          <w:rFonts w:ascii="Times New Roman" w:eastAsia="Times New Roman" w:hAnsi="Times New Roman"/>
          <w:sz w:val="28"/>
          <w:szCs w:val="28"/>
          <w:lang w:eastAsia="el-GR"/>
        </w:rPr>
        <w:softHyphen/>
      </w:r>
      <w:r w:rsidR="00B451DE">
        <w:rPr>
          <w:rFonts w:ascii="Times New Roman" w:eastAsia="Times New Roman" w:hAnsi="Times New Roman"/>
          <w:sz w:val="28"/>
          <w:szCs w:val="28"/>
          <w:lang w:eastAsia="el-GR"/>
        </w:rPr>
        <w:t>ροσκόπιο δείχνει προς μια κατεύθυνση η οποία δεν αλλάζει σε σχέση με τους μακρινούς αστέρες. (Η χρήση του γυροσκόπιου για τον προσανατο</w:t>
      </w:r>
      <w:r w:rsidR="00C82DA9">
        <w:rPr>
          <w:rFonts w:ascii="Times New Roman" w:eastAsia="Times New Roman" w:hAnsi="Times New Roman"/>
          <w:sz w:val="28"/>
          <w:szCs w:val="28"/>
          <w:lang w:eastAsia="el-GR"/>
        </w:rPr>
        <w:softHyphen/>
      </w:r>
      <w:r w:rsidR="00B451DE">
        <w:rPr>
          <w:rFonts w:ascii="Times New Roman" w:eastAsia="Times New Roman" w:hAnsi="Times New Roman"/>
          <w:sz w:val="28"/>
          <w:szCs w:val="28"/>
          <w:lang w:eastAsia="el-GR"/>
        </w:rPr>
        <w:t>λισμό π.χ. των διαστημόπλοιων, είναι αρκετά γνωστή). Κοντά στο περι</w:t>
      </w:r>
      <w:r w:rsidR="00C82DA9">
        <w:rPr>
          <w:rFonts w:ascii="Times New Roman" w:eastAsia="Times New Roman" w:hAnsi="Times New Roman"/>
          <w:sz w:val="28"/>
          <w:szCs w:val="28"/>
          <w:lang w:eastAsia="el-GR"/>
        </w:rPr>
        <w:softHyphen/>
      </w:r>
      <w:r w:rsidR="00B451DE">
        <w:rPr>
          <w:rFonts w:ascii="Times New Roman" w:eastAsia="Times New Roman" w:hAnsi="Times New Roman"/>
          <w:sz w:val="28"/>
          <w:szCs w:val="28"/>
          <w:lang w:eastAsia="el-GR"/>
        </w:rPr>
        <w:t>στρεφόμενο σώμα ωστόσο, ο άξονας του γυροσκόπιου περιστρέφεται αργά ...</w:t>
      </w:r>
      <w:r w:rsidR="00C82DA9">
        <w:rPr>
          <w:rFonts w:ascii="Times New Roman" w:eastAsia="Times New Roman" w:hAnsi="Times New Roman"/>
          <w:sz w:val="28"/>
          <w:szCs w:val="28"/>
          <w:lang w:eastAsia="el-GR"/>
        </w:rPr>
        <w:t xml:space="preserve">». </w:t>
      </w:r>
    </w:p>
    <w:p w:rsidR="00D3366E" w:rsidRDefault="00C82DA9" w:rsidP="00D3366E">
      <w:pPr>
        <w:spacing w:after="0" w:line="240" w:lineRule="auto"/>
        <w:ind w:firstLine="284"/>
        <w:contextualSpacing/>
        <w:jc w:val="both"/>
        <w:rPr>
          <w:rFonts w:ascii="Times New Roman" w:eastAsia="Times New Roman" w:hAnsi="Times New Roman"/>
          <w:sz w:val="28"/>
          <w:szCs w:val="28"/>
          <w:lang w:eastAsia="el-GR"/>
        </w:rPr>
      </w:pPr>
      <w:r w:rsidRPr="00831B5E">
        <w:rPr>
          <w:rFonts w:ascii="Times New Roman" w:eastAsia="Times New Roman" w:hAnsi="Times New Roman"/>
          <w:sz w:val="28"/>
          <w:szCs w:val="28"/>
          <w:lang w:eastAsia="el-GR"/>
        </w:rPr>
        <w:t xml:space="preserve"> </w:t>
      </w:r>
      <w:r w:rsidR="00D3366E" w:rsidRPr="00831B5E">
        <w:rPr>
          <w:rFonts w:ascii="Times New Roman" w:eastAsia="Times New Roman" w:hAnsi="Times New Roman"/>
          <w:sz w:val="28"/>
          <w:szCs w:val="28"/>
          <w:lang w:eastAsia="el-GR"/>
        </w:rPr>
        <w:t xml:space="preserve">«Οι Μαύρες Τρύπες και το Σύμπαν», </w:t>
      </w:r>
      <w:r w:rsidR="00D3366E" w:rsidRPr="00831B5E">
        <w:rPr>
          <w:rFonts w:ascii="Times New Roman" w:eastAsia="Times New Roman" w:hAnsi="Times New Roman"/>
          <w:sz w:val="28"/>
          <w:szCs w:val="28"/>
          <w:lang w:val="en-US" w:eastAsia="el-GR"/>
        </w:rPr>
        <w:t>Igor</w:t>
      </w:r>
      <w:r w:rsidR="00D3366E" w:rsidRPr="00831B5E">
        <w:rPr>
          <w:rFonts w:ascii="Times New Roman" w:eastAsia="Times New Roman" w:hAnsi="Times New Roman"/>
          <w:sz w:val="28"/>
          <w:szCs w:val="28"/>
          <w:lang w:eastAsia="el-GR"/>
        </w:rPr>
        <w:t xml:space="preserve"> </w:t>
      </w:r>
      <w:r w:rsidR="00D3366E" w:rsidRPr="00831B5E">
        <w:rPr>
          <w:rFonts w:ascii="Times New Roman" w:eastAsia="Times New Roman" w:hAnsi="Times New Roman"/>
          <w:sz w:val="28"/>
          <w:szCs w:val="28"/>
          <w:lang w:val="en-US" w:eastAsia="el-GR"/>
        </w:rPr>
        <w:t>D</w:t>
      </w:r>
      <w:r w:rsidR="00D3366E" w:rsidRPr="00831B5E">
        <w:rPr>
          <w:rFonts w:ascii="Times New Roman" w:eastAsia="Times New Roman" w:hAnsi="Times New Roman"/>
          <w:sz w:val="28"/>
          <w:szCs w:val="28"/>
          <w:lang w:eastAsia="el-GR"/>
        </w:rPr>
        <w:t xml:space="preserve">. </w:t>
      </w:r>
      <w:r w:rsidR="00D3366E" w:rsidRPr="00831B5E">
        <w:rPr>
          <w:rFonts w:ascii="Times New Roman" w:eastAsia="Times New Roman" w:hAnsi="Times New Roman"/>
          <w:sz w:val="28"/>
          <w:szCs w:val="28"/>
          <w:lang w:val="en-US" w:eastAsia="el-GR"/>
        </w:rPr>
        <w:t>Novikov</w:t>
      </w:r>
      <w:r w:rsidR="00D3366E" w:rsidRPr="00831B5E">
        <w:rPr>
          <w:rFonts w:ascii="Times New Roman" w:eastAsia="Times New Roman" w:hAnsi="Times New Roman"/>
          <w:sz w:val="28"/>
          <w:szCs w:val="28"/>
          <w:lang w:eastAsia="el-GR"/>
        </w:rPr>
        <w:t>. Σοβιετικός κα</w:t>
      </w:r>
      <w:r w:rsidR="001E0947">
        <w:rPr>
          <w:rFonts w:ascii="Times New Roman" w:eastAsia="Times New Roman" w:hAnsi="Times New Roman"/>
          <w:sz w:val="28"/>
          <w:szCs w:val="28"/>
          <w:lang w:eastAsia="el-GR"/>
        </w:rPr>
        <w:softHyphen/>
      </w:r>
      <w:r w:rsidR="00D3366E" w:rsidRPr="00831B5E">
        <w:rPr>
          <w:rFonts w:ascii="Times New Roman" w:eastAsia="Times New Roman" w:hAnsi="Times New Roman"/>
          <w:sz w:val="28"/>
          <w:szCs w:val="28"/>
          <w:lang w:eastAsia="el-GR"/>
        </w:rPr>
        <w:t>θηγητής αστροφυσικής στο Πανεπιστήμιο της Κοπεγχάγης, δεύτερη έκ</w:t>
      </w:r>
      <w:r w:rsidR="001E0947">
        <w:rPr>
          <w:rFonts w:ascii="Times New Roman" w:eastAsia="Times New Roman" w:hAnsi="Times New Roman"/>
          <w:sz w:val="28"/>
          <w:szCs w:val="28"/>
          <w:lang w:eastAsia="el-GR"/>
        </w:rPr>
        <w:softHyphen/>
      </w:r>
      <w:r w:rsidR="00D3366E" w:rsidRPr="00831B5E">
        <w:rPr>
          <w:rFonts w:ascii="Times New Roman" w:eastAsia="Times New Roman" w:hAnsi="Times New Roman"/>
          <w:sz w:val="28"/>
          <w:szCs w:val="28"/>
          <w:lang w:eastAsia="el-GR"/>
        </w:rPr>
        <w:t>δοση 2002</w:t>
      </w:r>
      <w:r w:rsidR="00D3366E">
        <w:rPr>
          <w:rFonts w:ascii="Times New Roman" w:eastAsia="Times New Roman" w:hAnsi="Times New Roman"/>
          <w:sz w:val="28"/>
          <w:szCs w:val="28"/>
          <w:lang w:eastAsia="el-GR"/>
        </w:rPr>
        <w:t>, σελ. 50</w:t>
      </w:r>
      <w:r w:rsidR="00F97806">
        <w:rPr>
          <w:rFonts w:ascii="Times New Roman" w:eastAsia="Times New Roman" w:hAnsi="Times New Roman"/>
          <w:sz w:val="28"/>
          <w:szCs w:val="28"/>
          <w:lang w:eastAsia="el-GR"/>
        </w:rPr>
        <w:t>, σελ. 52</w:t>
      </w:r>
      <w:r w:rsidR="000C77E2">
        <w:rPr>
          <w:rFonts w:ascii="Times New Roman" w:eastAsia="Times New Roman" w:hAnsi="Times New Roman"/>
          <w:sz w:val="28"/>
          <w:szCs w:val="28"/>
          <w:lang w:eastAsia="el-GR"/>
        </w:rPr>
        <w:t xml:space="preserve"> και σελ. 53</w:t>
      </w:r>
      <w:r w:rsidR="00D3366E">
        <w:rPr>
          <w:rFonts w:ascii="Times New Roman" w:eastAsia="Times New Roman" w:hAnsi="Times New Roman"/>
          <w:sz w:val="28"/>
          <w:szCs w:val="28"/>
          <w:lang w:eastAsia="el-GR"/>
        </w:rPr>
        <w:t>.</w:t>
      </w:r>
    </w:p>
    <w:p w:rsidR="007D1C9D" w:rsidRDefault="007D1C9D" w:rsidP="00D3366E">
      <w:pPr>
        <w:spacing w:after="0" w:line="240" w:lineRule="auto"/>
        <w:ind w:firstLine="284"/>
        <w:contextualSpacing/>
        <w:jc w:val="both"/>
        <w:rPr>
          <w:rFonts w:ascii="Times New Roman" w:eastAsia="Times New Roman" w:hAnsi="Times New Roman"/>
          <w:sz w:val="28"/>
          <w:szCs w:val="28"/>
          <w:lang w:eastAsia="el-GR"/>
        </w:rPr>
      </w:pPr>
    </w:p>
    <w:p w:rsidR="007D1C9D" w:rsidRDefault="007D1C9D" w:rsidP="00D3366E">
      <w:pPr>
        <w:spacing w:after="0" w:line="240" w:lineRule="auto"/>
        <w:ind w:firstLine="284"/>
        <w:contextualSpacing/>
        <w:jc w:val="both"/>
        <w:rPr>
          <w:rFonts w:ascii="Times New Roman" w:eastAsia="Times New Roman" w:hAnsi="Times New Roman"/>
          <w:sz w:val="28"/>
          <w:szCs w:val="28"/>
          <w:lang w:eastAsia="el-GR"/>
        </w:rPr>
      </w:pPr>
    </w:p>
    <w:p w:rsidR="007D1C9D" w:rsidRPr="007D1C9D" w:rsidRDefault="007D1C9D" w:rsidP="00D3366E">
      <w:pPr>
        <w:spacing w:after="0" w:line="240" w:lineRule="auto"/>
        <w:ind w:firstLine="284"/>
        <w:contextualSpacing/>
        <w:jc w:val="both"/>
        <w:rPr>
          <w:rFonts w:ascii="Times New Roman" w:eastAsia="Times New Roman" w:hAnsi="Times New Roman"/>
          <w:b/>
          <w:sz w:val="28"/>
          <w:szCs w:val="28"/>
          <w:u w:val="single"/>
          <w:lang w:eastAsia="el-GR"/>
        </w:rPr>
      </w:pPr>
      <w:r w:rsidRPr="007D1C9D">
        <w:rPr>
          <w:rFonts w:ascii="Times New Roman" w:eastAsia="Times New Roman" w:hAnsi="Times New Roman"/>
          <w:b/>
          <w:sz w:val="28"/>
          <w:szCs w:val="28"/>
          <w:u w:val="single"/>
          <w:lang w:eastAsia="el-GR"/>
        </w:rPr>
        <w:t>Σχόλια – επεξηγήσεις:</w:t>
      </w:r>
    </w:p>
    <w:p w:rsidR="00C75B5C" w:rsidRDefault="00C75B5C">
      <w:pPr>
        <w:spacing w:line="259" w:lineRule="auto"/>
        <w:rPr>
          <w:rFonts w:ascii="Times New Roman" w:eastAsia="Times New Roman" w:hAnsi="Times New Roman"/>
          <w:sz w:val="28"/>
          <w:szCs w:val="28"/>
          <w:lang w:eastAsia="el-GR"/>
        </w:rPr>
      </w:pPr>
      <w:r>
        <w:rPr>
          <w:rFonts w:ascii="Times New Roman" w:eastAsia="Times New Roman" w:hAnsi="Times New Roman"/>
          <w:sz w:val="28"/>
          <w:szCs w:val="28"/>
          <w:lang w:eastAsia="el-GR"/>
        </w:rPr>
        <w:br w:type="page"/>
      </w:r>
    </w:p>
    <w:p w:rsidR="00C75B5C" w:rsidRPr="007D1C9D" w:rsidRDefault="00C75B5C" w:rsidP="00C75B5C">
      <w:pPr>
        <w:spacing w:after="0" w:line="240" w:lineRule="auto"/>
        <w:ind w:firstLine="284"/>
        <w:contextualSpacing/>
        <w:jc w:val="both"/>
        <w:rPr>
          <w:rFonts w:ascii="Times New Roman" w:eastAsia="Times New Roman" w:hAnsi="Times New Roman"/>
          <w:b/>
          <w:sz w:val="28"/>
          <w:szCs w:val="28"/>
          <w:u w:val="single"/>
          <w:lang w:eastAsia="el-GR"/>
        </w:rPr>
      </w:pPr>
      <w:r w:rsidRPr="007D1C9D">
        <w:rPr>
          <w:rFonts w:ascii="Times New Roman" w:eastAsia="Times New Roman" w:hAnsi="Times New Roman"/>
          <w:b/>
          <w:sz w:val="28"/>
          <w:szCs w:val="28"/>
          <w:u w:val="single"/>
          <w:lang w:eastAsia="el-GR"/>
        </w:rPr>
        <w:lastRenderedPageBreak/>
        <w:t>Σχόλια – επεξηγήσεις:</w:t>
      </w:r>
      <w:r>
        <w:rPr>
          <w:rFonts w:ascii="Times New Roman" w:eastAsia="Times New Roman" w:hAnsi="Times New Roman"/>
          <w:b/>
          <w:sz w:val="28"/>
          <w:szCs w:val="28"/>
          <w:u w:val="single"/>
          <w:lang w:eastAsia="el-GR"/>
        </w:rPr>
        <w:t xml:space="preserve"> </w:t>
      </w:r>
    </w:p>
    <w:p w:rsidR="007D1C9D" w:rsidRDefault="007D1C9D" w:rsidP="00D3366E">
      <w:pPr>
        <w:spacing w:after="0" w:line="240" w:lineRule="auto"/>
        <w:ind w:firstLine="284"/>
        <w:contextualSpacing/>
        <w:jc w:val="both"/>
        <w:rPr>
          <w:rFonts w:ascii="Times New Roman" w:eastAsia="Times New Roman" w:hAnsi="Times New Roman"/>
          <w:sz w:val="28"/>
          <w:szCs w:val="28"/>
          <w:lang w:eastAsia="el-GR"/>
        </w:rPr>
      </w:pPr>
    </w:p>
    <w:p w:rsidR="007D1C9D" w:rsidRDefault="007D1C9D" w:rsidP="00D3366E">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Το σχήμα της σφαίρας παίζει τον εξής ρόλο: Τα φορτία των θεμελιωδών ιόντων πρωτονίων είναι περίπου ίσα με τα φορτία των θεμελιωδών ιόντων ηλεκτρονίων. Τότε δημιουργούνται δύο μαγνητικοί-ηλεκτρομαγνητικοί πόλοι που αλληλεπιδρούν μεταξύ τους.</w:t>
      </w:r>
    </w:p>
    <w:p w:rsidR="007D1C9D" w:rsidRDefault="007D1C9D" w:rsidP="00D3366E">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Εξαιτίας αυτού δεν έχουμε το φαινόμενο, όπου το ένα από τα δύο είδη να υπερτερεί σημαντικά ως προς το άλλο. Αν δηλαδή το ένα από τα δύο είδη θεμελιωδών ιόντων υπερτερεί σε σύγκριση με το άλλο, τότε </w:t>
      </w:r>
      <w:r w:rsidR="000C77E2">
        <w:rPr>
          <w:rFonts w:ascii="Times New Roman" w:eastAsia="Times New Roman" w:hAnsi="Times New Roman"/>
          <w:sz w:val="28"/>
          <w:szCs w:val="28"/>
          <w:lang w:eastAsia="el-GR"/>
        </w:rPr>
        <w:t>το μεγα</w:t>
      </w:r>
      <w:r w:rsidR="001E0947">
        <w:rPr>
          <w:rFonts w:ascii="Times New Roman" w:eastAsia="Times New Roman" w:hAnsi="Times New Roman"/>
          <w:sz w:val="28"/>
          <w:szCs w:val="28"/>
          <w:lang w:eastAsia="el-GR"/>
        </w:rPr>
        <w:softHyphen/>
      </w:r>
      <w:r w:rsidR="000C77E2">
        <w:rPr>
          <w:rFonts w:ascii="Times New Roman" w:eastAsia="Times New Roman" w:hAnsi="Times New Roman"/>
          <w:sz w:val="28"/>
          <w:szCs w:val="28"/>
          <w:lang w:eastAsia="el-GR"/>
        </w:rPr>
        <w:t>λύτερο από τα δύο θα κάλυπτε το άλλο σταδιακά και θα δημιουργούνταν σχήματα όπου το μεγάλο πεδίο «ρουφάει» σιγά-σιγά και σταδιακά το μι</w:t>
      </w:r>
      <w:r w:rsidR="001E0947">
        <w:rPr>
          <w:rFonts w:ascii="Times New Roman" w:eastAsia="Times New Roman" w:hAnsi="Times New Roman"/>
          <w:sz w:val="28"/>
          <w:szCs w:val="28"/>
          <w:lang w:eastAsia="el-GR"/>
        </w:rPr>
        <w:softHyphen/>
      </w:r>
      <w:r w:rsidR="000C77E2">
        <w:rPr>
          <w:rFonts w:ascii="Times New Roman" w:eastAsia="Times New Roman" w:hAnsi="Times New Roman"/>
          <w:sz w:val="28"/>
          <w:szCs w:val="28"/>
          <w:lang w:eastAsia="el-GR"/>
        </w:rPr>
        <w:t>κρότερό του.</w:t>
      </w:r>
    </w:p>
    <w:p w:rsidR="000C77E2" w:rsidRDefault="000C77E2" w:rsidP="00D3366E">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 όμως τα βαρυτικά πεδία είναι περίπου ίσα, τότε έχουμε την μαγνη</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τική-ηλεκτρομαγνητική αλληλεπίδραση μεταξύ τους και γενικά ισχύουν εδώ οι ιδιότητες της έλξης και άπωσης των θεμελιωδών ιόντων: την μια συστέλλονται και την άλλη διαστέλλονται.</w:t>
      </w:r>
    </w:p>
    <w:p w:rsidR="000C77E2" w:rsidRDefault="000C77E2" w:rsidP="00D3366E">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Όταν όμως περάσει αρκετός καιρός, μέρος των φορτίων του ενός συνό</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λου-πόλου θεμελιωδών ιόντων α, έλκεται από το άλλο σύνολο-πόλο β.</w:t>
      </w:r>
    </w:p>
    <w:p w:rsidR="000C77E2" w:rsidRDefault="000C77E2" w:rsidP="00D3366E">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Τότε, όταν δηλαδή αυξηθούν τα φορτία π.χ. του πόλου β που έχουν ελ</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χθεί από τον πόλο α, ο ίδιος ο πόλος αυτός α, όσο και ο πόλος β, μετατρέ</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πονται σε διπλούς μαγνητικούς-ηλεκτρομαγνητικούς πόλους.</w:t>
      </w:r>
    </w:p>
    <w:p w:rsidR="000C77E2" w:rsidRDefault="000C77E2" w:rsidP="00D3366E">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Τότε μιλάμε για τους διπλούς ενεργειακούς πόλους, τους νόμους των οποίων αναλύσαμε και αναπτύξαμε σε προηγούμενα κεφάλαια.</w:t>
      </w:r>
    </w:p>
    <w:p w:rsidR="000C77E2" w:rsidRDefault="000C77E2" w:rsidP="00D3366E">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 Τότε το διπλό σύστημα αυτό θεμελιωδών ιόντων μετατρέπεται σε Χα</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ραλάμπειο σύστημα, όπου δηλαδή έχουμε την περιστροφή του.</w:t>
      </w:r>
    </w:p>
    <w:p w:rsidR="000C77E2" w:rsidRDefault="000C77E2" w:rsidP="00D3366E">
      <w:pPr>
        <w:spacing w:after="0" w:line="240" w:lineRule="auto"/>
        <w:ind w:firstLine="284"/>
        <w:contextualSpacing/>
        <w:jc w:val="both"/>
        <w:rPr>
          <w:rFonts w:ascii="Times New Roman" w:eastAsia="Times New Roman" w:hAnsi="Times New Roman"/>
          <w:sz w:val="28"/>
          <w:szCs w:val="28"/>
          <w:lang w:eastAsia="el-GR"/>
        </w:rPr>
      </w:pPr>
    </w:p>
    <w:p w:rsidR="00F97806" w:rsidRDefault="00F97806"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Αναφέρθηκε παραπάνω ότι: «…Σύμφωνα με τη θεωρία του Νεύτωνα, ένα βαρυτικό πεδίο δεν εξαρτάται σε καμιά περίπτωση από την κίνηση της ύλης. Οπότε, τα βαρυτικά πεδία μιας περιστρεφόμενης και μιας ακίνητης σφαίρας είναι εντελώς απαράλλακτα, εφόσον οι μάζες τους είναι ίσες. Κατά τη θεωρία του Αϊνστάιν όμως, αυτό δεν είναι αλήθεια: υπάρχει μια μικρή διαφορά ανάμεσα στα βαρυτικά πεδία των δύο σφαιρών…».</w:t>
      </w:r>
    </w:p>
    <w:p w:rsidR="00F97806" w:rsidRDefault="00F97806"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 έχουμε δύο σώματα και το ένα περιστρέφεται ενώ το άλλο όχι, αυτά τα δύο σώματα έχουν ξεχωριστή βαρύτητα.</w:t>
      </w:r>
    </w:p>
    <w:p w:rsidR="00F97806" w:rsidRDefault="00F97806"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Αυτή η διαφορά τους είναι ότι με την περιστροφή ενός σώματος, εξα</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ναγκάζουμε τα πρωτόνια να πλησιάζουν μεταξύ τους (και τα ηλεκτρόνια) και τότε παράγονται θεμελιώδη ιόντα, επειδή στις σχετικά κοντινές απο</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στάσεις παράγονται απώσεις μεταξύ τους. Οι απώσεις αυτές δεν είναι τί</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ποτε άλλο, παρά η μεταφορά τέτοιων φορτίων ενέργειας θεμελιωδών ιό</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ντων πρωτονίων από το ένα πρωτόνιο και θεμελιωδών ιόντων ηλεκτρο</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νίων από το άλλο πρωτόνιο, τα οποία αυτά θεμελιώδη ιόντα απωθούνται στις σχετικά κοντινές αποστάσεις</w:t>
      </w:r>
      <w:r w:rsidR="00701285">
        <w:rPr>
          <w:rFonts w:ascii="Times New Roman" w:eastAsia="Times New Roman" w:hAnsi="Times New Roman"/>
          <w:sz w:val="28"/>
          <w:szCs w:val="28"/>
          <w:lang w:eastAsia="el-GR"/>
        </w:rPr>
        <w:t xml:space="preserve"> (σχετικά με τις απώσεις και τις μαύρες τρύπες μιλήσαμε μόλις και στο προηγούμενο-παραπάνω κεφάλαιο).</w:t>
      </w:r>
    </w:p>
    <w:p w:rsidR="00701285" w:rsidRDefault="00701285"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lastRenderedPageBreak/>
        <w:t>Έτσι, καθώς περιστρέφεται ένα σώμα, αφού εξαναγκάζονται να πλησιά</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σουν τα θεμελιώδη ιόντα μεταξύ τους, παράγουν θεμελιώδη ιόντα.</w:t>
      </w:r>
    </w:p>
    <w:p w:rsidR="00701285" w:rsidRDefault="00701285"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Τότε, τα παραγόμενα θεμελιώδη ιόντα αυτού του περιστρεφόμενου σώ</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ματος αλληλεπιδρούν με άλλα σύνολα θεμελιωδών ιόντων που βρίσκονται κοντά και μέσα στο πεδίο τους.</w:t>
      </w:r>
    </w:p>
    <w:p w:rsidR="00701285" w:rsidRDefault="00701285"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Αντίθετα, αν ένα άλλο σώμα, ίδιας μάζας με το προηγούμενο, είναι α</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κίνητο, αυτό δεν παράγει θεμελιώδη ιόντα και έχει περιορισμένα φορτία θεμελιωδών ιόντων, μόνον δηλαδή αυτά που υπάρχουν στην μάζα του.</w:t>
      </w:r>
    </w:p>
    <w:p w:rsidR="00701285" w:rsidRDefault="00701285"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Αυτά τα φορτία των θεμελιωδών ιόντων που παραμένουν σταθερά μέσα στην μάζα ενός ακίνητου σώματος τα ονομάζουμε στατικά θεμελιώδη ιό</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ντα, ενώ εκείνα που υπάρχουν στην μάζα ενός περιστρεφόμενου σώματος τα ονομάζουμε περιστροφικά ή Χαραλάμπεια θεμελιώδη ιόντα.</w:t>
      </w:r>
    </w:p>
    <w:p w:rsidR="00701285" w:rsidRDefault="00701285"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Και οι δύο παραπάνω τύποι είναι ιόντα, δηλαδή έχουν την τάση να αλ</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ληλεπιδρούν με τον γύρω τους χώρο, καθώς φέρουν μαγνητικά-ηλεκτρο</w:t>
      </w:r>
      <w:r w:rsidR="001E0947">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μαγνητικά φορτ</w:t>
      </w:r>
      <w:r w:rsidR="001E0947">
        <w:rPr>
          <w:rFonts w:ascii="Times New Roman" w:eastAsia="Times New Roman" w:hAnsi="Times New Roman"/>
          <w:sz w:val="28"/>
          <w:szCs w:val="28"/>
          <w:lang w:eastAsia="el-GR"/>
        </w:rPr>
        <w:t>ία.</w:t>
      </w:r>
    </w:p>
    <w:p w:rsidR="001E0947" w:rsidRDefault="001E0947" w:rsidP="00F97806">
      <w:pPr>
        <w:spacing w:after="0" w:line="240" w:lineRule="auto"/>
        <w:ind w:firstLine="284"/>
        <w:contextualSpacing/>
        <w:jc w:val="both"/>
        <w:rPr>
          <w:rFonts w:ascii="Times New Roman" w:eastAsia="Times New Roman" w:hAnsi="Times New Roman"/>
          <w:sz w:val="28"/>
          <w:szCs w:val="28"/>
          <w:lang w:eastAsia="el-GR"/>
        </w:rPr>
      </w:pPr>
    </w:p>
    <w:p w:rsidR="001E0947" w:rsidRDefault="001E0947">
      <w:pPr>
        <w:spacing w:line="259" w:lineRule="auto"/>
        <w:rPr>
          <w:rFonts w:ascii="Times New Roman" w:eastAsia="Times New Roman" w:hAnsi="Times New Roman"/>
          <w:sz w:val="28"/>
          <w:szCs w:val="28"/>
          <w:lang w:eastAsia="el-GR"/>
        </w:rPr>
      </w:pPr>
      <w:r>
        <w:rPr>
          <w:rFonts w:ascii="Times New Roman" w:eastAsia="Times New Roman" w:hAnsi="Times New Roman"/>
          <w:sz w:val="28"/>
          <w:szCs w:val="28"/>
          <w:lang w:eastAsia="el-GR"/>
        </w:rPr>
        <w:br w:type="page"/>
      </w:r>
    </w:p>
    <w:p w:rsidR="001E0947" w:rsidRDefault="001E0947" w:rsidP="00F97806">
      <w:pPr>
        <w:spacing w:after="0" w:line="240" w:lineRule="auto"/>
        <w:ind w:firstLine="284"/>
        <w:contextualSpacing/>
        <w:jc w:val="both"/>
        <w:rPr>
          <w:rFonts w:ascii="Times New Roman" w:eastAsia="Times New Roman" w:hAnsi="Times New Roman"/>
          <w:sz w:val="28"/>
          <w:szCs w:val="28"/>
          <w:lang w:eastAsia="el-GR"/>
        </w:rPr>
      </w:pPr>
    </w:p>
    <w:p w:rsidR="001E0947" w:rsidRPr="001E0947" w:rsidRDefault="00D56F8B" w:rsidP="00F97806">
      <w:pPr>
        <w:spacing w:after="0" w:line="240" w:lineRule="auto"/>
        <w:ind w:firstLine="284"/>
        <w:contextualSpacing/>
        <w:jc w:val="both"/>
        <w:rPr>
          <w:rFonts w:ascii="Times New Roman" w:eastAsia="Times New Roman" w:hAnsi="Times New Roman"/>
          <w:b/>
          <w:sz w:val="28"/>
          <w:szCs w:val="28"/>
          <w:u w:val="single"/>
          <w:lang w:eastAsia="el-GR"/>
        </w:rPr>
      </w:pPr>
      <w:r>
        <w:rPr>
          <w:rFonts w:ascii="Times New Roman" w:eastAsia="Times New Roman" w:hAnsi="Times New Roman"/>
          <w:b/>
          <w:sz w:val="28"/>
          <w:szCs w:val="28"/>
          <w:u w:val="single"/>
          <w:lang w:eastAsia="el-GR"/>
        </w:rPr>
        <w:t xml:space="preserve">11. </w:t>
      </w:r>
      <w:r w:rsidR="00C82DA9">
        <w:rPr>
          <w:rFonts w:ascii="Times New Roman" w:eastAsia="Times New Roman" w:hAnsi="Times New Roman"/>
          <w:b/>
          <w:sz w:val="28"/>
          <w:szCs w:val="28"/>
          <w:u w:val="single"/>
          <w:lang w:eastAsia="el-GR"/>
        </w:rPr>
        <w:t xml:space="preserve">Μαύρες τρύπες. </w:t>
      </w:r>
      <w:r w:rsidR="001E0947" w:rsidRPr="001E0947">
        <w:rPr>
          <w:rFonts w:ascii="Times New Roman" w:eastAsia="Times New Roman" w:hAnsi="Times New Roman"/>
          <w:b/>
          <w:sz w:val="28"/>
          <w:szCs w:val="28"/>
          <w:u w:val="single"/>
          <w:lang w:eastAsia="el-GR"/>
        </w:rPr>
        <w:t>Η εξήγηση της διαστολής και της συστολής του χώ</w:t>
      </w:r>
      <w:r w:rsidR="00C82DA9">
        <w:rPr>
          <w:rFonts w:ascii="Times New Roman" w:eastAsia="Times New Roman" w:hAnsi="Times New Roman"/>
          <w:b/>
          <w:sz w:val="28"/>
          <w:szCs w:val="28"/>
          <w:u w:val="single"/>
          <w:lang w:eastAsia="el-GR"/>
        </w:rPr>
        <w:softHyphen/>
      </w:r>
      <w:r w:rsidR="001E0947" w:rsidRPr="001E0947">
        <w:rPr>
          <w:rFonts w:ascii="Times New Roman" w:eastAsia="Times New Roman" w:hAnsi="Times New Roman"/>
          <w:b/>
          <w:sz w:val="28"/>
          <w:szCs w:val="28"/>
          <w:u w:val="single"/>
          <w:lang w:eastAsia="el-GR"/>
        </w:rPr>
        <w:t xml:space="preserve">ρου, λόγω της αυξημένης </w:t>
      </w:r>
      <w:r w:rsidR="004D7F4E">
        <w:rPr>
          <w:rFonts w:ascii="Times New Roman" w:eastAsia="Times New Roman" w:hAnsi="Times New Roman"/>
          <w:b/>
          <w:sz w:val="28"/>
          <w:szCs w:val="28"/>
          <w:u w:val="single"/>
          <w:lang w:eastAsia="el-GR"/>
        </w:rPr>
        <w:t xml:space="preserve">ή μη </w:t>
      </w:r>
      <w:r w:rsidR="001E0947" w:rsidRPr="001E0947">
        <w:rPr>
          <w:rFonts w:ascii="Times New Roman" w:eastAsia="Times New Roman" w:hAnsi="Times New Roman"/>
          <w:b/>
          <w:sz w:val="28"/>
          <w:szCs w:val="28"/>
          <w:u w:val="single"/>
          <w:lang w:eastAsia="el-GR"/>
        </w:rPr>
        <w:t>παρουσίας των θεμελιωδών ιόντων.</w:t>
      </w:r>
    </w:p>
    <w:p w:rsidR="00724535" w:rsidRPr="001E0947" w:rsidRDefault="00724535" w:rsidP="00724535">
      <w:pPr>
        <w:spacing w:after="0" w:line="240" w:lineRule="auto"/>
        <w:ind w:firstLine="284"/>
        <w:contextualSpacing/>
        <w:jc w:val="both"/>
        <w:rPr>
          <w:rFonts w:ascii="Times New Roman" w:eastAsia="Times New Roman" w:hAnsi="Times New Roman"/>
          <w:b/>
          <w:sz w:val="28"/>
          <w:szCs w:val="28"/>
          <w:u w:val="single"/>
          <w:lang w:eastAsia="el-GR"/>
        </w:rPr>
      </w:pPr>
      <w:r w:rsidRPr="001E0947">
        <w:rPr>
          <w:rFonts w:ascii="Times New Roman" w:eastAsia="Times New Roman" w:hAnsi="Times New Roman"/>
          <w:b/>
          <w:sz w:val="28"/>
          <w:szCs w:val="28"/>
          <w:u w:val="single"/>
          <w:lang w:eastAsia="el-GR"/>
        </w:rPr>
        <w:t>Η εξήγηση της διαστολής και της συστολής του χ</w:t>
      </w:r>
      <w:r>
        <w:rPr>
          <w:rFonts w:ascii="Times New Roman" w:eastAsia="Times New Roman" w:hAnsi="Times New Roman"/>
          <w:b/>
          <w:sz w:val="28"/>
          <w:szCs w:val="28"/>
          <w:u w:val="single"/>
          <w:lang w:eastAsia="el-GR"/>
        </w:rPr>
        <w:t>ρόνου</w:t>
      </w:r>
      <w:r w:rsidRPr="001E0947">
        <w:rPr>
          <w:rFonts w:ascii="Times New Roman" w:eastAsia="Times New Roman" w:hAnsi="Times New Roman"/>
          <w:b/>
          <w:sz w:val="28"/>
          <w:szCs w:val="28"/>
          <w:u w:val="single"/>
          <w:lang w:eastAsia="el-GR"/>
        </w:rPr>
        <w:t xml:space="preserve">, λόγω της αυξημένης </w:t>
      </w:r>
      <w:r>
        <w:rPr>
          <w:rFonts w:ascii="Times New Roman" w:eastAsia="Times New Roman" w:hAnsi="Times New Roman"/>
          <w:b/>
          <w:sz w:val="28"/>
          <w:szCs w:val="28"/>
          <w:u w:val="single"/>
          <w:lang w:eastAsia="el-GR"/>
        </w:rPr>
        <w:t xml:space="preserve">ή μη </w:t>
      </w:r>
      <w:r w:rsidRPr="001E0947">
        <w:rPr>
          <w:rFonts w:ascii="Times New Roman" w:eastAsia="Times New Roman" w:hAnsi="Times New Roman"/>
          <w:b/>
          <w:sz w:val="28"/>
          <w:szCs w:val="28"/>
          <w:u w:val="single"/>
          <w:lang w:eastAsia="el-GR"/>
        </w:rPr>
        <w:t>παρουσίας των θεμελιωδών ιόντων.</w:t>
      </w:r>
    </w:p>
    <w:p w:rsidR="00724535" w:rsidRPr="00724535" w:rsidRDefault="00724535" w:rsidP="00724535">
      <w:pPr>
        <w:spacing w:after="0" w:line="240" w:lineRule="auto"/>
        <w:ind w:firstLine="284"/>
        <w:contextualSpacing/>
        <w:jc w:val="both"/>
        <w:rPr>
          <w:rFonts w:ascii="Times New Roman" w:eastAsia="Times New Roman" w:hAnsi="Times New Roman"/>
          <w:b/>
          <w:sz w:val="28"/>
          <w:szCs w:val="28"/>
          <w:u w:val="single"/>
          <w:lang w:eastAsia="el-GR"/>
        </w:rPr>
      </w:pPr>
      <w:r w:rsidRPr="00724535">
        <w:rPr>
          <w:rFonts w:ascii="Times New Roman" w:eastAsia="Times New Roman" w:hAnsi="Times New Roman"/>
          <w:b/>
          <w:sz w:val="28"/>
          <w:szCs w:val="28"/>
          <w:u w:val="single"/>
          <w:lang w:eastAsia="el-GR"/>
        </w:rPr>
        <w:t>Διαφορές του χώρου και του χρόνου.</w:t>
      </w:r>
    </w:p>
    <w:p w:rsidR="001E0947" w:rsidRDefault="001E0947" w:rsidP="00F97806">
      <w:pPr>
        <w:spacing w:after="0" w:line="240" w:lineRule="auto"/>
        <w:ind w:firstLine="284"/>
        <w:contextualSpacing/>
        <w:jc w:val="both"/>
        <w:rPr>
          <w:rFonts w:ascii="Times New Roman" w:eastAsia="Times New Roman" w:hAnsi="Times New Roman"/>
          <w:sz w:val="28"/>
          <w:szCs w:val="28"/>
          <w:lang w:eastAsia="el-GR"/>
        </w:rPr>
      </w:pPr>
    </w:p>
    <w:p w:rsidR="001E0947" w:rsidRDefault="001E0947" w:rsidP="00F97806">
      <w:pPr>
        <w:spacing w:after="0" w:line="240" w:lineRule="auto"/>
        <w:ind w:firstLine="284"/>
        <w:contextualSpacing/>
        <w:jc w:val="both"/>
        <w:rPr>
          <w:rFonts w:ascii="Times New Roman" w:eastAsia="Times New Roman" w:hAnsi="Times New Roman"/>
          <w:sz w:val="28"/>
          <w:szCs w:val="28"/>
          <w:lang w:eastAsia="el-GR"/>
        </w:rPr>
      </w:pPr>
    </w:p>
    <w:p w:rsidR="00C82DA9" w:rsidRDefault="00C82DA9" w:rsidP="00724535">
      <w:pPr>
        <w:spacing w:after="0" w:line="240" w:lineRule="auto"/>
        <w:ind w:firstLine="284"/>
        <w:contextualSpacing/>
        <w:jc w:val="both"/>
        <w:rPr>
          <w:rFonts w:ascii="Times New Roman" w:eastAsia="Times New Roman" w:hAnsi="Times New Roman"/>
          <w:sz w:val="28"/>
          <w:szCs w:val="28"/>
          <w:lang w:eastAsia="el-GR"/>
        </w:rPr>
      </w:pPr>
      <w:r w:rsidRPr="00C82DA9">
        <w:rPr>
          <w:rFonts w:ascii="Times New Roman" w:eastAsia="Times New Roman" w:hAnsi="Times New Roman"/>
          <w:sz w:val="28"/>
          <w:szCs w:val="28"/>
          <w:lang w:eastAsia="el-GR"/>
        </w:rPr>
        <w:t>Σε μια μαύρη τρύπα ο χώρος και ο χρόνος έχουν άλλη έννοια.</w:t>
      </w:r>
      <w:r>
        <w:rPr>
          <w:rFonts w:ascii="Times New Roman" w:eastAsia="Times New Roman" w:hAnsi="Times New Roman"/>
          <w:sz w:val="28"/>
          <w:szCs w:val="28"/>
          <w:lang w:eastAsia="el-GR"/>
        </w:rPr>
        <w:t xml:space="preserve"> Η διαφο</w:t>
      </w:r>
      <w:r>
        <w:rPr>
          <w:rFonts w:ascii="Times New Roman" w:eastAsia="Times New Roman" w:hAnsi="Times New Roman"/>
          <w:sz w:val="28"/>
          <w:szCs w:val="28"/>
          <w:lang w:eastAsia="el-GR"/>
        </w:rPr>
        <w:softHyphen/>
        <w:t xml:space="preserve">ροποίηση του χώρου και του χρόνου οφείλεται στα θεμελιώδη ιόντα. Αυτό θα αναπτύξουμε τώρα. </w:t>
      </w:r>
    </w:p>
    <w:p w:rsidR="00C82DA9" w:rsidRPr="00C82DA9" w:rsidRDefault="00C82DA9" w:rsidP="00724535">
      <w:pPr>
        <w:spacing w:after="0" w:line="240" w:lineRule="auto"/>
        <w:ind w:firstLine="284"/>
        <w:contextualSpacing/>
        <w:jc w:val="both"/>
        <w:rPr>
          <w:rFonts w:ascii="Times New Roman" w:eastAsia="Times New Roman" w:hAnsi="Times New Roman"/>
          <w:sz w:val="28"/>
          <w:szCs w:val="28"/>
          <w:lang w:eastAsia="el-GR"/>
        </w:rPr>
      </w:pPr>
    </w:p>
    <w:p w:rsidR="00724535" w:rsidRPr="00724535" w:rsidRDefault="00724535" w:rsidP="00724535">
      <w:pPr>
        <w:spacing w:after="0" w:line="240" w:lineRule="auto"/>
        <w:ind w:firstLine="284"/>
        <w:contextualSpacing/>
        <w:jc w:val="both"/>
        <w:rPr>
          <w:rFonts w:ascii="Times New Roman" w:eastAsia="Times New Roman" w:hAnsi="Times New Roman"/>
          <w:sz w:val="28"/>
          <w:szCs w:val="28"/>
          <w:u w:val="single"/>
          <w:lang w:eastAsia="el-GR"/>
        </w:rPr>
      </w:pPr>
      <w:r>
        <w:rPr>
          <w:rFonts w:ascii="Times New Roman" w:eastAsia="Times New Roman" w:hAnsi="Times New Roman"/>
          <w:sz w:val="28"/>
          <w:szCs w:val="28"/>
          <w:u w:val="single"/>
          <w:lang w:eastAsia="el-GR"/>
        </w:rPr>
        <w:t xml:space="preserve">Α. </w:t>
      </w:r>
      <w:r w:rsidRPr="00724535">
        <w:rPr>
          <w:rFonts w:ascii="Times New Roman" w:eastAsia="Times New Roman" w:hAnsi="Times New Roman"/>
          <w:sz w:val="28"/>
          <w:szCs w:val="28"/>
          <w:u w:val="single"/>
          <w:lang w:eastAsia="el-GR"/>
        </w:rPr>
        <w:t>Η εξήγηση της διαστολής και της συστολής του χώρου, λόγω της αυξημένης ή μη παρουσίας των θεμελιωδών ιόντων.</w:t>
      </w:r>
    </w:p>
    <w:p w:rsidR="001E0947" w:rsidRDefault="001E0947"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Ανάλογα με την ταχύτητα περιστροφής ενός συστήματος περιστρεφό</w:t>
      </w:r>
      <w:r>
        <w:rPr>
          <w:rFonts w:ascii="Times New Roman" w:eastAsia="Times New Roman" w:hAnsi="Times New Roman"/>
          <w:sz w:val="28"/>
          <w:szCs w:val="28"/>
          <w:lang w:eastAsia="el-GR"/>
        </w:rPr>
        <w:softHyphen/>
        <w:t xml:space="preserve">μενων (ή Χαραλάμπειων) θεμελιωδών ιόντων παράγονται, ανάλογα, μικρή ή μεγάλη έντασή τους.   </w:t>
      </w:r>
    </w:p>
    <w:p w:rsidR="001E0947" w:rsidRDefault="001E0947"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Αυτό σημαίνει ότι αν αυξηθεί η ταχύτητα ενός περιστρεφόμενου σώμα</w:t>
      </w:r>
      <w:r>
        <w:rPr>
          <w:rFonts w:ascii="Times New Roman" w:eastAsia="Times New Roman" w:hAnsi="Times New Roman"/>
          <w:sz w:val="28"/>
          <w:szCs w:val="28"/>
          <w:lang w:eastAsia="el-GR"/>
        </w:rPr>
        <w:softHyphen/>
        <w:t>τος, θα έχουμε μεγαλύτερη την παραγωγή θεμελιωδών ιόντων και τότε αυτά θα αλληλεπιδρούν περισσότερο στον γύρω τους χώρο.</w:t>
      </w:r>
    </w:p>
    <w:p w:rsidR="001E0947" w:rsidRDefault="001E0947"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Π.χ. αν κάψουμε ένα στουπί, η φωτιά που επίσης παράγει θεμελιώδη ιόντα (η αύξηση της θερμοκρασίας ειδικότερα), αλλάζει και τον ίδιο τον χώρο και βλέπουμε τα αντικείμενα που βρίσκονται κοντά στις φλόγες να τρεμοπαίζουν. Αυτή η αύξηση του χώρου (διαστολή του χώρου) συμβαίνει λόγω της αυξημένης παρουσίας ποσότητας θεμελιωδών ιόντων στην πε</w:t>
      </w:r>
      <w:r>
        <w:rPr>
          <w:rFonts w:ascii="Times New Roman" w:eastAsia="Times New Roman" w:hAnsi="Times New Roman"/>
          <w:sz w:val="28"/>
          <w:szCs w:val="28"/>
          <w:lang w:eastAsia="el-GR"/>
        </w:rPr>
        <w:softHyphen/>
        <w:t xml:space="preserve">ριοχή αυτή. </w:t>
      </w:r>
    </w:p>
    <w:p w:rsidR="001E0947" w:rsidRDefault="001E0947"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Τα θεμελιώδη ιόντα όμως την μια έλκονται και την άλλη απωθούνται. Έτσι, αφού γίνει η διαστολή και ο χώρος αυξηθεί, στην επόμενη φάση θα έχουμε άπωση των θεμελιωδών ιόντων (στις σχετικά κοντινές αποστάσεις, αφού είχε δηλαδή μεσολαβήσει η έλξη τους). Στην φάση της άπωσής των, έλκουν και τα φωτόνια της φωτιάς και τότε η φωτιά επανέρχεται και συ</w:t>
      </w:r>
      <w:r>
        <w:rPr>
          <w:rFonts w:ascii="Times New Roman" w:eastAsia="Times New Roman" w:hAnsi="Times New Roman"/>
          <w:sz w:val="28"/>
          <w:szCs w:val="28"/>
          <w:lang w:eastAsia="el-GR"/>
        </w:rPr>
        <w:softHyphen/>
        <w:t>στέλλεται και μικραίνει. Τότε ο χώρος μικραίνει και πάλι.</w:t>
      </w:r>
    </w:p>
    <w:p w:rsidR="001E0947" w:rsidRDefault="001E0947"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Στην συνέχεια, ακολουθεί νέα διαστολή (στις σχετικά μακρινές αποστά</w:t>
      </w:r>
      <w:r>
        <w:rPr>
          <w:rFonts w:ascii="Times New Roman" w:eastAsia="Times New Roman" w:hAnsi="Times New Roman"/>
          <w:sz w:val="28"/>
          <w:szCs w:val="28"/>
          <w:lang w:eastAsia="el-GR"/>
        </w:rPr>
        <w:softHyphen/>
        <w:t>σεις) και τότε έχουμε νέα έκταση-διαστολή του χώρου κ.ο.κ.</w:t>
      </w:r>
    </w:p>
    <w:p w:rsidR="001E0947" w:rsidRDefault="001E0947" w:rsidP="00F97806">
      <w:pPr>
        <w:spacing w:after="0" w:line="240" w:lineRule="auto"/>
        <w:ind w:firstLine="284"/>
        <w:contextualSpacing/>
        <w:jc w:val="both"/>
        <w:rPr>
          <w:rFonts w:ascii="Times New Roman" w:eastAsia="Times New Roman" w:hAnsi="Times New Roman"/>
          <w:sz w:val="28"/>
          <w:szCs w:val="28"/>
          <w:lang w:eastAsia="el-GR"/>
        </w:rPr>
      </w:pPr>
    </w:p>
    <w:p w:rsidR="003D36CB" w:rsidRDefault="003D36CB"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Η ταχύτητα περιστροφής όμως ενός σώματος και η παραγωγή θεμελιω</w:t>
      </w:r>
      <w:r w:rsidR="00C82DA9">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δών ιόντων δεν μεταβάλλει μόνον τον χώρο.</w:t>
      </w:r>
    </w:p>
    <w:p w:rsidR="003D36CB" w:rsidRDefault="00555BD0"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 η παραγωγή θεμελιωδών ιόντων είναι ακόμη σε μεγαλύτερες ποσό</w:t>
      </w:r>
      <w:r w:rsidR="00C82DA9">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τητες τότε μεταβάλλεται και ο ίδιος ο χρόνος.</w:t>
      </w:r>
    </w:p>
    <w:p w:rsidR="004D7F4E" w:rsidRDefault="004D7F4E"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Αυτό θα το δούμε αναλυτικότερα στο επόμενο κεφάλαιο. </w:t>
      </w:r>
    </w:p>
    <w:p w:rsidR="00555BD0" w:rsidRDefault="00555BD0" w:rsidP="00F97806">
      <w:pPr>
        <w:spacing w:after="0" w:line="240" w:lineRule="auto"/>
        <w:ind w:firstLine="284"/>
        <w:contextualSpacing/>
        <w:jc w:val="both"/>
        <w:rPr>
          <w:rFonts w:ascii="Times New Roman" w:eastAsia="Times New Roman" w:hAnsi="Times New Roman"/>
          <w:sz w:val="28"/>
          <w:szCs w:val="28"/>
          <w:lang w:eastAsia="el-GR"/>
        </w:rPr>
      </w:pPr>
    </w:p>
    <w:p w:rsidR="004D7F4E" w:rsidRDefault="004D7F4E" w:rsidP="00F97806">
      <w:pPr>
        <w:spacing w:after="0" w:line="240" w:lineRule="auto"/>
        <w:ind w:firstLine="284"/>
        <w:contextualSpacing/>
        <w:jc w:val="both"/>
        <w:rPr>
          <w:rFonts w:ascii="Times New Roman" w:eastAsia="Times New Roman" w:hAnsi="Times New Roman"/>
          <w:sz w:val="28"/>
          <w:szCs w:val="28"/>
          <w:lang w:eastAsia="el-GR"/>
        </w:rPr>
      </w:pPr>
    </w:p>
    <w:p w:rsidR="004D7F4E" w:rsidRPr="00724535" w:rsidRDefault="00724535" w:rsidP="004D7F4E">
      <w:pPr>
        <w:spacing w:after="0" w:line="240" w:lineRule="auto"/>
        <w:ind w:firstLine="284"/>
        <w:contextualSpacing/>
        <w:jc w:val="both"/>
        <w:rPr>
          <w:rFonts w:ascii="Times New Roman" w:eastAsia="Times New Roman" w:hAnsi="Times New Roman"/>
          <w:sz w:val="28"/>
          <w:szCs w:val="28"/>
          <w:u w:val="single"/>
          <w:lang w:eastAsia="el-GR"/>
        </w:rPr>
      </w:pPr>
      <w:r>
        <w:rPr>
          <w:rFonts w:ascii="Times New Roman" w:eastAsia="Times New Roman" w:hAnsi="Times New Roman"/>
          <w:sz w:val="28"/>
          <w:szCs w:val="28"/>
          <w:u w:val="single"/>
          <w:lang w:eastAsia="el-GR"/>
        </w:rPr>
        <w:t xml:space="preserve">Β. </w:t>
      </w:r>
      <w:r w:rsidR="004D7F4E" w:rsidRPr="00724535">
        <w:rPr>
          <w:rFonts w:ascii="Times New Roman" w:eastAsia="Times New Roman" w:hAnsi="Times New Roman"/>
          <w:sz w:val="28"/>
          <w:szCs w:val="28"/>
          <w:u w:val="single"/>
          <w:lang w:eastAsia="el-GR"/>
        </w:rPr>
        <w:t>Η εξήγηση της διαστολής και της συστολής του χρόνου, λόγω της αυξημένης ή μη παρουσίας των θεμελιωδών ιόντων.</w:t>
      </w:r>
    </w:p>
    <w:p w:rsidR="004D7F4E" w:rsidRDefault="004D7F4E" w:rsidP="00F97806">
      <w:pPr>
        <w:spacing w:after="0" w:line="240" w:lineRule="auto"/>
        <w:ind w:firstLine="284"/>
        <w:contextualSpacing/>
        <w:jc w:val="both"/>
        <w:rPr>
          <w:rFonts w:ascii="Times New Roman" w:eastAsia="Times New Roman" w:hAnsi="Times New Roman"/>
          <w:sz w:val="28"/>
          <w:szCs w:val="28"/>
          <w:lang w:eastAsia="el-GR"/>
        </w:rPr>
      </w:pPr>
    </w:p>
    <w:p w:rsidR="004D7F4E" w:rsidRDefault="004D7F4E" w:rsidP="004D7F4E">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Η ταχύτητα περιστροφής όμως ενός σώματος και η παραγωγή θεμελιω</w:t>
      </w:r>
      <w:r w:rsidR="00C82DA9">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δών ιόντων δεν μεταβάλλει μόνον τον χώρο.</w:t>
      </w:r>
    </w:p>
    <w:p w:rsidR="004D7F4E" w:rsidRDefault="004D7F4E" w:rsidP="004D7F4E">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 η παραγωγή θεμελιωδών ιόντων είναι ακόμη σε μεγαλύτερες ποσό</w:t>
      </w:r>
      <w:r w:rsidR="00C82DA9">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τητες τότε μεταβάλλεται και ο ίδιος ο χρόνος.</w:t>
      </w:r>
    </w:p>
    <w:p w:rsidR="004D7F4E" w:rsidRDefault="004D7F4E" w:rsidP="004D7F4E">
      <w:pPr>
        <w:spacing w:after="0" w:line="240" w:lineRule="auto"/>
        <w:ind w:firstLine="284"/>
        <w:contextualSpacing/>
        <w:jc w:val="both"/>
        <w:rPr>
          <w:rFonts w:ascii="Times New Roman" w:eastAsia="Times New Roman" w:hAnsi="Times New Roman"/>
          <w:sz w:val="28"/>
          <w:szCs w:val="28"/>
          <w:lang w:eastAsia="el-GR"/>
        </w:rPr>
      </w:pPr>
    </w:p>
    <w:p w:rsidR="004D7F4E" w:rsidRDefault="004D7F4E" w:rsidP="004D7F4E">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Εμείς έχουμε την αίσθηση του χρόνου όταν δεχόμαστε σε γνωστά μας τακτικά διαστήματα, που αντιστοιχούν στον χρόνο της Γης, τα διάφορα ερεθίσματα.</w:t>
      </w:r>
    </w:p>
    <w:p w:rsidR="004D7F4E" w:rsidRDefault="004D7F4E" w:rsidP="004D7F4E">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Ο χρόνος της Γης, εξηγήσαμε ορίζεται λόγω της βαρυτικής έλξης που ασκούν οι δύο περιστρεφόμενοι εσωτερικοί-βαρυτικοί πόλοι (όχι οι βρα</w:t>
      </w:r>
      <w:r w:rsidR="00C82DA9">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χίονες) του κέντρου της Γης. Αυτοί έλκουν και το εκκρεμούς που εκτελεί ταλαντώσεις μικρού πλάτους, ειδικότερα ταλαντώσεις που κινούνται προς αυτούς τους δύο ακριβώς πόλους του εσωτερικού της Γης.</w:t>
      </w:r>
    </w:p>
    <w:p w:rsidR="004D7F4E" w:rsidRDefault="004D7F4E" w:rsidP="004D7F4E">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Αυτά ισχύουν για την Γη μας. </w:t>
      </w:r>
    </w:p>
    <w:p w:rsidR="004D7F4E" w:rsidRDefault="004D7F4E" w:rsidP="004D7F4E">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Ο χρόνος όμως σε άλλον πλανήτη, όταν οι δύο αντίστοιχοι εσωτερικοί-βαρυτικοί του πόλοι δημιουργούνται πιο γρήγορα, συγκριτικά με εκείνους της Γης, θα είναι επίσης πιο γρήγορος.</w:t>
      </w:r>
    </w:p>
    <w:p w:rsidR="004D7F4E" w:rsidRDefault="004D7F4E" w:rsidP="004D7F4E">
      <w:pPr>
        <w:spacing w:after="0" w:line="240" w:lineRule="auto"/>
        <w:ind w:firstLine="284"/>
        <w:contextualSpacing/>
        <w:jc w:val="both"/>
        <w:rPr>
          <w:rFonts w:ascii="Times New Roman" w:eastAsia="Times New Roman" w:hAnsi="Times New Roman"/>
          <w:sz w:val="28"/>
          <w:szCs w:val="28"/>
          <w:lang w:eastAsia="el-GR"/>
        </w:rPr>
      </w:pPr>
    </w:p>
    <w:p w:rsidR="00555BD0" w:rsidRDefault="00555BD0"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Αντίθετα, ο χρόνος σε άλλον πλανήτη, όταν οι δύο αντίστοιχοι εσωτε</w:t>
      </w:r>
      <w:r w:rsidR="00C82DA9">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ρικοί-βαρυτικοί του πόλοι δημιουργούνται πιο αργά, συγκριτικά με εκεί</w:t>
      </w:r>
      <w:r w:rsidR="00C82DA9">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νους της Γης, θα είναι επίσης πιο αργός.</w:t>
      </w:r>
    </w:p>
    <w:p w:rsidR="00555BD0" w:rsidRDefault="00555BD0"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Το μέγεθος του χρόνου δηλαδή εξαρτάται από τον χρόνο της δημιουρ</w:t>
      </w:r>
      <w:r w:rsidR="00C82DA9">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γίας των δύο εσωτερικών-βαρυτικών πόλων στο κέντρο του ουράνιου σώ</w:t>
      </w:r>
      <w:r w:rsidR="00C82DA9">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ματος.</w:t>
      </w:r>
    </w:p>
    <w:p w:rsidR="00555BD0" w:rsidRDefault="00555BD0"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Ο χρόνος σε έναν αστέρα νετρονίων που περιστρέφεται με πάρα πολύ μεγάλη ταχύτητα θα είναι ακόμη πιο γρήγορος, επειδή λόγω της πολύ με</w:t>
      </w:r>
      <w:r w:rsidR="00C82DA9">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γάλης περιστροφής παράγονται θεμελιώδη ιόντα. Τα νετρόνια, έχουμε ήδη εξηγήσει, ότι έχουν παραχθεί από την συμπίεση πρωτονίων πάνω στα η</w:t>
      </w:r>
      <w:r w:rsidR="00C82DA9">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λεκτρόνια (στον συμπάντειο πόλο των ηλεκτρονίων β).</w:t>
      </w:r>
    </w:p>
    <w:p w:rsidR="00555BD0" w:rsidRDefault="00555BD0"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Επομένως, τα νετρόνια φέρουν μέσα τους φορτία θεμελιωδών ιόντων πρωτονίων και θεμελιωδών ιόντων ηλεκτρονίων.</w:t>
      </w:r>
    </w:p>
    <w:p w:rsidR="00555BD0" w:rsidRDefault="00555BD0"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Τώρα, λόγω της πολύ μεγάλης ταχύτητάς των, έχουμε ανάλογη αύξηση της πίεσης-συμπίεσής της μάζας των, επομένως έχουμε ανάλογα πολύ με</w:t>
      </w:r>
      <w:r w:rsidR="00C82DA9">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γάλη παραγωγή θεμελιωδών ιόντων (είναι αυτή η συμπίεση, όπως εμείς βράζουμε το νερό και από την θερμοκρασία παράγονται θεμελιώδη ιόντα πρωτονίων και θεμελιώδη ιόντα ηλεκτρονίων, τα οποία παράγουν τερά</w:t>
      </w:r>
      <w:r w:rsidR="00C82DA9">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στια πίεση-συμπίεση).</w:t>
      </w:r>
    </w:p>
    <w:p w:rsidR="00A86310" w:rsidRDefault="00A86310"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Ο χρόνος δηλαδή είναι παραγωγή </w:t>
      </w:r>
      <w:r w:rsidR="00724535">
        <w:rPr>
          <w:rFonts w:ascii="Times New Roman" w:eastAsia="Times New Roman" w:hAnsi="Times New Roman"/>
          <w:sz w:val="28"/>
          <w:szCs w:val="28"/>
          <w:lang w:eastAsia="el-GR"/>
        </w:rPr>
        <w:t>θεμελιωδών</w:t>
      </w:r>
      <w:r>
        <w:rPr>
          <w:rFonts w:ascii="Times New Roman" w:eastAsia="Times New Roman" w:hAnsi="Times New Roman"/>
          <w:sz w:val="28"/>
          <w:szCs w:val="28"/>
          <w:lang w:eastAsia="el-GR"/>
        </w:rPr>
        <w:t xml:space="preserve"> ιόντων σε μεγαλύτερες ποσότητες.</w:t>
      </w:r>
    </w:p>
    <w:p w:rsidR="00724535" w:rsidRDefault="00724535" w:rsidP="00F97806">
      <w:pPr>
        <w:spacing w:after="0" w:line="240" w:lineRule="auto"/>
        <w:ind w:firstLine="284"/>
        <w:contextualSpacing/>
        <w:jc w:val="both"/>
        <w:rPr>
          <w:rFonts w:ascii="Times New Roman" w:eastAsia="Times New Roman" w:hAnsi="Times New Roman"/>
          <w:sz w:val="28"/>
          <w:szCs w:val="28"/>
          <w:lang w:eastAsia="el-GR"/>
        </w:rPr>
      </w:pPr>
    </w:p>
    <w:p w:rsidR="00724535" w:rsidRPr="00724535" w:rsidRDefault="00724535" w:rsidP="00F97806">
      <w:pPr>
        <w:spacing w:after="0" w:line="240" w:lineRule="auto"/>
        <w:ind w:firstLine="284"/>
        <w:contextualSpacing/>
        <w:jc w:val="both"/>
        <w:rPr>
          <w:rFonts w:ascii="Times New Roman" w:eastAsia="Times New Roman" w:hAnsi="Times New Roman"/>
          <w:sz w:val="28"/>
          <w:szCs w:val="28"/>
          <w:u w:val="single"/>
          <w:lang w:eastAsia="el-GR"/>
        </w:rPr>
      </w:pPr>
      <w:r>
        <w:rPr>
          <w:rFonts w:ascii="Times New Roman" w:eastAsia="Times New Roman" w:hAnsi="Times New Roman"/>
          <w:sz w:val="28"/>
          <w:szCs w:val="28"/>
          <w:u w:val="single"/>
          <w:lang w:eastAsia="el-GR"/>
        </w:rPr>
        <w:t xml:space="preserve">Γ. </w:t>
      </w:r>
      <w:r w:rsidRPr="00724535">
        <w:rPr>
          <w:rFonts w:ascii="Times New Roman" w:eastAsia="Times New Roman" w:hAnsi="Times New Roman"/>
          <w:sz w:val="28"/>
          <w:szCs w:val="28"/>
          <w:u w:val="single"/>
          <w:lang w:eastAsia="el-GR"/>
        </w:rPr>
        <w:t>Διαφορές του χώρου και του χρόνου.</w:t>
      </w:r>
    </w:p>
    <w:p w:rsidR="00A86310" w:rsidRDefault="00A86310"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Στην αρχή της δημιουργίας του κόσμου, οι μεγάλες μεταβολές που ε</w:t>
      </w:r>
      <w:r w:rsidR="00C82DA9">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πήλθαν από την αλληλεπίδραση μεγάλων ποσοτήτων θεμελιωδών ιόντων </w:t>
      </w:r>
      <w:r>
        <w:rPr>
          <w:rFonts w:ascii="Times New Roman" w:eastAsia="Times New Roman" w:hAnsi="Times New Roman"/>
          <w:sz w:val="28"/>
          <w:szCs w:val="28"/>
          <w:lang w:eastAsia="el-GR"/>
        </w:rPr>
        <w:lastRenderedPageBreak/>
        <w:t xml:space="preserve">παρήγαγαν τον χρόνο, ενώ οι μικρότερες μεταβολές που επήλθαν από την αλληλεπίδραση των </w:t>
      </w:r>
      <w:r w:rsidR="00724535">
        <w:rPr>
          <w:rFonts w:ascii="Times New Roman" w:eastAsia="Times New Roman" w:hAnsi="Times New Roman"/>
          <w:sz w:val="28"/>
          <w:szCs w:val="28"/>
          <w:lang w:eastAsia="el-GR"/>
        </w:rPr>
        <w:t>θεμελιωδών</w:t>
      </w:r>
      <w:r>
        <w:rPr>
          <w:rFonts w:ascii="Times New Roman" w:eastAsia="Times New Roman" w:hAnsi="Times New Roman"/>
          <w:sz w:val="28"/>
          <w:szCs w:val="28"/>
          <w:lang w:eastAsia="el-GR"/>
        </w:rPr>
        <w:t xml:space="preserve"> ιόντων παρήγαγαν τον χώρο.</w:t>
      </w:r>
    </w:p>
    <w:p w:rsidR="00555BD0" w:rsidRDefault="00A86310"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Ενώ ο χώρος μπορεί να μας επηρεάζει λιγότερο, όπως στο παράδειγμα της μεταβολής του λόγω της αύξησης της θερμοκρασίας, στο προηγούμενο κεφάλαιο, ο χρόνος μας επηρεάζει περισσότερο, επειδή οι ίδιοι υποκείμεθα σε μεγαλύτερες μεταβολές των θεμελιωδών ιόντων.</w:t>
      </w:r>
    </w:p>
    <w:p w:rsidR="00555BD0" w:rsidRDefault="00555BD0" w:rsidP="00F97806">
      <w:pPr>
        <w:spacing w:after="0" w:line="240" w:lineRule="auto"/>
        <w:ind w:firstLine="284"/>
        <w:contextualSpacing/>
        <w:jc w:val="both"/>
        <w:rPr>
          <w:rFonts w:ascii="Times New Roman" w:eastAsia="Times New Roman" w:hAnsi="Times New Roman"/>
          <w:sz w:val="28"/>
          <w:szCs w:val="28"/>
          <w:lang w:eastAsia="el-GR"/>
        </w:rPr>
      </w:pPr>
    </w:p>
    <w:p w:rsidR="00A86310" w:rsidRDefault="00A86310"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Ο χρόνος δηλαδή, όσο και ο χώρος, είναι δύο καταστάσεις των θεμε</w:t>
      </w:r>
      <w:r w:rsidR="00C82DA9">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λιωδών ιόντων με βάση</w:t>
      </w:r>
      <w:r w:rsidR="00724535">
        <w:rPr>
          <w:rFonts w:ascii="Times New Roman" w:eastAsia="Times New Roman" w:hAnsi="Times New Roman"/>
          <w:sz w:val="28"/>
          <w:szCs w:val="28"/>
          <w:lang w:eastAsia="el-GR"/>
        </w:rPr>
        <w:t xml:space="preserve"> όχι μόνον της έντασής των, αλλά και</w:t>
      </w:r>
      <w:r>
        <w:rPr>
          <w:rFonts w:ascii="Times New Roman" w:eastAsia="Times New Roman" w:hAnsi="Times New Roman"/>
          <w:sz w:val="28"/>
          <w:szCs w:val="28"/>
          <w:lang w:eastAsia="el-GR"/>
        </w:rPr>
        <w:t xml:space="preserve"> τη</w:t>
      </w:r>
      <w:r w:rsidR="00724535">
        <w:rPr>
          <w:rFonts w:ascii="Times New Roman" w:eastAsia="Times New Roman" w:hAnsi="Times New Roman"/>
          <w:sz w:val="28"/>
          <w:szCs w:val="28"/>
          <w:lang w:eastAsia="el-GR"/>
        </w:rPr>
        <w:t>ς</w:t>
      </w:r>
      <w:r>
        <w:rPr>
          <w:rFonts w:ascii="Times New Roman" w:eastAsia="Times New Roman" w:hAnsi="Times New Roman"/>
          <w:sz w:val="28"/>
          <w:szCs w:val="28"/>
          <w:lang w:eastAsia="el-GR"/>
        </w:rPr>
        <w:t xml:space="preserve"> </w:t>
      </w:r>
      <w:r w:rsidR="00724535">
        <w:rPr>
          <w:rFonts w:ascii="Times New Roman" w:eastAsia="Times New Roman" w:hAnsi="Times New Roman"/>
          <w:sz w:val="28"/>
          <w:szCs w:val="28"/>
          <w:lang w:eastAsia="el-GR"/>
        </w:rPr>
        <w:t>αλληλε</w:t>
      </w:r>
      <w:r w:rsidR="00C82DA9">
        <w:rPr>
          <w:rFonts w:ascii="Times New Roman" w:eastAsia="Times New Roman" w:hAnsi="Times New Roman"/>
          <w:sz w:val="28"/>
          <w:szCs w:val="28"/>
          <w:lang w:eastAsia="el-GR"/>
        </w:rPr>
        <w:softHyphen/>
      </w:r>
      <w:r w:rsidR="00724535">
        <w:rPr>
          <w:rFonts w:ascii="Times New Roman" w:eastAsia="Times New Roman" w:hAnsi="Times New Roman"/>
          <w:sz w:val="28"/>
          <w:szCs w:val="28"/>
          <w:lang w:eastAsia="el-GR"/>
        </w:rPr>
        <w:t>πίδρασής τους</w:t>
      </w:r>
      <w:r>
        <w:rPr>
          <w:rFonts w:ascii="Times New Roman" w:eastAsia="Times New Roman" w:hAnsi="Times New Roman"/>
          <w:sz w:val="28"/>
          <w:szCs w:val="28"/>
          <w:lang w:eastAsia="el-GR"/>
        </w:rPr>
        <w:t xml:space="preserve">, δηλαδή με βάση την </w:t>
      </w:r>
      <w:r w:rsidR="00724535">
        <w:rPr>
          <w:rFonts w:ascii="Times New Roman" w:eastAsia="Times New Roman" w:hAnsi="Times New Roman"/>
          <w:sz w:val="28"/>
          <w:szCs w:val="28"/>
          <w:lang w:eastAsia="el-GR"/>
        </w:rPr>
        <w:t xml:space="preserve">ικανότητα μεταβολής άλλων </w:t>
      </w:r>
      <w:r>
        <w:rPr>
          <w:rFonts w:ascii="Times New Roman" w:eastAsia="Times New Roman" w:hAnsi="Times New Roman"/>
          <w:sz w:val="28"/>
          <w:szCs w:val="28"/>
          <w:lang w:eastAsia="el-GR"/>
        </w:rPr>
        <w:t xml:space="preserve"> μαγνη</w:t>
      </w:r>
      <w:r w:rsidR="00C82DA9">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τικών-ηλεκτρομαγνητικών τους  φορτ</w:t>
      </w:r>
      <w:r w:rsidR="00724535">
        <w:rPr>
          <w:rFonts w:ascii="Times New Roman" w:eastAsia="Times New Roman" w:hAnsi="Times New Roman"/>
          <w:sz w:val="28"/>
          <w:szCs w:val="28"/>
          <w:lang w:eastAsia="el-GR"/>
        </w:rPr>
        <w:t>ίων που βρίσκονται στο πεδίο τους.</w:t>
      </w:r>
    </w:p>
    <w:p w:rsidR="00555BD0" w:rsidRDefault="00B451DE"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Ο αρχικός χώρος του σύμπαντος ήταν π.χ. οι δύο συμπάντειοι πόλοι. Μετά έγινε και ο μεσοσυμπάντειος χώρος, όταν είχαμε την αλληλεπίδραση των μαγνητικών-δυναμικών γραμμών.</w:t>
      </w:r>
    </w:p>
    <w:p w:rsidR="00B451DE" w:rsidRPr="00B451DE" w:rsidRDefault="00B451DE" w:rsidP="00F97806">
      <w:pPr>
        <w:spacing w:after="0" w:line="240" w:lineRule="auto"/>
        <w:ind w:firstLine="284"/>
        <w:contextualSpacing/>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Ο χρόνος όμως τότε ήταν αργός, αφού δεν υπήρχε αρκετά ισχυρή αυτή η αλληλεπίδραση στον μεσοσυμπάντειο χώρο, ενώ αντίθετα ο χρόνος ήταν πολύ πιο γρήγορος στους δύο συμπάντειους πόλους όταν είχαμε την σύ</w:t>
      </w:r>
      <w:r w:rsidR="00C82DA9">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γκρουση των θεμελιωδών ιόντων.</w:t>
      </w:r>
    </w:p>
    <w:p w:rsidR="00701285" w:rsidRDefault="00701285" w:rsidP="00F97806">
      <w:pPr>
        <w:spacing w:after="0" w:line="240" w:lineRule="auto"/>
        <w:ind w:firstLine="284"/>
        <w:contextualSpacing/>
        <w:jc w:val="both"/>
        <w:rPr>
          <w:rFonts w:ascii="Times New Roman" w:eastAsia="Times New Roman" w:hAnsi="Times New Roman"/>
          <w:sz w:val="28"/>
          <w:szCs w:val="28"/>
          <w:lang w:eastAsia="el-GR"/>
        </w:rPr>
      </w:pPr>
    </w:p>
    <w:p w:rsidR="007D1C9D" w:rsidRDefault="007D1C9D" w:rsidP="00D3366E">
      <w:pPr>
        <w:spacing w:after="0" w:line="240" w:lineRule="auto"/>
        <w:ind w:firstLine="284"/>
        <w:contextualSpacing/>
        <w:jc w:val="both"/>
        <w:rPr>
          <w:rFonts w:ascii="Times New Roman" w:eastAsia="Times New Roman" w:hAnsi="Times New Roman"/>
          <w:sz w:val="28"/>
          <w:szCs w:val="28"/>
          <w:lang w:eastAsia="el-GR"/>
        </w:rPr>
      </w:pPr>
    </w:p>
    <w:p w:rsidR="002A149E" w:rsidRDefault="002A149E">
      <w:pPr>
        <w:spacing w:line="259" w:lineRule="auto"/>
        <w:rPr>
          <w:rFonts w:ascii="Times New Roman" w:hAnsi="Times New Roman"/>
          <w:sz w:val="28"/>
          <w:szCs w:val="28"/>
          <w:lang w:eastAsia="el-GR"/>
        </w:rPr>
      </w:pPr>
      <w:r>
        <w:rPr>
          <w:rFonts w:ascii="Times New Roman" w:hAnsi="Times New Roman"/>
          <w:sz w:val="28"/>
          <w:szCs w:val="28"/>
          <w:lang w:eastAsia="el-GR"/>
        </w:rPr>
        <w:br w:type="page"/>
      </w:r>
    </w:p>
    <w:p w:rsidR="002A149E" w:rsidRDefault="002A149E" w:rsidP="00022231">
      <w:pPr>
        <w:pStyle w:val="a3"/>
        <w:ind w:firstLine="284"/>
        <w:jc w:val="both"/>
        <w:rPr>
          <w:rFonts w:ascii="Times New Roman" w:hAnsi="Times New Roman"/>
          <w:b/>
          <w:sz w:val="28"/>
          <w:szCs w:val="28"/>
          <w:u w:val="single"/>
          <w:lang w:eastAsia="el-GR"/>
        </w:rPr>
      </w:pPr>
    </w:p>
    <w:p w:rsidR="007D1C9D" w:rsidRPr="002A149E" w:rsidRDefault="00D56F8B" w:rsidP="00022231">
      <w:pPr>
        <w:pStyle w:val="a3"/>
        <w:ind w:firstLine="284"/>
        <w:jc w:val="both"/>
        <w:rPr>
          <w:rFonts w:ascii="Times New Roman" w:hAnsi="Times New Roman"/>
          <w:b/>
          <w:sz w:val="28"/>
          <w:szCs w:val="28"/>
          <w:u w:val="single"/>
          <w:lang w:eastAsia="el-GR"/>
        </w:rPr>
      </w:pPr>
      <w:r>
        <w:rPr>
          <w:rFonts w:ascii="Times New Roman" w:hAnsi="Times New Roman"/>
          <w:b/>
          <w:sz w:val="28"/>
          <w:szCs w:val="28"/>
          <w:u w:val="single"/>
          <w:lang w:eastAsia="el-GR"/>
        </w:rPr>
        <w:t xml:space="preserve">12. </w:t>
      </w:r>
      <w:r w:rsidR="002A149E" w:rsidRPr="002A149E">
        <w:rPr>
          <w:rFonts w:ascii="Times New Roman" w:hAnsi="Times New Roman"/>
          <w:b/>
          <w:sz w:val="28"/>
          <w:szCs w:val="28"/>
          <w:u w:val="single"/>
          <w:lang w:eastAsia="el-GR"/>
        </w:rPr>
        <w:t>Οι δυνάμεις που απαρτίζουν τον χωροχρόνο.</w:t>
      </w:r>
    </w:p>
    <w:p w:rsidR="00022231" w:rsidRPr="002A149E" w:rsidRDefault="002A149E" w:rsidP="00022231">
      <w:pPr>
        <w:pStyle w:val="a3"/>
        <w:ind w:firstLine="284"/>
        <w:jc w:val="both"/>
        <w:rPr>
          <w:rFonts w:ascii="Times New Roman" w:hAnsi="Times New Roman"/>
          <w:b/>
          <w:sz w:val="28"/>
          <w:szCs w:val="28"/>
          <w:u w:val="single"/>
        </w:rPr>
      </w:pPr>
      <w:r w:rsidRPr="002A149E">
        <w:rPr>
          <w:rFonts w:ascii="Times New Roman" w:hAnsi="Times New Roman"/>
          <w:b/>
          <w:sz w:val="28"/>
          <w:szCs w:val="28"/>
          <w:u w:val="single"/>
        </w:rPr>
        <w:t>Η εξήγηση του διαφορετικού</w:t>
      </w:r>
      <w:r w:rsidR="00B82F1D" w:rsidRPr="00B82F1D">
        <w:rPr>
          <w:rFonts w:ascii="Times New Roman" w:hAnsi="Times New Roman"/>
          <w:b/>
          <w:sz w:val="28"/>
          <w:szCs w:val="28"/>
          <w:u w:val="single"/>
        </w:rPr>
        <w:t xml:space="preserve"> </w:t>
      </w:r>
      <w:r w:rsidR="00B82F1D">
        <w:rPr>
          <w:rFonts w:ascii="Times New Roman" w:hAnsi="Times New Roman"/>
          <w:b/>
          <w:sz w:val="28"/>
          <w:szCs w:val="28"/>
          <w:u w:val="single"/>
        </w:rPr>
        <w:t>χώρου-χρόνου</w:t>
      </w:r>
      <w:r w:rsidRPr="002A149E">
        <w:rPr>
          <w:rFonts w:ascii="Times New Roman" w:hAnsi="Times New Roman"/>
          <w:b/>
          <w:sz w:val="28"/>
          <w:szCs w:val="28"/>
          <w:u w:val="single"/>
        </w:rPr>
        <w:t>, οφείλεται στην διαφορετική πύκνωση των θεμελιωδών ιόντων.</w:t>
      </w:r>
    </w:p>
    <w:p w:rsidR="002A149E" w:rsidRDefault="002A149E" w:rsidP="00022231">
      <w:pPr>
        <w:pStyle w:val="a3"/>
        <w:ind w:firstLine="284"/>
        <w:jc w:val="both"/>
        <w:rPr>
          <w:rFonts w:ascii="Times New Roman" w:hAnsi="Times New Roman"/>
          <w:sz w:val="28"/>
          <w:szCs w:val="28"/>
        </w:rPr>
      </w:pPr>
    </w:p>
    <w:p w:rsidR="002A149E" w:rsidRDefault="002A149E" w:rsidP="00022231">
      <w:pPr>
        <w:pStyle w:val="a3"/>
        <w:ind w:firstLine="284"/>
        <w:jc w:val="both"/>
        <w:rPr>
          <w:rFonts w:ascii="Times New Roman" w:hAnsi="Times New Roman"/>
          <w:sz w:val="28"/>
          <w:szCs w:val="28"/>
        </w:rPr>
      </w:pPr>
    </w:p>
    <w:p w:rsidR="00022231" w:rsidRDefault="00022231" w:rsidP="00022231">
      <w:pPr>
        <w:pStyle w:val="a3"/>
        <w:ind w:firstLine="284"/>
        <w:jc w:val="both"/>
        <w:rPr>
          <w:rFonts w:ascii="Times New Roman" w:hAnsi="Times New Roman"/>
          <w:sz w:val="28"/>
          <w:szCs w:val="28"/>
        </w:rPr>
      </w:pPr>
      <w:r>
        <w:rPr>
          <w:rFonts w:ascii="Times New Roman" w:hAnsi="Times New Roman"/>
          <w:sz w:val="28"/>
          <w:szCs w:val="28"/>
        </w:rPr>
        <w:t>«…Η γενική θεωρία της σχετικότητας είχε σκοπό να δώσει μια απλή εξήγηση για όλα τα φυσικά φαινόμενα, ακόμη και για τον τρόπο που το φως ακολουθεί το συντομότερο δρόμο μεταξύ δύο σημείων. Στην Ευκλεί</w:t>
      </w:r>
      <w:r w:rsidR="00D2340D">
        <w:rPr>
          <w:rFonts w:ascii="Times New Roman" w:hAnsi="Times New Roman"/>
          <w:sz w:val="28"/>
          <w:szCs w:val="28"/>
        </w:rPr>
        <w:softHyphen/>
      </w:r>
      <w:r>
        <w:rPr>
          <w:rFonts w:ascii="Times New Roman" w:hAnsi="Times New Roman"/>
          <w:sz w:val="28"/>
          <w:szCs w:val="28"/>
        </w:rPr>
        <w:t>δια γεωμετρία, ο δρόμος αυτός είναι ευθεία γραμμή και όχι καμπύλη. Επε</w:t>
      </w:r>
      <w:r w:rsidR="00D2340D">
        <w:rPr>
          <w:rFonts w:ascii="Times New Roman" w:hAnsi="Times New Roman"/>
          <w:sz w:val="28"/>
          <w:szCs w:val="28"/>
        </w:rPr>
        <w:softHyphen/>
      </w:r>
      <w:r>
        <w:rPr>
          <w:rFonts w:ascii="Times New Roman" w:hAnsi="Times New Roman"/>
          <w:sz w:val="28"/>
          <w:szCs w:val="28"/>
        </w:rPr>
        <w:t>ξεργαζόμενος αυτή τη θεωρία με τη μη-Ευκλείδια γεωμετρία, ο Αϊνστάιν περιέγραψε έναν εντελώς νέο τρόπο θεώρησης του σύμπαντος. Αντί να λέει ότι οι ακτίνες του φωτός καμπυλώνουν, είπε ότι η δομή του χώρου είναι καμπυλωμένη από τη βαρύτητα…».</w:t>
      </w:r>
    </w:p>
    <w:p w:rsidR="00022231" w:rsidRPr="00022231" w:rsidRDefault="00022231" w:rsidP="00022231">
      <w:pPr>
        <w:pStyle w:val="a3"/>
        <w:ind w:firstLine="284"/>
        <w:jc w:val="both"/>
        <w:rPr>
          <w:rFonts w:ascii="Times New Roman" w:hAnsi="Times New Roman"/>
          <w:sz w:val="28"/>
          <w:szCs w:val="28"/>
        </w:rPr>
      </w:pPr>
      <w:r w:rsidRPr="00022231">
        <w:rPr>
          <w:rFonts w:ascii="Times New Roman" w:hAnsi="Times New Roman"/>
          <w:sz w:val="28"/>
          <w:szCs w:val="28"/>
        </w:rPr>
        <w:t>«Ταξίδι στο Σύμπαν – Μυστήρια και φαινόμενα» εκδόσεις Κ. Καπόπου</w:t>
      </w:r>
      <w:r w:rsidR="00D2340D">
        <w:rPr>
          <w:rFonts w:ascii="Times New Roman" w:hAnsi="Times New Roman"/>
          <w:sz w:val="28"/>
          <w:szCs w:val="28"/>
        </w:rPr>
        <w:softHyphen/>
      </w:r>
      <w:r w:rsidRPr="00022231">
        <w:rPr>
          <w:rFonts w:ascii="Times New Roman" w:hAnsi="Times New Roman"/>
          <w:sz w:val="28"/>
          <w:szCs w:val="28"/>
        </w:rPr>
        <w:t>λος (1. Μυστήρια του Χωροχρόνου, 2. Ορίζοντας Ξανά στην Πραγματι</w:t>
      </w:r>
      <w:r w:rsidR="00D2340D">
        <w:rPr>
          <w:rFonts w:ascii="Times New Roman" w:hAnsi="Times New Roman"/>
          <w:sz w:val="28"/>
          <w:szCs w:val="28"/>
        </w:rPr>
        <w:softHyphen/>
      </w:r>
      <w:r w:rsidRPr="00022231">
        <w:rPr>
          <w:rFonts w:ascii="Times New Roman" w:hAnsi="Times New Roman"/>
          <w:sz w:val="28"/>
          <w:szCs w:val="28"/>
        </w:rPr>
        <w:t>κότητα</w:t>
      </w:r>
      <w:r>
        <w:rPr>
          <w:rFonts w:ascii="Times New Roman" w:hAnsi="Times New Roman"/>
          <w:sz w:val="28"/>
          <w:szCs w:val="28"/>
        </w:rPr>
        <w:t>, 3. Σε Αναζήτηση της Ενότητας), σελ. 32.</w:t>
      </w:r>
      <w:r w:rsidRPr="00022231">
        <w:rPr>
          <w:rFonts w:ascii="Times New Roman" w:hAnsi="Times New Roman"/>
          <w:sz w:val="28"/>
          <w:szCs w:val="28"/>
        </w:rPr>
        <w:t xml:space="preserve"> </w:t>
      </w:r>
    </w:p>
    <w:p w:rsidR="00022231" w:rsidRDefault="00022231" w:rsidP="00022231">
      <w:pPr>
        <w:pStyle w:val="a3"/>
        <w:ind w:firstLine="284"/>
        <w:jc w:val="both"/>
        <w:rPr>
          <w:rFonts w:ascii="Times New Roman" w:hAnsi="Times New Roman"/>
          <w:sz w:val="28"/>
          <w:szCs w:val="28"/>
        </w:rPr>
      </w:pPr>
    </w:p>
    <w:p w:rsidR="002A149E" w:rsidRDefault="002A149E" w:rsidP="00022231">
      <w:pPr>
        <w:pStyle w:val="a3"/>
        <w:ind w:firstLine="284"/>
        <w:jc w:val="both"/>
        <w:rPr>
          <w:rFonts w:ascii="Times New Roman" w:hAnsi="Times New Roman"/>
          <w:sz w:val="28"/>
          <w:szCs w:val="28"/>
        </w:rPr>
      </w:pPr>
    </w:p>
    <w:p w:rsidR="002A149E" w:rsidRPr="002A149E" w:rsidRDefault="002A149E" w:rsidP="00022231">
      <w:pPr>
        <w:pStyle w:val="a3"/>
        <w:ind w:firstLine="284"/>
        <w:jc w:val="both"/>
        <w:rPr>
          <w:rFonts w:ascii="Times New Roman" w:hAnsi="Times New Roman"/>
          <w:b/>
          <w:sz w:val="28"/>
          <w:szCs w:val="28"/>
          <w:u w:val="single"/>
        </w:rPr>
      </w:pPr>
      <w:r w:rsidRPr="002A149E">
        <w:rPr>
          <w:rFonts w:ascii="Times New Roman" w:hAnsi="Times New Roman"/>
          <w:b/>
          <w:sz w:val="28"/>
          <w:szCs w:val="28"/>
          <w:u w:val="single"/>
        </w:rPr>
        <w:t>Σχόλια – επεξηγήσεις:</w:t>
      </w:r>
    </w:p>
    <w:p w:rsidR="002A149E" w:rsidRDefault="002A149E" w:rsidP="00022231">
      <w:pPr>
        <w:pStyle w:val="a3"/>
        <w:ind w:firstLine="284"/>
        <w:jc w:val="both"/>
        <w:rPr>
          <w:rFonts w:ascii="Times New Roman" w:hAnsi="Times New Roman"/>
          <w:sz w:val="28"/>
          <w:szCs w:val="28"/>
        </w:rPr>
      </w:pPr>
    </w:p>
    <w:p w:rsidR="00022231" w:rsidRDefault="00022231" w:rsidP="00022231">
      <w:pPr>
        <w:pStyle w:val="a3"/>
        <w:ind w:firstLine="284"/>
        <w:jc w:val="both"/>
        <w:rPr>
          <w:rFonts w:ascii="Times New Roman" w:hAnsi="Times New Roman"/>
          <w:sz w:val="28"/>
          <w:szCs w:val="28"/>
        </w:rPr>
      </w:pPr>
      <w:r>
        <w:rPr>
          <w:rFonts w:ascii="Times New Roman" w:hAnsi="Times New Roman"/>
          <w:sz w:val="28"/>
          <w:szCs w:val="28"/>
        </w:rPr>
        <w:t>Στην ουσία συμβαίνει το εξής:</w:t>
      </w:r>
    </w:p>
    <w:p w:rsidR="00022231" w:rsidRDefault="00022231" w:rsidP="00022231">
      <w:pPr>
        <w:pStyle w:val="a3"/>
        <w:ind w:firstLine="284"/>
        <w:jc w:val="both"/>
        <w:rPr>
          <w:rFonts w:ascii="Times New Roman" w:hAnsi="Times New Roman"/>
          <w:sz w:val="28"/>
          <w:szCs w:val="28"/>
        </w:rPr>
      </w:pPr>
      <w:r>
        <w:rPr>
          <w:rFonts w:ascii="Times New Roman" w:hAnsi="Times New Roman"/>
          <w:sz w:val="28"/>
          <w:szCs w:val="28"/>
        </w:rPr>
        <w:t>Ο χώρος και ο χρόνος αποτελούνται από θεμελιώδη ιόντα μικρότερης και μεγαλύτερης πυκνότητας-ενέργειας.</w:t>
      </w:r>
    </w:p>
    <w:p w:rsidR="00022231" w:rsidRDefault="00022231" w:rsidP="00022231">
      <w:pPr>
        <w:pStyle w:val="a3"/>
        <w:ind w:firstLine="284"/>
        <w:jc w:val="both"/>
        <w:rPr>
          <w:rFonts w:ascii="Times New Roman" w:hAnsi="Times New Roman"/>
          <w:sz w:val="28"/>
          <w:szCs w:val="28"/>
        </w:rPr>
      </w:pPr>
      <w:r>
        <w:rPr>
          <w:rFonts w:ascii="Times New Roman" w:hAnsi="Times New Roman"/>
          <w:sz w:val="28"/>
          <w:szCs w:val="28"/>
        </w:rPr>
        <w:t>Όσο πυκνώνουν τα θεμελιώδη ιόντα σε μια περιοχή του σύμπαντος, δεν πυκνώνει και δεν τροποποιείται μόνον ο χώρος, αλλά τροποποιείται και ο ίδιος ο χρόνος.</w:t>
      </w:r>
    </w:p>
    <w:p w:rsidR="00022231" w:rsidRDefault="00022231" w:rsidP="00022231">
      <w:pPr>
        <w:pStyle w:val="a3"/>
        <w:ind w:firstLine="284"/>
        <w:jc w:val="both"/>
        <w:rPr>
          <w:rFonts w:ascii="Times New Roman" w:hAnsi="Times New Roman"/>
          <w:sz w:val="28"/>
          <w:szCs w:val="28"/>
        </w:rPr>
      </w:pPr>
      <w:r>
        <w:rPr>
          <w:rFonts w:ascii="Times New Roman" w:hAnsi="Times New Roman"/>
          <w:sz w:val="28"/>
          <w:szCs w:val="28"/>
        </w:rPr>
        <w:t>Αυτή η έλξη μεταξύ των θεμελιωδών ιόντων είναι ιδιότητά τους και λέ</w:t>
      </w:r>
      <w:r w:rsidR="00D2340D">
        <w:rPr>
          <w:rFonts w:ascii="Times New Roman" w:hAnsi="Times New Roman"/>
          <w:sz w:val="28"/>
          <w:szCs w:val="28"/>
        </w:rPr>
        <w:softHyphen/>
      </w:r>
      <w:r>
        <w:rPr>
          <w:rFonts w:ascii="Times New Roman" w:hAnsi="Times New Roman"/>
          <w:sz w:val="28"/>
          <w:szCs w:val="28"/>
        </w:rPr>
        <w:t>γεται βαρύτητα. Αυτού του είδους η βαρύτητα μπορεί να υπάρχει και χωρίς την μάζα, να είναι η σκέτη ενέργεια των θεμελιωδών ιόντων, όπως δηλαδή αυτή υπήρχε στην αρχή του σύμπαντος, στους δύο συμπάντειους πόλους.</w:t>
      </w:r>
    </w:p>
    <w:p w:rsidR="00022231" w:rsidRDefault="00994FC4" w:rsidP="00022231">
      <w:pPr>
        <w:pStyle w:val="a3"/>
        <w:ind w:firstLine="284"/>
        <w:jc w:val="both"/>
        <w:rPr>
          <w:rFonts w:ascii="Times New Roman" w:hAnsi="Times New Roman"/>
          <w:sz w:val="28"/>
          <w:szCs w:val="28"/>
        </w:rPr>
      </w:pPr>
      <w:r>
        <w:rPr>
          <w:rFonts w:ascii="Times New Roman" w:hAnsi="Times New Roman"/>
          <w:sz w:val="28"/>
          <w:szCs w:val="28"/>
        </w:rPr>
        <w:t>Επομένως, αυτό που αν</w:t>
      </w:r>
      <w:r w:rsidR="00022231">
        <w:rPr>
          <w:rFonts w:ascii="Times New Roman" w:hAnsi="Times New Roman"/>
          <w:sz w:val="28"/>
          <w:szCs w:val="28"/>
        </w:rPr>
        <w:t>έφερε ο Αϊνστάιν ως η δομή του χώρου ότι είναι καμπυλωμένη από την βαρύτητα, ση</w:t>
      </w:r>
      <w:r>
        <w:rPr>
          <w:rFonts w:ascii="Times New Roman" w:hAnsi="Times New Roman"/>
          <w:sz w:val="28"/>
          <w:szCs w:val="28"/>
        </w:rPr>
        <w:t>μαίνει ότι θεμελιώδη ιόντα διαφ</w:t>
      </w:r>
      <w:r w:rsidR="00022231">
        <w:rPr>
          <w:rFonts w:ascii="Times New Roman" w:hAnsi="Times New Roman"/>
          <w:sz w:val="28"/>
          <w:szCs w:val="28"/>
        </w:rPr>
        <w:t>ορε</w:t>
      </w:r>
      <w:r w:rsidR="00D2340D">
        <w:rPr>
          <w:rFonts w:ascii="Times New Roman" w:hAnsi="Times New Roman"/>
          <w:sz w:val="28"/>
          <w:szCs w:val="28"/>
        </w:rPr>
        <w:softHyphen/>
      </w:r>
      <w:r w:rsidR="00022231">
        <w:rPr>
          <w:rFonts w:ascii="Times New Roman" w:hAnsi="Times New Roman"/>
          <w:sz w:val="28"/>
          <w:szCs w:val="28"/>
        </w:rPr>
        <w:t xml:space="preserve">τικής πυκνότητας υπάρχουν ενδιάμεσα στο </w:t>
      </w:r>
      <w:r>
        <w:rPr>
          <w:rFonts w:ascii="Times New Roman" w:hAnsi="Times New Roman"/>
          <w:sz w:val="28"/>
          <w:szCs w:val="28"/>
        </w:rPr>
        <w:t>σύμπαν</w:t>
      </w:r>
      <w:r w:rsidR="00022231">
        <w:rPr>
          <w:rFonts w:ascii="Times New Roman" w:hAnsi="Times New Roman"/>
          <w:sz w:val="28"/>
          <w:szCs w:val="28"/>
        </w:rPr>
        <w:t xml:space="preserve">. </w:t>
      </w:r>
    </w:p>
    <w:p w:rsidR="00022231" w:rsidRDefault="00022231" w:rsidP="00022231">
      <w:pPr>
        <w:pStyle w:val="a3"/>
        <w:ind w:firstLine="284"/>
        <w:jc w:val="both"/>
        <w:rPr>
          <w:rFonts w:ascii="Times New Roman" w:hAnsi="Times New Roman"/>
          <w:sz w:val="28"/>
          <w:szCs w:val="28"/>
        </w:rPr>
      </w:pPr>
      <w:r>
        <w:rPr>
          <w:rFonts w:ascii="Times New Roman" w:hAnsi="Times New Roman"/>
          <w:sz w:val="28"/>
          <w:szCs w:val="28"/>
        </w:rPr>
        <w:t>Εξαιτίας της διαφορετικής των πυκνότητας, φέρουν και διαφορετική ε</w:t>
      </w:r>
      <w:r w:rsidR="00D2340D">
        <w:rPr>
          <w:rFonts w:ascii="Times New Roman" w:hAnsi="Times New Roman"/>
          <w:sz w:val="28"/>
          <w:szCs w:val="28"/>
        </w:rPr>
        <w:softHyphen/>
      </w:r>
      <w:r>
        <w:rPr>
          <w:rFonts w:ascii="Times New Roman" w:hAnsi="Times New Roman"/>
          <w:sz w:val="28"/>
          <w:szCs w:val="28"/>
        </w:rPr>
        <w:t>νέργεια, επειδή όλα μαζί τα θεμελι</w:t>
      </w:r>
      <w:r w:rsidR="00994FC4">
        <w:rPr>
          <w:rFonts w:ascii="Times New Roman" w:hAnsi="Times New Roman"/>
          <w:sz w:val="28"/>
          <w:szCs w:val="28"/>
        </w:rPr>
        <w:t>ώ</w:t>
      </w:r>
      <w:r>
        <w:rPr>
          <w:rFonts w:ascii="Times New Roman" w:hAnsi="Times New Roman"/>
          <w:sz w:val="28"/>
          <w:szCs w:val="28"/>
        </w:rPr>
        <w:t xml:space="preserve">δη ιόντα έλκονται και δημιουργούν πόλο, οπότε έχουμε διάσπαρτους πόλους </w:t>
      </w:r>
      <w:r w:rsidR="00994FC4">
        <w:rPr>
          <w:rFonts w:ascii="Times New Roman" w:hAnsi="Times New Roman"/>
          <w:sz w:val="28"/>
          <w:szCs w:val="28"/>
        </w:rPr>
        <w:t>θεμελιωδών</w:t>
      </w:r>
      <w:r>
        <w:rPr>
          <w:rFonts w:ascii="Times New Roman" w:hAnsi="Times New Roman"/>
          <w:sz w:val="28"/>
          <w:szCs w:val="28"/>
        </w:rPr>
        <w:t xml:space="preserve"> </w:t>
      </w:r>
      <w:r w:rsidR="00994FC4">
        <w:rPr>
          <w:rFonts w:ascii="Times New Roman" w:hAnsi="Times New Roman"/>
          <w:sz w:val="28"/>
          <w:szCs w:val="28"/>
        </w:rPr>
        <w:t>ιόντων</w:t>
      </w:r>
      <w:r>
        <w:rPr>
          <w:rFonts w:ascii="Times New Roman" w:hAnsi="Times New Roman"/>
          <w:sz w:val="28"/>
          <w:szCs w:val="28"/>
        </w:rPr>
        <w:t xml:space="preserve"> πρωτονίων και επίσης άλλους διάσπαρτους πόλους </w:t>
      </w:r>
      <w:r w:rsidR="00994FC4">
        <w:rPr>
          <w:rFonts w:ascii="Times New Roman" w:hAnsi="Times New Roman"/>
          <w:sz w:val="28"/>
          <w:szCs w:val="28"/>
        </w:rPr>
        <w:t>θεμελιωδών</w:t>
      </w:r>
      <w:r>
        <w:rPr>
          <w:rFonts w:ascii="Times New Roman" w:hAnsi="Times New Roman"/>
          <w:sz w:val="28"/>
          <w:szCs w:val="28"/>
        </w:rPr>
        <w:t xml:space="preserve"> ιόντων ηλεκτρονίων σε όλο το </w:t>
      </w:r>
      <w:r w:rsidR="00994FC4">
        <w:rPr>
          <w:rFonts w:ascii="Times New Roman" w:hAnsi="Times New Roman"/>
          <w:sz w:val="28"/>
          <w:szCs w:val="28"/>
        </w:rPr>
        <w:t>σύμπαν</w:t>
      </w:r>
      <w:r>
        <w:rPr>
          <w:rFonts w:ascii="Times New Roman" w:hAnsi="Times New Roman"/>
          <w:sz w:val="28"/>
          <w:szCs w:val="28"/>
        </w:rPr>
        <w:t xml:space="preserve">. Αυτοί είναι πόλοι θεμελιωδών ιόντων, είναι περιοχές με θεμελιώδη ιόντα, εξαιτίας των οποίων υπάρχει και όλος ο </w:t>
      </w:r>
      <w:r w:rsidR="00994FC4">
        <w:rPr>
          <w:rFonts w:ascii="Times New Roman" w:hAnsi="Times New Roman"/>
          <w:sz w:val="28"/>
          <w:szCs w:val="28"/>
        </w:rPr>
        <w:t>χώρος</w:t>
      </w:r>
      <w:r>
        <w:rPr>
          <w:rFonts w:ascii="Times New Roman" w:hAnsi="Times New Roman"/>
          <w:sz w:val="28"/>
          <w:szCs w:val="28"/>
        </w:rPr>
        <w:t xml:space="preserve"> όσο και ο χρόνος στο </w:t>
      </w:r>
      <w:r w:rsidR="00994FC4">
        <w:rPr>
          <w:rFonts w:ascii="Times New Roman" w:hAnsi="Times New Roman"/>
          <w:sz w:val="28"/>
          <w:szCs w:val="28"/>
        </w:rPr>
        <w:t>σύμπαν</w:t>
      </w:r>
      <w:r>
        <w:rPr>
          <w:rFonts w:ascii="Times New Roman" w:hAnsi="Times New Roman"/>
          <w:sz w:val="28"/>
          <w:szCs w:val="28"/>
        </w:rPr>
        <w:t>.</w:t>
      </w:r>
    </w:p>
    <w:p w:rsidR="00022231" w:rsidRDefault="00994FC4" w:rsidP="00022231">
      <w:pPr>
        <w:pStyle w:val="a3"/>
        <w:ind w:firstLine="284"/>
        <w:jc w:val="both"/>
        <w:rPr>
          <w:rFonts w:ascii="Times New Roman" w:hAnsi="Times New Roman"/>
          <w:sz w:val="28"/>
          <w:szCs w:val="28"/>
        </w:rPr>
      </w:pPr>
      <w:r>
        <w:rPr>
          <w:rFonts w:ascii="Times New Roman" w:hAnsi="Times New Roman"/>
          <w:sz w:val="28"/>
          <w:szCs w:val="28"/>
        </w:rPr>
        <w:t>Η διαφορετική πυκνότητα ενέργεια των θεμελιωδών ιόντων στις διάφο</w:t>
      </w:r>
      <w:r w:rsidR="00D2340D">
        <w:rPr>
          <w:rFonts w:ascii="Times New Roman" w:hAnsi="Times New Roman"/>
          <w:sz w:val="28"/>
          <w:szCs w:val="28"/>
        </w:rPr>
        <w:softHyphen/>
      </w:r>
      <w:r>
        <w:rPr>
          <w:rFonts w:ascii="Times New Roman" w:hAnsi="Times New Roman"/>
          <w:sz w:val="28"/>
          <w:szCs w:val="28"/>
        </w:rPr>
        <w:t>ρες περιοχές του σύμπαντος μας δίνει έτσι διαφορετικό χώρο και διαφορε</w:t>
      </w:r>
      <w:r w:rsidR="00D2340D">
        <w:rPr>
          <w:rFonts w:ascii="Times New Roman" w:hAnsi="Times New Roman"/>
          <w:sz w:val="28"/>
          <w:szCs w:val="28"/>
        </w:rPr>
        <w:softHyphen/>
      </w:r>
      <w:r>
        <w:rPr>
          <w:rFonts w:ascii="Times New Roman" w:hAnsi="Times New Roman"/>
          <w:sz w:val="28"/>
          <w:szCs w:val="28"/>
        </w:rPr>
        <w:lastRenderedPageBreak/>
        <w:t>τικό χρόνο για την κάθε τέτοια περιοχή, που την ονομάζουμε Χαραλά</w:t>
      </w:r>
      <w:r w:rsidR="00D2340D">
        <w:rPr>
          <w:rFonts w:ascii="Times New Roman" w:hAnsi="Times New Roman"/>
          <w:sz w:val="28"/>
          <w:szCs w:val="28"/>
        </w:rPr>
        <w:softHyphen/>
      </w:r>
      <w:r>
        <w:rPr>
          <w:rFonts w:ascii="Times New Roman" w:hAnsi="Times New Roman"/>
          <w:sz w:val="28"/>
          <w:szCs w:val="28"/>
        </w:rPr>
        <w:t>μπεια περιοχή, αφού φέρει θεμελιώδη ιόντα τα οποία αλληλεπιδρούν. Αυ</w:t>
      </w:r>
      <w:r w:rsidR="00D2340D">
        <w:rPr>
          <w:rFonts w:ascii="Times New Roman" w:hAnsi="Times New Roman"/>
          <w:sz w:val="28"/>
          <w:szCs w:val="28"/>
        </w:rPr>
        <w:softHyphen/>
      </w:r>
      <w:r>
        <w:rPr>
          <w:rFonts w:ascii="Times New Roman" w:hAnsi="Times New Roman"/>
          <w:sz w:val="28"/>
          <w:szCs w:val="28"/>
        </w:rPr>
        <w:t>τές τις περιοχές αρχικά τις είχαμε ονομάσει και λίμνες θεμελιωδών ιόντων.</w:t>
      </w:r>
    </w:p>
    <w:p w:rsidR="002A149E" w:rsidRDefault="002A149E" w:rsidP="00022231">
      <w:pPr>
        <w:pStyle w:val="a3"/>
        <w:ind w:firstLine="284"/>
        <w:jc w:val="both"/>
        <w:rPr>
          <w:rFonts w:ascii="Times New Roman" w:hAnsi="Times New Roman"/>
          <w:sz w:val="28"/>
          <w:szCs w:val="28"/>
        </w:rPr>
      </w:pPr>
    </w:p>
    <w:p w:rsidR="002A149E" w:rsidRDefault="002A149E" w:rsidP="00022231">
      <w:pPr>
        <w:pStyle w:val="a3"/>
        <w:ind w:firstLine="284"/>
        <w:jc w:val="both"/>
        <w:rPr>
          <w:rFonts w:ascii="Times New Roman" w:hAnsi="Times New Roman"/>
          <w:sz w:val="28"/>
          <w:szCs w:val="28"/>
        </w:rPr>
      </w:pPr>
      <w:r>
        <w:rPr>
          <w:rFonts w:ascii="Times New Roman" w:hAnsi="Times New Roman"/>
          <w:sz w:val="28"/>
          <w:szCs w:val="28"/>
        </w:rPr>
        <w:t>Αυτή η διαφορετική πύκνωση του χωροχρόνου ή η διαφορετική πύ</w:t>
      </w:r>
      <w:r w:rsidR="00D2340D">
        <w:rPr>
          <w:rFonts w:ascii="Times New Roman" w:hAnsi="Times New Roman"/>
          <w:sz w:val="28"/>
          <w:szCs w:val="28"/>
        </w:rPr>
        <w:softHyphen/>
      </w:r>
      <w:r>
        <w:rPr>
          <w:rFonts w:ascii="Times New Roman" w:hAnsi="Times New Roman"/>
          <w:sz w:val="28"/>
          <w:szCs w:val="28"/>
        </w:rPr>
        <w:t>κνωση των θεμελιωδών ιόντων, μοιάζει ακριβώς όπως η διαφορετική πύ</w:t>
      </w:r>
      <w:r w:rsidR="00D2340D">
        <w:rPr>
          <w:rFonts w:ascii="Times New Roman" w:hAnsi="Times New Roman"/>
          <w:sz w:val="28"/>
          <w:szCs w:val="28"/>
        </w:rPr>
        <w:softHyphen/>
      </w:r>
      <w:r>
        <w:rPr>
          <w:rFonts w:ascii="Times New Roman" w:hAnsi="Times New Roman"/>
          <w:sz w:val="28"/>
          <w:szCs w:val="28"/>
        </w:rPr>
        <w:t>κνωση των μαγνητικών-δυναμικών γραμμών σε ένα μαγνητικό πεδίο, ό</w:t>
      </w:r>
      <w:r w:rsidR="00D2340D">
        <w:rPr>
          <w:rFonts w:ascii="Times New Roman" w:hAnsi="Times New Roman"/>
          <w:sz w:val="28"/>
          <w:szCs w:val="28"/>
        </w:rPr>
        <w:softHyphen/>
      </w:r>
      <w:r>
        <w:rPr>
          <w:rFonts w:ascii="Times New Roman" w:hAnsi="Times New Roman"/>
          <w:sz w:val="28"/>
          <w:szCs w:val="28"/>
        </w:rPr>
        <w:t>που δεν είναι παντού η ίδια.</w:t>
      </w:r>
    </w:p>
    <w:p w:rsidR="00D2340D" w:rsidRDefault="00D2340D" w:rsidP="00022231">
      <w:pPr>
        <w:pStyle w:val="a3"/>
        <w:ind w:firstLine="284"/>
        <w:jc w:val="both"/>
        <w:rPr>
          <w:rFonts w:ascii="Times New Roman" w:hAnsi="Times New Roman"/>
          <w:sz w:val="28"/>
          <w:szCs w:val="28"/>
        </w:rPr>
      </w:pPr>
      <w:r>
        <w:rPr>
          <w:rFonts w:ascii="Times New Roman" w:hAnsi="Times New Roman"/>
          <w:sz w:val="28"/>
          <w:szCs w:val="28"/>
        </w:rPr>
        <w:t>Επειδή, οι μαγνητικές-δυναμικές γραμμές δεν φαίνονται δεν σημαίνει ότι δεν υπάρχουν, αλλά «βλέπουμε» αυτές μέσα από τα αποτελέσματα που προκαλούν. Έτσι παρακολουθώντας τα ρινίσματα του σιδήρου που έχουμε απλώσει σε ένα χαρτί στο μαγνητικό πεδίο, παρατηρούμε την πυκνότητά τους, με βάση την μαγνητική δύναμη που εξασκούν πάνω στα ρινίσματα και τα προσανατολίζουν.</w:t>
      </w:r>
    </w:p>
    <w:p w:rsidR="002A149E" w:rsidRDefault="00D2340D" w:rsidP="00022231">
      <w:pPr>
        <w:pStyle w:val="a3"/>
        <w:ind w:firstLine="284"/>
        <w:jc w:val="both"/>
        <w:rPr>
          <w:rFonts w:ascii="Times New Roman" w:hAnsi="Times New Roman"/>
          <w:sz w:val="28"/>
          <w:szCs w:val="28"/>
        </w:rPr>
      </w:pPr>
      <w:r>
        <w:rPr>
          <w:rFonts w:ascii="Times New Roman" w:hAnsi="Times New Roman"/>
          <w:sz w:val="28"/>
          <w:szCs w:val="28"/>
        </w:rPr>
        <w:t>Το ίδιο ακριβώς γίνεται και με το μαγνητικό πεδίο των θεμελιωδών ιό</w:t>
      </w:r>
      <w:r w:rsidR="006E511A">
        <w:rPr>
          <w:rFonts w:ascii="Times New Roman" w:hAnsi="Times New Roman"/>
          <w:sz w:val="28"/>
          <w:szCs w:val="28"/>
        </w:rPr>
        <w:softHyphen/>
      </w:r>
      <w:r>
        <w:rPr>
          <w:rFonts w:ascii="Times New Roman" w:hAnsi="Times New Roman"/>
          <w:sz w:val="28"/>
          <w:szCs w:val="28"/>
        </w:rPr>
        <w:t>ντων. Μόνο που εδώ η έλξη είναι πιο μεγάλη και προκαλεί την βαρύτητα και όχι απλά μια μικρότερης ισχύος έλξη όπως εκείνη του μαγνήτη που έχουμε στο τραπέζι μας.</w:t>
      </w:r>
    </w:p>
    <w:p w:rsidR="002A149E" w:rsidRDefault="002A149E" w:rsidP="00022231">
      <w:pPr>
        <w:pStyle w:val="a3"/>
        <w:ind w:firstLine="284"/>
        <w:jc w:val="both"/>
        <w:rPr>
          <w:rFonts w:ascii="Times New Roman" w:hAnsi="Times New Roman"/>
          <w:sz w:val="28"/>
          <w:szCs w:val="28"/>
        </w:rPr>
      </w:pPr>
    </w:p>
    <w:p w:rsidR="008A763B" w:rsidRDefault="008A763B">
      <w:pPr>
        <w:spacing w:line="259" w:lineRule="auto"/>
        <w:rPr>
          <w:rFonts w:ascii="Times New Roman" w:hAnsi="Times New Roman"/>
          <w:sz w:val="28"/>
          <w:szCs w:val="28"/>
        </w:rPr>
      </w:pPr>
      <w:r>
        <w:rPr>
          <w:rFonts w:ascii="Times New Roman" w:hAnsi="Times New Roman"/>
          <w:sz w:val="28"/>
          <w:szCs w:val="28"/>
        </w:rPr>
        <w:br w:type="page"/>
      </w:r>
    </w:p>
    <w:p w:rsidR="00D2340D" w:rsidRDefault="00D2340D" w:rsidP="00022231">
      <w:pPr>
        <w:pStyle w:val="a3"/>
        <w:ind w:firstLine="284"/>
        <w:jc w:val="both"/>
        <w:rPr>
          <w:rFonts w:ascii="Times New Roman" w:hAnsi="Times New Roman"/>
          <w:b/>
          <w:sz w:val="28"/>
          <w:szCs w:val="28"/>
          <w:u w:val="single"/>
        </w:rPr>
      </w:pPr>
    </w:p>
    <w:p w:rsidR="008A763B" w:rsidRPr="00752881" w:rsidRDefault="00D56F8B" w:rsidP="00022231">
      <w:pPr>
        <w:pStyle w:val="a3"/>
        <w:ind w:firstLine="284"/>
        <w:jc w:val="both"/>
        <w:rPr>
          <w:rFonts w:ascii="Times New Roman" w:hAnsi="Times New Roman"/>
          <w:b/>
          <w:sz w:val="28"/>
          <w:szCs w:val="28"/>
          <w:u w:val="single"/>
        </w:rPr>
      </w:pPr>
      <w:r>
        <w:rPr>
          <w:rFonts w:ascii="Times New Roman" w:hAnsi="Times New Roman"/>
          <w:b/>
          <w:sz w:val="28"/>
          <w:szCs w:val="28"/>
          <w:u w:val="single"/>
        </w:rPr>
        <w:t xml:space="preserve">13. </w:t>
      </w:r>
      <w:r w:rsidR="008A763B" w:rsidRPr="00752881">
        <w:rPr>
          <w:rFonts w:ascii="Times New Roman" w:hAnsi="Times New Roman"/>
          <w:b/>
          <w:sz w:val="28"/>
          <w:szCs w:val="28"/>
          <w:u w:val="single"/>
        </w:rPr>
        <w:t>Οι δυνάμεις που προκαλούν-δημιουργούν τον χωροχρόνο.</w:t>
      </w:r>
    </w:p>
    <w:p w:rsidR="00752881" w:rsidRPr="00752881" w:rsidRDefault="00752881" w:rsidP="00022231">
      <w:pPr>
        <w:pStyle w:val="a3"/>
        <w:ind w:firstLine="284"/>
        <w:jc w:val="both"/>
        <w:rPr>
          <w:rFonts w:ascii="Times New Roman" w:hAnsi="Times New Roman"/>
          <w:b/>
          <w:sz w:val="28"/>
          <w:szCs w:val="28"/>
          <w:u w:val="single"/>
        </w:rPr>
      </w:pPr>
      <w:r w:rsidRPr="00752881">
        <w:rPr>
          <w:rFonts w:ascii="Times New Roman" w:hAnsi="Times New Roman"/>
          <w:b/>
          <w:sz w:val="28"/>
          <w:szCs w:val="28"/>
          <w:u w:val="single"/>
        </w:rPr>
        <w:t>Η λειτουργία της εξέλιξής των στο κάθε Χαραλάμπειο σύστημα (χω</w:t>
      </w:r>
      <w:r w:rsidR="00D2340D">
        <w:rPr>
          <w:rFonts w:ascii="Times New Roman" w:hAnsi="Times New Roman"/>
          <w:b/>
          <w:sz w:val="28"/>
          <w:szCs w:val="28"/>
          <w:u w:val="single"/>
        </w:rPr>
        <w:softHyphen/>
      </w:r>
      <w:r w:rsidRPr="00752881">
        <w:rPr>
          <w:rFonts w:ascii="Times New Roman" w:hAnsi="Times New Roman"/>
          <w:b/>
          <w:sz w:val="28"/>
          <w:szCs w:val="28"/>
          <w:u w:val="single"/>
        </w:rPr>
        <w:t>ροχρόνου)</w:t>
      </w:r>
      <w:r>
        <w:rPr>
          <w:rFonts w:ascii="Times New Roman" w:hAnsi="Times New Roman"/>
          <w:b/>
          <w:sz w:val="28"/>
          <w:szCs w:val="28"/>
          <w:u w:val="single"/>
        </w:rPr>
        <w:t xml:space="preserve">. </w:t>
      </w:r>
    </w:p>
    <w:p w:rsidR="008A763B" w:rsidRPr="00752881" w:rsidRDefault="00752881" w:rsidP="00022231">
      <w:pPr>
        <w:pStyle w:val="a3"/>
        <w:ind w:firstLine="284"/>
        <w:jc w:val="both"/>
        <w:rPr>
          <w:rFonts w:ascii="Times New Roman" w:hAnsi="Times New Roman"/>
          <w:b/>
          <w:sz w:val="28"/>
          <w:szCs w:val="28"/>
          <w:u w:val="single"/>
        </w:rPr>
      </w:pPr>
      <w:r w:rsidRPr="00752881">
        <w:rPr>
          <w:rFonts w:ascii="Times New Roman" w:hAnsi="Times New Roman"/>
          <w:b/>
          <w:sz w:val="28"/>
          <w:szCs w:val="28"/>
          <w:u w:val="single"/>
        </w:rPr>
        <w:t>Η μαθηματική απεικόνιση ισχύος ενός Χαραλάμπειου συστήματος ιόντων, τύπου β.</w:t>
      </w:r>
    </w:p>
    <w:p w:rsidR="00752881" w:rsidRPr="00752881" w:rsidRDefault="00752881" w:rsidP="00752881">
      <w:pPr>
        <w:pStyle w:val="a3"/>
        <w:ind w:firstLine="284"/>
        <w:jc w:val="both"/>
        <w:rPr>
          <w:rFonts w:ascii="Times New Roman" w:hAnsi="Times New Roman"/>
          <w:b/>
          <w:sz w:val="28"/>
          <w:szCs w:val="28"/>
          <w:u w:val="single"/>
        </w:rPr>
      </w:pPr>
      <w:r w:rsidRPr="00752881">
        <w:rPr>
          <w:rFonts w:ascii="Times New Roman" w:hAnsi="Times New Roman"/>
          <w:b/>
          <w:sz w:val="28"/>
          <w:szCs w:val="28"/>
          <w:u w:val="single"/>
        </w:rPr>
        <w:t xml:space="preserve">Η μαθηματική απεικόνιση ισχύος ενός Χαραλάμπειου συστήματος ιόντων, τύπου </w:t>
      </w:r>
      <w:r>
        <w:rPr>
          <w:rFonts w:ascii="Times New Roman" w:hAnsi="Times New Roman"/>
          <w:b/>
          <w:sz w:val="28"/>
          <w:szCs w:val="28"/>
          <w:u w:val="single"/>
        </w:rPr>
        <w:t>α</w:t>
      </w:r>
      <w:r w:rsidRPr="00752881">
        <w:rPr>
          <w:rFonts w:ascii="Times New Roman" w:hAnsi="Times New Roman"/>
          <w:b/>
          <w:sz w:val="28"/>
          <w:szCs w:val="28"/>
          <w:u w:val="single"/>
        </w:rPr>
        <w:t>.</w:t>
      </w:r>
    </w:p>
    <w:p w:rsidR="00752881" w:rsidRDefault="00752881" w:rsidP="00022231">
      <w:pPr>
        <w:pStyle w:val="a3"/>
        <w:ind w:firstLine="284"/>
        <w:jc w:val="both"/>
        <w:rPr>
          <w:rFonts w:ascii="Times New Roman" w:hAnsi="Times New Roman"/>
          <w:sz w:val="28"/>
          <w:szCs w:val="28"/>
        </w:rPr>
      </w:pPr>
    </w:p>
    <w:p w:rsidR="00752881" w:rsidRDefault="00752881" w:rsidP="00022231">
      <w:pPr>
        <w:pStyle w:val="a3"/>
        <w:ind w:firstLine="284"/>
        <w:jc w:val="both"/>
        <w:rPr>
          <w:rFonts w:ascii="Times New Roman" w:hAnsi="Times New Roman"/>
          <w:sz w:val="28"/>
          <w:szCs w:val="28"/>
        </w:rPr>
      </w:pPr>
    </w:p>
    <w:p w:rsidR="008A763B" w:rsidRDefault="008A763B" w:rsidP="00022231">
      <w:pPr>
        <w:pStyle w:val="a3"/>
        <w:ind w:firstLine="284"/>
        <w:jc w:val="both"/>
        <w:rPr>
          <w:rFonts w:ascii="Times New Roman" w:hAnsi="Times New Roman"/>
          <w:sz w:val="28"/>
          <w:szCs w:val="28"/>
        </w:rPr>
      </w:pPr>
      <w:r>
        <w:rPr>
          <w:rFonts w:ascii="Times New Roman" w:hAnsi="Times New Roman"/>
          <w:sz w:val="28"/>
          <w:szCs w:val="28"/>
        </w:rPr>
        <w:t>Τα θεμελιώδη ιόντα εξηγήσαμε είναι σύνολα ενέργειας.</w:t>
      </w:r>
    </w:p>
    <w:p w:rsidR="008A763B" w:rsidRDefault="008A763B" w:rsidP="00022231">
      <w:pPr>
        <w:pStyle w:val="a3"/>
        <w:ind w:firstLine="284"/>
        <w:jc w:val="both"/>
        <w:rPr>
          <w:rFonts w:ascii="Times New Roman" w:hAnsi="Times New Roman"/>
          <w:sz w:val="28"/>
          <w:szCs w:val="28"/>
        </w:rPr>
      </w:pPr>
      <w:r>
        <w:rPr>
          <w:rFonts w:ascii="Times New Roman" w:hAnsi="Times New Roman"/>
          <w:sz w:val="28"/>
          <w:szCs w:val="28"/>
        </w:rPr>
        <w:t>Έτσι έχουμε αρχικά δύο σύνολα θεμελιωδών ιόντων ή δύο θεμελιώδεις δυνάμεις ενέργειας: α) τα θεμελιώδη ιόντα πρωτονίων και β) τα θεμελιώδη ιόντα των ηλεκτρονίων.</w:t>
      </w:r>
    </w:p>
    <w:p w:rsidR="00752881" w:rsidRDefault="00752881" w:rsidP="00022231">
      <w:pPr>
        <w:pStyle w:val="a3"/>
        <w:ind w:firstLine="284"/>
        <w:jc w:val="both"/>
        <w:rPr>
          <w:rFonts w:ascii="Times New Roman" w:hAnsi="Times New Roman"/>
          <w:sz w:val="28"/>
          <w:szCs w:val="28"/>
        </w:rPr>
      </w:pPr>
    </w:p>
    <w:p w:rsidR="008A763B" w:rsidRDefault="00752881" w:rsidP="00022231">
      <w:pPr>
        <w:pStyle w:val="a3"/>
        <w:ind w:firstLine="284"/>
        <w:jc w:val="both"/>
        <w:rPr>
          <w:rFonts w:ascii="Times New Roman" w:hAnsi="Times New Roman"/>
          <w:sz w:val="28"/>
          <w:szCs w:val="28"/>
        </w:rPr>
      </w:pPr>
      <w:r>
        <w:rPr>
          <w:rFonts w:ascii="Times New Roman" w:hAnsi="Times New Roman"/>
          <w:sz w:val="28"/>
          <w:szCs w:val="28"/>
        </w:rPr>
        <w:t xml:space="preserve">1) </w:t>
      </w:r>
      <w:r w:rsidR="008A763B">
        <w:rPr>
          <w:rFonts w:ascii="Times New Roman" w:hAnsi="Times New Roman"/>
          <w:sz w:val="28"/>
          <w:szCs w:val="28"/>
        </w:rPr>
        <w:t>Αρχικά έχουμε δύο σύνολα δυνάμεων, τα οποία αλληλεπιδρούν με</w:t>
      </w:r>
      <w:r w:rsidR="00D2340D">
        <w:rPr>
          <w:rFonts w:ascii="Times New Roman" w:hAnsi="Times New Roman"/>
          <w:sz w:val="28"/>
          <w:szCs w:val="28"/>
        </w:rPr>
        <w:softHyphen/>
      </w:r>
      <w:r w:rsidR="008A763B">
        <w:rPr>
          <w:rFonts w:ascii="Times New Roman" w:hAnsi="Times New Roman"/>
          <w:sz w:val="28"/>
          <w:szCs w:val="28"/>
        </w:rPr>
        <w:t>ταξύ τους και την μια έλκονται, ενώ την άλλη απωθούνται. Το σχήμα του χώρου που καταλαμβάνουν είναι σφαιρικό, αλλά δεν είναι στατικό, δη</w:t>
      </w:r>
      <w:r w:rsidR="00D2340D">
        <w:rPr>
          <w:rFonts w:ascii="Times New Roman" w:hAnsi="Times New Roman"/>
          <w:sz w:val="28"/>
          <w:szCs w:val="28"/>
        </w:rPr>
        <w:softHyphen/>
      </w:r>
      <w:r w:rsidR="008A763B">
        <w:rPr>
          <w:rFonts w:ascii="Times New Roman" w:hAnsi="Times New Roman"/>
          <w:sz w:val="28"/>
          <w:szCs w:val="28"/>
        </w:rPr>
        <w:t>λαδή:</w:t>
      </w:r>
    </w:p>
    <w:p w:rsidR="008A763B" w:rsidRDefault="008A763B" w:rsidP="00022231">
      <w:pPr>
        <w:pStyle w:val="a3"/>
        <w:ind w:firstLine="284"/>
        <w:jc w:val="both"/>
        <w:rPr>
          <w:rFonts w:ascii="Times New Roman" w:hAnsi="Times New Roman"/>
          <w:sz w:val="28"/>
          <w:szCs w:val="28"/>
        </w:rPr>
      </w:pPr>
      <w:r>
        <w:rPr>
          <w:rFonts w:ascii="Times New Roman" w:hAnsi="Times New Roman"/>
          <w:sz w:val="28"/>
          <w:szCs w:val="28"/>
        </w:rPr>
        <w:t>Αυτό το σχήμα της σφαίρας τροποποιείται καθώς:</w:t>
      </w:r>
    </w:p>
    <w:p w:rsidR="008A763B" w:rsidRDefault="008A763B" w:rsidP="00022231">
      <w:pPr>
        <w:pStyle w:val="a3"/>
        <w:ind w:firstLine="284"/>
        <w:jc w:val="both"/>
        <w:rPr>
          <w:rFonts w:ascii="Times New Roman" w:hAnsi="Times New Roman"/>
          <w:sz w:val="28"/>
          <w:szCs w:val="28"/>
        </w:rPr>
      </w:pPr>
      <w:r>
        <w:rPr>
          <w:rFonts w:ascii="Times New Roman" w:hAnsi="Times New Roman"/>
          <w:sz w:val="28"/>
          <w:szCs w:val="28"/>
        </w:rPr>
        <w:t>α) Στην φάση της έλξης των σχηματίζεται μια πιο ανοιχτή έλλειψη (α</w:t>
      </w:r>
      <w:r w:rsidR="00D2340D">
        <w:rPr>
          <w:rFonts w:ascii="Times New Roman" w:hAnsi="Times New Roman"/>
          <w:sz w:val="28"/>
          <w:szCs w:val="28"/>
        </w:rPr>
        <w:softHyphen/>
      </w:r>
      <w:r>
        <w:rPr>
          <w:rFonts w:ascii="Times New Roman" w:hAnsi="Times New Roman"/>
          <w:sz w:val="28"/>
          <w:szCs w:val="28"/>
        </w:rPr>
        <w:t>φού έρχονται πιο κοντά οι δύο πόλοι-σύνολα ενέργειας θεμελιωδών ιό</w:t>
      </w:r>
      <w:r w:rsidR="00D2340D">
        <w:rPr>
          <w:rFonts w:ascii="Times New Roman" w:hAnsi="Times New Roman"/>
          <w:sz w:val="28"/>
          <w:szCs w:val="28"/>
        </w:rPr>
        <w:softHyphen/>
      </w:r>
      <w:r>
        <w:rPr>
          <w:rFonts w:ascii="Times New Roman" w:hAnsi="Times New Roman"/>
          <w:sz w:val="28"/>
          <w:szCs w:val="28"/>
        </w:rPr>
        <w:t xml:space="preserve">ντων), που τείνει-πλησιάζει προς τον κύκλο, ενώ </w:t>
      </w:r>
    </w:p>
    <w:p w:rsidR="008A763B" w:rsidRDefault="008A763B" w:rsidP="00022231">
      <w:pPr>
        <w:pStyle w:val="a3"/>
        <w:ind w:firstLine="284"/>
        <w:jc w:val="both"/>
        <w:rPr>
          <w:rFonts w:ascii="Times New Roman" w:hAnsi="Times New Roman"/>
          <w:sz w:val="28"/>
          <w:szCs w:val="28"/>
        </w:rPr>
      </w:pPr>
      <w:r>
        <w:rPr>
          <w:rFonts w:ascii="Times New Roman" w:hAnsi="Times New Roman"/>
          <w:sz w:val="28"/>
          <w:szCs w:val="28"/>
        </w:rPr>
        <w:t>β) Στην φάση της άπωσής των σχηματίζει μια πιο κλειστή έλλειψη (α</w:t>
      </w:r>
      <w:r w:rsidR="00D2340D">
        <w:rPr>
          <w:rFonts w:ascii="Times New Roman" w:hAnsi="Times New Roman"/>
          <w:sz w:val="28"/>
          <w:szCs w:val="28"/>
        </w:rPr>
        <w:softHyphen/>
      </w:r>
      <w:r>
        <w:rPr>
          <w:rFonts w:ascii="Times New Roman" w:hAnsi="Times New Roman"/>
          <w:sz w:val="28"/>
          <w:szCs w:val="28"/>
        </w:rPr>
        <w:t>φού απομακρύνονται μεταξύ τους οι δύο πόλοι-σύνολα ενέργειας θεμε</w:t>
      </w:r>
      <w:r w:rsidR="00D2340D">
        <w:rPr>
          <w:rFonts w:ascii="Times New Roman" w:hAnsi="Times New Roman"/>
          <w:sz w:val="28"/>
          <w:szCs w:val="28"/>
        </w:rPr>
        <w:softHyphen/>
      </w:r>
      <w:r>
        <w:rPr>
          <w:rFonts w:ascii="Times New Roman" w:hAnsi="Times New Roman"/>
          <w:sz w:val="28"/>
          <w:szCs w:val="28"/>
        </w:rPr>
        <w:t>λιωδών ιόντων), που τείνει προς την ευθεία.</w:t>
      </w:r>
    </w:p>
    <w:p w:rsidR="008A763B" w:rsidRDefault="008A763B" w:rsidP="00022231">
      <w:pPr>
        <w:pStyle w:val="a3"/>
        <w:ind w:firstLine="284"/>
        <w:jc w:val="both"/>
        <w:rPr>
          <w:rFonts w:ascii="Times New Roman" w:hAnsi="Times New Roman"/>
          <w:sz w:val="28"/>
          <w:szCs w:val="28"/>
        </w:rPr>
      </w:pPr>
    </w:p>
    <w:p w:rsidR="008A763B" w:rsidRDefault="00752881" w:rsidP="00022231">
      <w:pPr>
        <w:pStyle w:val="a3"/>
        <w:ind w:firstLine="284"/>
        <w:jc w:val="both"/>
        <w:rPr>
          <w:rFonts w:ascii="Times New Roman" w:hAnsi="Times New Roman"/>
          <w:sz w:val="28"/>
          <w:szCs w:val="28"/>
        </w:rPr>
      </w:pPr>
      <w:r>
        <w:rPr>
          <w:rFonts w:ascii="Times New Roman" w:hAnsi="Times New Roman"/>
          <w:sz w:val="28"/>
          <w:szCs w:val="28"/>
        </w:rPr>
        <w:t xml:space="preserve">2) </w:t>
      </w:r>
      <w:r w:rsidR="008A763B">
        <w:rPr>
          <w:rFonts w:ascii="Times New Roman" w:hAnsi="Times New Roman"/>
          <w:sz w:val="28"/>
          <w:szCs w:val="28"/>
        </w:rPr>
        <w:t xml:space="preserve">Καθώς όμως σε μια τέτοια λειτουργία </w:t>
      </w:r>
      <w:r>
        <w:rPr>
          <w:rFonts w:ascii="Times New Roman" w:hAnsi="Times New Roman"/>
          <w:sz w:val="28"/>
          <w:szCs w:val="28"/>
        </w:rPr>
        <w:t>μεταφέρονται φορτία θεμελιω</w:t>
      </w:r>
      <w:r w:rsidR="00D2340D">
        <w:rPr>
          <w:rFonts w:ascii="Times New Roman" w:hAnsi="Times New Roman"/>
          <w:sz w:val="28"/>
          <w:szCs w:val="28"/>
        </w:rPr>
        <w:softHyphen/>
      </w:r>
      <w:r>
        <w:rPr>
          <w:rFonts w:ascii="Times New Roman" w:hAnsi="Times New Roman"/>
          <w:sz w:val="28"/>
          <w:szCs w:val="28"/>
        </w:rPr>
        <w:t>δών ιόντων συνέχεια από τον έναν πόλο θεμελιωδών ιόντων προς τον άλλο, σε κάποια στιγμή όταν θα έχουν μεταφερθεί αρκετά τέτοια φορτία από τον έναν πόλο στον άλλο, συμβαίνει το εξής:</w:t>
      </w:r>
    </w:p>
    <w:p w:rsidR="00752881" w:rsidRDefault="00752881" w:rsidP="00022231">
      <w:pPr>
        <w:pStyle w:val="a3"/>
        <w:ind w:firstLine="284"/>
        <w:jc w:val="both"/>
        <w:rPr>
          <w:rFonts w:ascii="Times New Roman" w:hAnsi="Times New Roman"/>
          <w:sz w:val="28"/>
          <w:szCs w:val="28"/>
        </w:rPr>
      </w:pPr>
      <w:r>
        <w:rPr>
          <w:rFonts w:ascii="Times New Roman" w:hAnsi="Times New Roman"/>
          <w:sz w:val="28"/>
          <w:szCs w:val="28"/>
        </w:rPr>
        <w:t>Δημιουργούνται δύο διπλοί ενεργειακοί πόλοι, εκεί που προηγουμένως είχαμε μόνον έναν.</w:t>
      </w:r>
    </w:p>
    <w:p w:rsidR="00752881" w:rsidRDefault="00752881" w:rsidP="00022231">
      <w:pPr>
        <w:pStyle w:val="a3"/>
        <w:ind w:firstLine="284"/>
        <w:jc w:val="both"/>
        <w:rPr>
          <w:rFonts w:ascii="Times New Roman" w:hAnsi="Times New Roman"/>
          <w:sz w:val="28"/>
          <w:szCs w:val="28"/>
        </w:rPr>
      </w:pPr>
      <w:r>
        <w:rPr>
          <w:rFonts w:ascii="Times New Roman" w:hAnsi="Times New Roman"/>
          <w:sz w:val="28"/>
          <w:szCs w:val="28"/>
        </w:rPr>
        <w:t>Ενώ όμως στον κάθε τέτοιο πόλο θεμελιωδών ιόντων του Χαραλά</w:t>
      </w:r>
      <w:r w:rsidR="00D2340D">
        <w:rPr>
          <w:rFonts w:ascii="Times New Roman" w:hAnsi="Times New Roman"/>
          <w:sz w:val="28"/>
          <w:szCs w:val="28"/>
        </w:rPr>
        <w:softHyphen/>
      </w:r>
      <w:r>
        <w:rPr>
          <w:rFonts w:ascii="Times New Roman" w:hAnsi="Times New Roman"/>
          <w:sz w:val="28"/>
          <w:szCs w:val="28"/>
        </w:rPr>
        <w:t>μπειου συστήματος έχουμε δύο πόλους θεμελιωδών ιόντων, όμως ο ένας από τους δύο είναι ο ισχυρότερος και ο άλλος είναι ο ασθενέστερος.</w:t>
      </w:r>
    </w:p>
    <w:p w:rsidR="00752881" w:rsidRDefault="00752881" w:rsidP="00022231">
      <w:pPr>
        <w:pStyle w:val="a3"/>
        <w:ind w:firstLine="284"/>
        <w:jc w:val="both"/>
        <w:rPr>
          <w:rFonts w:ascii="Times New Roman" w:hAnsi="Times New Roman"/>
          <w:sz w:val="28"/>
          <w:szCs w:val="28"/>
        </w:rPr>
      </w:pPr>
    </w:p>
    <w:p w:rsidR="008A763B" w:rsidRDefault="00752881" w:rsidP="00022231">
      <w:pPr>
        <w:pStyle w:val="a3"/>
        <w:ind w:firstLine="284"/>
        <w:jc w:val="both"/>
        <w:rPr>
          <w:rFonts w:ascii="Times New Roman" w:hAnsi="Times New Roman"/>
          <w:sz w:val="28"/>
          <w:szCs w:val="28"/>
        </w:rPr>
      </w:pPr>
      <w:r>
        <w:rPr>
          <w:rFonts w:ascii="Times New Roman" w:hAnsi="Times New Roman"/>
          <w:sz w:val="28"/>
          <w:szCs w:val="28"/>
        </w:rPr>
        <w:t>Έτσι, όλες οι δυνάμεις ενός Χαραλάμπειου συστήματος είναι τέσσερις και συγκροτούν τελικά δύο διπλούς ενεργειακούς πόλους θεμελιωδών ιό</w:t>
      </w:r>
      <w:r w:rsidR="00D2340D">
        <w:rPr>
          <w:rFonts w:ascii="Times New Roman" w:hAnsi="Times New Roman"/>
          <w:sz w:val="28"/>
          <w:szCs w:val="28"/>
        </w:rPr>
        <w:softHyphen/>
      </w:r>
      <w:r>
        <w:rPr>
          <w:rFonts w:ascii="Times New Roman" w:hAnsi="Times New Roman"/>
          <w:sz w:val="28"/>
          <w:szCs w:val="28"/>
        </w:rPr>
        <w:t>ντων, από τους οποίους δύο παραπάνω (διπλούς πόλους) ο ένας είναι ο ισχυρότερος.</w:t>
      </w:r>
    </w:p>
    <w:p w:rsidR="008A763B" w:rsidRDefault="00752881" w:rsidP="00022231">
      <w:pPr>
        <w:pStyle w:val="a3"/>
        <w:ind w:firstLine="284"/>
        <w:jc w:val="both"/>
        <w:rPr>
          <w:rFonts w:ascii="Times New Roman" w:hAnsi="Times New Roman"/>
          <w:sz w:val="28"/>
          <w:szCs w:val="28"/>
        </w:rPr>
      </w:pPr>
      <w:r>
        <w:rPr>
          <w:rFonts w:ascii="Times New Roman" w:hAnsi="Times New Roman"/>
          <w:sz w:val="28"/>
          <w:szCs w:val="28"/>
        </w:rPr>
        <w:t>Εδώ έχουμε να κάνουμε με νέο μέγεθος υπολογισμού της ισχύος τους.</w:t>
      </w:r>
    </w:p>
    <w:p w:rsidR="00752881" w:rsidRDefault="00752881" w:rsidP="00022231">
      <w:pPr>
        <w:pStyle w:val="a3"/>
        <w:ind w:firstLine="284"/>
        <w:jc w:val="both"/>
        <w:rPr>
          <w:rFonts w:ascii="Times New Roman" w:hAnsi="Times New Roman"/>
          <w:sz w:val="28"/>
          <w:szCs w:val="28"/>
        </w:rPr>
      </w:pPr>
      <w:r>
        <w:rPr>
          <w:rFonts w:ascii="Times New Roman" w:hAnsi="Times New Roman"/>
          <w:sz w:val="28"/>
          <w:szCs w:val="28"/>
        </w:rPr>
        <w:lastRenderedPageBreak/>
        <w:t>Η εξίσωση Ε=</w:t>
      </w:r>
      <w:r>
        <w:rPr>
          <w:rFonts w:ascii="Times New Roman" w:hAnsi="Times New Roman"/>
          <w:sz w:val="28"/>
          <w:szCs w:val="28"/>
          <w:lang w:val="en-US"/>
        </w:rPr>
        <w:t>m</w:t>
      </w:r>
      <w:r w:rsidRPr="00752881">
        <w:rPr>
          <w:rFonts w:ascii="Times New Roman" w:hAnsi="Times New Roman"/>
          <w:sz w:val="28"/>
          <w:szCs w:val="28"/>
        </w:rPr>
        <w:t>∙</w:t>
      </w:r>
      <w:r>
        <w:rPr>
          <w:rFonts w:ascii="Times New Roman" w:hAnsi="Times New Roman"/>
          <w:sz w:val="28"/>
          <w:szCs w:val="28"/>
          <w:lang w:val="en-US"/>
        </w:rPr>
        <w:t>c</w:t>
      </w:r>
      <w:r w:rsidRPr="00752881">
        <w:rPr>
          <w:rFonts w:ascii="Times New Roman" w:hAnsi="Times New Roman"/>
          <w:sz w:val="28"/>
          <w:szCs w:val="28"/>
          <w:vertAlign w:val="superscript"/>
        </w:rPr>
        <w:t>2</w:t>
      </w:r>
      <w:r w:rsidRPr="00752881">
        <w:rPr>
          <w:rFonts w:ascii="Times New Roman" w:hAnsi="Times New Roman"/>
          <w:sz w:val="28"/>
          <w:szCs w:val="28"/>
        </w:rPr>
        <w:t xml:space="preserve">, </w:t>
      </w:r>
      <w:r>
        <w:rPr>
          <w:rFonts w:ascii="Times New Roman" w:hAnsi="Times New Roman"/>
          <w:sz w:val="28"/>
          <w:szCs w:val="28"/>
        </w:rPr>
        <w:t>που απεικονίζει την ενέργεια που παράγεται από την μάζα, θα μεταβληθεί, γιατί δεν υπάρχει πλέον καθόλου μάζα στο Χαραλά</w:t>
      </w:r>
      <w:r w:rsidR="00D2340D">
        <w:rPr>
          <w:rFonts w:ascii="Times New Roman" w:hAnsi="Times New Roman"/>
          <w:sz w:val="28"/>
          <w:szCs w:val="28"/>
        </w:rPr>
        <w:softHyphen/>
      </w:r>
      <w:r>
        <w:rPr>
          <w:rFonts w:ascii="Times New Roman" w:hAnsi="Times New Roman"/>
          <w:sz w:val="28"/>
          <w:szCs w:val="28"/>
        </w:rPr>
        <w:t>μπειο σύστημα τύπου β (ενώ στο Χαραλάμπειο σύστημα τύπου α υπάρχει).</w:t>
      </w:r>
    </w:p>
    <w:p w:rsidR="00752881" w:rsidRDefault="00752881" w:rsidP="00022231">
      <w:pPr>
        <w:pStyle w:val="a3"/>
        <w:ind w:firstLine="284"/>
        <w:jc w:val="both"/>
        <w:rPr>
          <w:rFonts w:ascii="Times New Roman" w:hAnsi="Times New Roman"/>
          <w:sz w:val="28"/>
          <w:szCs w:val="28"/>
        </w:rPr>
      </w:pPr>
      <w:r>
        <w:rPr>
          <w:rFonts w:ascii="Times New Roman" w:hAnsi="Times New Roman"/>
          <w:sz w:val="28"/>
          <w:szCs w:val="28"/>
        </w:rPr>
        <w:t>Στο Χαραλάμπειο σύστημα τύπου β, όπως π.χ. μια μαύρη τρύπα, μπορεί να μη έχουμε καθόλου ύλη, αλλά αντί για μάζα έχουμε τα θεμελιώδη ιόντα πρωτονίων ή ηλεκτρονίων, με έναν συντελεστή ισχύος τους που διαφορο</w:t>
      </w:r>
      <w:r w:rsidR="00D2340D">
        <w:rPr>
          <w:rFonts w:ascii="Times New Roman" w:hAnsi="Times New Roman"/>
          <w:sz w:val="28"/>
          <w:szCs w:val="28"/>
        </w:rPr>
        <w:softHyphen/>
      </w:r>
      <w:r>
        <w:rPr>
          <w:rFonts w:ascii="Times New Roman" w:hAnsi="Times New Roman"/>
          <w:sz w:val="28"/>
          <w:szCs w:val="28"/>
        </w:rPr>
        <w:t>ποιεί την κάθε τέτοιο Χαραλάμπειο σύστημα, την κάθε τέτοια έκταση θε</w:t>
      </w:r>
      <w:r w:rsidR="00D2340D">
        <w:rPr>
          <w:rFonts w:ascii="Times New Roman" w:hAnsi="Times New Roman"/>
          <w:sz w:val="28"/>
          <w:szCs w:val="28"/>
        </w:rPr>
        <w:softHyphen/>
      </w:r>
      <w:r>
        <w:rPr>
          <w:rFonts w:ascii="Times New Roman" w:hAnsi="Times New Roman"/>
          <w:sz w:val="28"/>
          <w:szCs w:val="28"/>
        </w:rPr>
        <w:t>μελιωδών ιόντων στο σύμπαν.</w:t>
      </w:r>
    </w:p>
    <w:p w:rsidR="00752881" w:rsidRPr="00752881" w:rsidRDefault="00752881" w:rsidP="00022231">
      <w:pPr>
        <w:pStyle w:val="a3"/>
        <w:ind w:firstLine="284"/>
        <w:jc w:val="both"/>
        <w:rPr>
          <w:rFonts w:ascii="Times New Roman" w:hAnsi="Times New Roman"/>
          <w:sz w:val="28"/>
          <w:szCs w:val="28"/>
        </w:rPr>
      </w:pPr>
      <w:r>
        <w:rPr>
          <w:rFonts w:ascii="Times New Roman" w:hAnsi="Times New Roman"/>
          <w:sz w:val="28"/>
          <w:szCs w:val="28"/>
        </w:rPr>
        <w:t xml:space="preserve">Αντί δηλαδή για το </w:t>
      </w:r>
      <w:r>
        <w:rPr>
          <w:rFonts w:ascii="Times New Roman" w:hAnsi="Times New Roman"/>
          <w:sz w:val="28"/>
          <w:szCs w:val="28"/>
          <w:lang w:val="en-US"/>
        </w:rPr>
        <w:t>c</w:t>
      </w:r>
      <w:r w:rsidRPr="00752881">
        <w:rPr>
          <w:rFonts w:ascii="Times New Roman" w:hAnsi="Times New Roman"/>
          <w:sz w:val="28"/>
          <w:szCs w:val="28"/>
        </w:rPr>
        <w:t xml:space="preserve">, </w:t>
      </w:r>
      <w:r>
        <w:rPr>
          <w:rFonts w:ascii="Times New Roman" w:hAnsi="Times New Roman"/>
          <w:sz w:val="28"/>
          <w:szCs w:val="28"/>
        </w:rPr>
        <w:t xml:space="preserve">θα έχουμε το </w:t>
      </w:r>
      <w:r>
        <w:rPr>
          <w:rFonts w:ascii="Times New Roman" w:hAnsi="Times New Roman"/>
          <w:sz w:val="28"/>
          <w:szCs w:val="28"/>
          <w:lang w:val="en-US"/>
        </w:rPr>
        <w:t>x</w:t>
      </w:r>
      <w:r>
        <w:rPr>
          <w:rFonts w:ascii="Times New Roman" w:hAnsi="Times New Roman"/>
          <w:sz w:val="28"/>
          <w:szCs w:val="28"/>
        </w:rPr>
        <w:t>, που είναι διαφορετικό για το κάθε Χαραλάμπειο σύστημα, οπότε βάζουμε κι μια άλλη σταθερά έστω σ, που είναι ανάλογη με την ισχύ των θεμελιωδών ιόντων του κάθε Χαραλά</w:t>
      </w:r>
      <w:r w:rsidR="00D2340D">
        <w:rPr>
          <w:rFonts w:ascii="Times New Roman" w:hAnsi="Times New Roman"/>
          <w:sz w:val="28"/>
          <w:szCs w:val="28"/>
        </w:rPr>
        <w:softHyphen/>
      </w:r>
      <w:r>
        <w:rPr>
          <w:rFonts w:ascii="Times New Roman" w:hAnsi="Times New Roman"/>
          <w:sz w:val="28"/>
          <w:szCs w:val="28"/>
        </w:rPr>
        <w:t>μπειου συστήματος.</w:t>
      </w:r>
    </w:p>
    <w:p w:rsidR="00752881" w:rsidRDefault="00752881" w:rsidP="00022231">
      <w:pPr>
        <w:pStyle w:val="a3"/>
        <w:ind w:firstLine="284"/>
        <w:jc w:val="both"/>
        <w:rPr>
          <w:rFonts w:ascii="Times New Roman" w:hAnsi="Times New Roman"/>
          <w:sz w:val="28"/>
          <w:szCs w:val="28"/>
        </w:rPr>
      </w:pPr>
    </w:p>
    <w:p w:rsidR="00752881" w:rsidRDefault="00752881" w:rsidP="00022231">
      <w:pPr>
        <w:pStyle w:val="a3"/>
        <w:ind w:firstLine="284"/>
        <w:jc w:val="both"/>
        <w:rPr>
          <w:rFonts w:ascii="Times New Roman" w:hAnsi="Times New Roman"/>
          <w:sz w:val="28"/>
          <w:szCs w:val="28"/>
        </w:rPr>
      </w:pPr>
      <w:r>
        <w:rPr>
          <w:rFonts w:ascii="Times New Roman" w:hAnsi="Times New Roman"/>
          <w:sz w:val="28"/>
          <w:szCs w:val="28"/>
        </w:rPr>
        <w:t xml:space="preserve">Αν το Χαραλάμπειο σύστημα ισχύος είναι στην Γη, η τιμή της σταθεράς σ, </w:t>
      </w:r>
      <w:r w:rsidR="002A149E">
        <w:rPr>
          <w:rFonts w:ascii="Times New Roman" w:hAnsi="Times New Roman"/>
          <w:sz w:val="28"/>
          <w:szCs w:val="28"/>
        </w:rPr>
        <w:t>παίρνει τιμές από το 1 μέχρι το 5, ανάλογα το μέγεθος ενός τυφώνα π.χ. από το 1 μέχρι το 5.</w:t>
      </w:r>
    </w:p>
    <w:p w:rsidR="002A149E" w:rsidRDefault="002A149E" w:rsidP="00022231">
      <w:pPr>
        <w:pStyle w:val="a3"/>
        <w:ind w:firstLine="284"/>
        <w:jc w:val="both"/>
        <w:rPr>
          <w:rFonts w:ascii="Times New Roman" w:hAnsi="Times New Roman"/>
          <w:sz w:val="28"/>
          <w:szCs w:val="28"/>
        </w:rPr>
      </w:pPr>
    </w:p>
    <w:p w:rsidR="002A149E" w:rsidRDefault="002A149E" w:rsidP="00022231">
      <w:pPr>
        <w:pStyle w:val="a3"/>
        <w:ind w:firstLine="284"/>
        <w:jc w:val="both"/>
        <w:rPr>
          <w:rFonts w:ascii="Times New Roman" w:hAnsi="Times New Roman"/>
          <w:sz w:val="28"/>
          <w:szCs w:val="28"/>
        </w:rPr>
      </w:pPr>
    </w:p>
    <w:p w:rsidR="008A763B" w:rsidRDefault="008A763B" w:rsidP="00022231">
      <w:pPr>
        <w:pStyle w:val="a3"/>
        <w:ind w:firstLine="284"/>
        <w:jc w:val="both"/>
        <w:rPr>
          <w:rFonts w:ascii="Times New Roman" w:hAnsi="Times New Roman"/>
          <w:sz w:val="28"/>
          <w:szCs w:val="28"/>
        </w:rPr>
      </w:pPr>
    </w:p>
    <w:p w:rsidR="008A763B" w:rsidRDefault="008A763B" w:rsidP="00022231">
      <w:pPr>
        <w:pStyle w:val="a3"/>
        <w:ind w:firstLine="284"/>
        <w:jc w:val="both"/>
        <w:rPr>
          <w:rFonts w:ascii="Times New Roman" w:hAnsi="Times New Roman"/>
          <w:sz w:val="28"/>
          <w:szCs w:val="28"/>
        </w:rPr>
      </w:pPr>
    </w:p>
    <w:p w:rsidR="008A763B" w:rsidRPr="00022231" w:rsidRDefault="008A763B" w:rsidP="00022231">
      <w:pPr>
        <w:pStyle w:val="a3"/>
        <w:ind w:firstLine="284"/>
        <w:jc w:val="both"/>
        <w:rPr>
          <w:rFonts w:ascii="Times New Roman" w:hAnsi="Times New Roman"/>
          <w:sz w:val="28"/>
          <w:szCs w:val="28"/>
        </w:rPr>
      </w:pPr>
    </w:p>
    <w:p w:rsidR="008A763B" w:rsidRDefault="008A763B" w:rsidP="00022231">
      <w:pPr>
        <w:pStyle w:val="a3"/>
        <w:ind w:firstLine="284"/>
        <w:jc w:val="both"/>
        <w:rPr>
          <w:rFonts w:ascii="Times New Roman" w:hAnsi="Times New Roman"/>
          <w:b/>
          <w:sz w:val="28"/>
          <w:szCs w:val="28"/>
          <w:u w:val="single"/>
        </w:rPr>
      </w:pPr>
    </w:p>
    <w:p w:rsidR="004B7E5B" w:rsidRPr="00022231" w:rsidRDefault="004B7E5B" w:rsidP="00022231">
      <w:pPr>
        <w:pStyle w:val="a3"/>
        <w:ind w:firstLine="284"/>
        <w:jc w:val="both"/>
        <w:rPr>
          <w:rFonts w:ascii="Times New Roman" w:hAnsi="Times New Roman"/>
          <w:b/>
          <w:sz w:val="28"/>
          <w:szCs w:val="28"/>
          <w:u w:val="single"/>
        </w:rPr>
      </w:pPr>
      <w:r w:rsidRPr="00022231">
        <w:rPr>
          <w:rFonts w:ascii="Times New Roman" w:hAnsi="Times New Roman"/>
          <w:b/>
          <w:sz w:val="28"/>
          <w:szCs w:val="28"/>
          <w:u w:val="single"/>
        </w:rPr>
        <w:br w:type="page"/>
      </w:r>
    </w:p>
    <w:p w:rsidR="000949DE" w:rsidRPr="000949DE" w:rsidRDefault="000949DE" w:rsidP="000949DE">
      <w:pPr>
        <w:spacing w:after="0" w:line="240" w:lineRule="auto"/>
        <w:ind w:firstLine="284"/>
        <w:jc w:val="both"/>
        <w:rPr>
          <w:rFonts w:ascii="Times New Roman" w:eastAsia="Times New Roman" w:hAnsi="Times New Roman"/>
          <w:b/>
          <w:sz w:val="28"/>
          <w:szCs w:val="28"/>
          <w:u w:val="single"/>
          <w:lang w:eastAsia="el-GR"/>
        </w:rPr>
      </w:pPr>
    </w:p>
    <w:p w:rsidR="000949DE" w:rsidRPr="000949DE" w:rsidRDefault="000949DE" w:rsidP="000949DE">
      <w:pPr>
        <w:spacing w:after="0" w:line="240" w:lineRule="auto"/>
        <w:ind w:firstLine="284"/>
        <w:jc w:val="both"/>
        <w:rPr>
          <w:rFonts w:ascii="Times New Roman" w:eastAsia="Times New Roman" w:hAnsi="Times New Roman"/>
          <w:b/>
          <w:sz w:val="28"/>
          <w:szCs w:val="28"/>
          <w:u w:val="single"/>
          <w:lang w:eastAsia="el-GR"/>
        </w:rPr>
      </w:pPr>
      <w:r>
        <w:rPr>
          <w:rFonts w:ascii="Times New Roman" w:eastAsia="Times New Roman" w:hAnsi="Times New Roman"/>
          <w:b/>
          <w:sz w:val="28"/>
          <w:szCs w:val="28"/>
          <w:u w:val="single"/>
          <w:lang w:eastAsia="el-GR"/>
        </w:rPr>
        <w:t xml:space="preserve">14. </w:t>
      </w:r>
      <w:r w:rsidRPr="000949DE">
        <w:rPr>
          <w:rFonts w:ascii="Times New Roman" w:eastAsia="Times New Roman" w:hAnsi="Times New Roman"/>
          <w:b/>
          <w:sz w:val="28"/>
          <w:szCs w:val="28"/>
          <w:u w:val="single"/>
          <w:lang w:eastAsia="el-GR"/>
        </w:rPr>
        <w:t>Η λεπτομερής και αναλυτική εξήγηση του φαινομένου Ντόπλερ.</w:t>
      </w:r>
    </w:p>
    <w:p w:rsidR="000949DE" w:rsidRPr="000949DE" w:rsidRDefault="000949DE" w:rsidP="000949DE">
      <w:pPr>
        <w:spacing w:after="0" w:line="240" w:lineRule="auto"/>
        <w:ind w:firstLine="284"/>
        <w:jc w:val="both"/>
        <w:rPr>
          <w:rFonts w:ascii="Times New Roman" w:eastAsia="Times New Roman" w:hAnsi="Times New Roman"/>
          <w:b/>
          <w:sz w:val="28"/>
          <w:szCs w:val="28"/>
          <w:u w:val="single"/>
          <w:lang w:eastAsia="el-GR"/>
        </w:rPr>
      </w:pPr>
      <w:r w:rsidRPr="000949DE">
        <w:rPr>
          <w:rFonts w:ascii="Times New Roman" w:eastAsia="Times New Roman" w:hAnsi="Times New Roman"/>
          <w:b/>
          <w:sz w:val="28"/>
          <w:szCs w:val="28"/>
          <w:u w:val="single"/>
          <w:lang w:eastAsia="el-GR"/>
        </w:rPr>
        <w:t>Πως εξηγείται η πύκνωση και η αραίωση του κινούμενου αντικει</w:t>
      </w:r>
      <w:r w:rsidRPr="000949DE">
        <w:rPr>
          <w:rFonts w:ascii="Times New Roman" w:eastAsia="Times New Roman" w:hAnsi="Times New Roman"/>
          <w:b/>
          <w:sz w:val="28"/>
          <w:szCs w:val="28"/>
          <w:u w:val="single"/>
          <w:lang w:eastAsia="el-GR"/>
        </w:rPr>
        <w:softHyphen/>
        <w:t>μένου στα μάτια του παρατηρητή.</w:t>
      </w:r>
    </w:p>
    <w:p w:rsidR="000949DE" w:rsidRPr="000949DE" w:rsidRDefault="000949DE" w:rsidP="000949DE">
      <w:pPr>
        <w:spacing w:after="0" w:line="240" w:lineRule="auto"/>
        <w:ind w:firstLine="284"/>
        <w:jc w:val="both"/>
        <w:rPr>
          <w:rFonts w:ascii="Times New Roman" w:eastAsia="Times New Roman" w:hAnsi="Times New Roman"/>
          <w:b/>
          <w:sz w:val="28"/>
          <w:szCs w:val="28"/>
          <w:u w:val="single"/>
          <w:lang w:eastAsia="el-GR"/>
        </w:rPr>
      </w:pPr>
      <w:r w:rsidRPr="000949DE">
        <w:rPr>
          <w:rFonts w:ascii="Times New Roman" w:eastAsia="Times New Roman" w:hAnsi="Times New Roman"/>
          <w:b/>
          <w:sz w:val="28"/>
          <w:szCs w:val="28"/>
          <w:u w:val="single"/>
          <w:lang w:eastAsia="el-GR"/>
        </w:rPr>
        <w:t>Πως εξηγείται η μετατόπιση των φασματικών γραμμών προς το κόκκινο, όταν το αντικείμενο απομακρύνεται από τον παρατηρητή (από εμάς). Πως εξηγείται η εξασθένηση του μήκους κύματός του.</w:t>
      </w:r>
    </w:p>
    <w:p w:rsidR="000949DE" w:rsidRPr="000949DE" w:rsidRDefault="000949DE" w:rsidP="000949DE">
      <w:pPr>
        <w:spacing w:after="0" w:line="240" w:lineRule="auto"/>
        <w:ind w:firstLine="284"/>
        <w:jc w:val="both"/>
        <w:rPr>
          <w:rFonts w:ascii="Times New Roman" w:eastAsia="Times New Roman" w:hAnsi="Times New Roman"/>
          <w:b/>
          <w:sz w:val="28"/>
          <w:szCs w:val="28"/>
          <w:u w:val="single"/>
          <w:lang w:eastAsia="el-GR"/>
        </w:rPr>
      </w:pPr>
      <w:r w:rsidRPr="000949DE">
        <w:rPr>
          <w:rFonts w:ascii="Times New Roman" w:eastAsia="Times New Roman" w:hAnsi="Times New Roman"/>
          <w:b/>
          <w:sz w:val="28"/>
          <w:szCs w:val="28"/>
          <w:u w:val="single"/>
          <w:lang w:eastAsia="el-GR"/>
        </w:rPr>
        <w:t>Πως εξηγείται η μετατόπιση των φασματικών γραμμών προς το ιώ</w:t>
      </w:r>
      <w:r w:rsidRPr="000949DE">
        <w:rPr>
          <w:rFonts w:ascii="Times New Roman" w:eastAsia="Times New Roman" w:hAnsi="Times New Roman"/>
          <w:b/>
          <w:sz w:val="28"/>
          <w:szCs w:val="28"/>
          <w:u w:val="single"/>
          <w:lang w:eastAsia="el-GR"/>
        </w:rPr>
        <w:softHyphen/>
        <w:t xml:space="preserve">δες, όταν το αντικείμενο πλησιάζει προς τον παρατηρητή (προς εμάς). Πως εξηγείται η ενίσχυση του μήκους κύματός του. </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 </w:t>
      </w:r>
    </w:p>
    <w:p w:rsidR="000949DE" w:rsidRPr="000949DE" w:rsidRDefault="000949DE" w:rsidP="000949DE">
      <w:pPr>
        <w:spacing w:after="0" w:line="240" w:lineRule="auto"/>
        <w:ind w:firstLine="284"/>
        <w:jc w:val="both"/>
        <w:rPr>
          <w:rFonts w:ascii="Comic Sans MS" w:eastAsia="Times New Roman" w:hAnsi="Comic Sans MS"/>
          <w:lang w:eastAsia="el-GR"/>
        </w:rPr>
      </w:pPr>
      <w:r w:rsidRPr="000949DE">
        <w:rPr>
          <w:rFonts w:ascii="Comic Sans MS" w:eastAsia="Times New Roman" w:hAnsi="Comic Sans MS"/>
          <w:lang w:eastAsia="el-GR"/>
        </w:rPr>
        <w:t>Για το παραπάνω θέμα, ας πάρουμε δύο σχετικά αποσπάσματα από δύο διαφορετικά τυχαία βιβλία-πηγές, που κατά τον α/α που δώσαμε τυχαία, έχουν ως εξής: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 xml:space="preserve"> </w:t>
      </w:r>
    </w:p>
    <w:p w:rsidR="000949DE" w:rsidRPr="000949DE" w:rsidRDefault="000949DE" w:rsidP="000949DE">
      <w:pPr>
        <w:spacing w:after="0" w:line="240" w:lineRule="auto"/>
        <w:ind w:firstLine="284"/>
        <w:jc w:val="both"/>
        <w:rPr>
          <w:rFonts w:ascii="Times New Roman" w:eastAsia="Times New Roman" w:hAnsi="Times New Roman"/>
          <w:b/>
          <w:sz w:val="28"/>
          <w:szCs w:val="28"/>
          <w:u w:val="single"/>
          <w:lang w:eastAsia="el-GR"/>
        </w:rPr>
      </w:pPr>
      <w:r w:rsidRPr="000949DE">
        <w:rPr>
          <w:rFonts w:ascii="Times New Roman" w:eastAsia="Times New Roman" w:hAnsi="Times New Roman"/>
          <w:b/>
          <w:sz w:val="28"/>
          <w:szCs w:val="28"/>
          <w:u w:val="single"/>
          <w:lang w:eastAsia="el-GR"/>
        </w:rPr>
        <w:t>1ο. Απόσπασμα</w:t>
      </w:r>
    </w:p>
    <w:p w:rsidR="000949DE" w:rsidRPr="000949DE" w:rsidRDefault="000949DE" w:rsidP="000949DE">
      <w:pPr>
        <w:spacing w:after="0" w:line="240" w:lineRule="auto"/>
        <w:ind w:firstLine="284"/>
        <w:jc w:val="both"/>
        <w:rPr>
          <w:rFonts w:ascii="Times New Roman" w:eastAsia="Times New Roman" w:hAnsi="Times New Roman"/>
          <w:b/>
          <w:sz w:val="28"/>
          <w:szCs w:val="28"/>
          <w:lang w:eastAsia="el-GR"/>
        </w:rPr>
      </w:pPr>
      <w:r w:rsidRPr="000949DE">
        <w:rPr>
          <w:rFonts w:ascii="Times New Roman" w:eastAsia="Times New Roman" w:hAnsi="Times New Roman"/>
          <w:b/>
          <w:sz w:val="28"/>
          <w:szCs w:val="28"/>
          <w:lang w:eastAsia="el-GR"/>
        </w:rPr>
        <w:t>«Ντόπλερ φαινόμενο.</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Στη φυσική, είναι η μεταβολή της μετρούμενης συχνότητας ενός κυμα</w:t>
      </w:r>
      <w:r w:rsidRPr="000949DE">
        <w:rPr>
          <w:rFonts w:ascii="Times New Roman" w:eastAsia="Times New Roman" w:hAnsi="Times New Roman"/>
          <w:sz w:val="28"/>
          <w:szCs w:val="28"/>
          <w:lang w:eastAsia="el-GR"/>
        </w:rPr>
        <w:softHyphen/>
        <w:t>τοειδούς φαινομένου, όταν η πηγή του κύματος και ο παρατηρητής κινού</w:t>
      </w:r>
      <w:r w:rsidRPr="000949DE">
        <w:rPr>
          <w:rFonts w:ascii="Times New Roman" w:eastAsia="Times New Roman" w:hAnsi="Times New Roman"/>
          <w:sz w:val="28"/>
          <w:szCs w:val="28"/>
          <w:lang w:eastAsia="el-GR"/>
        </w:rPr>
        <w:softHyphen/>
        <w:t>νται το ένα ως προς το άλλο. Ονομάστηκε έτσι από τον Αυστριακό φυσικό Κρίστιαν Ντόπλερ (Σάλτσμπουργκ 1803 – Βενετία 1854), ο οποίος το ε</w:t>
      </w:r>
      <w:r w:rsidRPr="000949DE">
        <w:rPr>
          <w:rFonts w:ascii="Times New Roman" w:eastAsia="Times New Roman" w:hAnsi="Times New Roman"/>
          <w:sz w:val="28"/>
          <w:szCs w:val="28"/>
          <w:lang w:eastAsia="el-GR"/>
        </w:rPr>
        <w:softHyphen/>
        <w:t>πεσήμανε το 1842.</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b/>
          <w:sz w:val="28"/>
          <w:szCs w:val="28"/>
          <w:lang w:eastAsia="el-GR"/>
        </w:rPr>
        <w:t>Ακουστική.-</w:t>
      </w:r>
      <w:r w:rsidRPr="000949DE">
        <w:rPr>
          <w:rFonts w:ascii="Times New Roman" w:eastAsia="Times New Roman" w:hAnsi="Times New Roman"/>
          <w:sz w:val="28"/>
          <w:szCs w:val="28"/>
          <w:lang w:eastAsia="el-GR"/>
        </w:rPr>
        <w:t xml:space="preserve"> Στην περίπτωση των ηχητικών κυμάτων, αν υποθέσουμε ότι η πηγή είναι ακίνητη ενώ ο παρατηρητής κινείται, είναι εύκολο να δια</w:t>
      </w:r>
      <w:r w:rsidRPr="000949DE">
        <w:rPr>
          <w:rFonts w:ascii="Times New Roman" w:eastAsia="Times New Roman" w:hAnsi="Times New Roman"/>
          <w:sz w:val="28"/>
          <w:szCs w:val="28"/>
          <w:lang w:eastAsia="el-GR"/>
        </w:rPr>
        <w:softHyphen/>
        <w:t>πιστωθεί ότι το αυτί του παρατηρητή δέχεται στη μονάδα του χρόνου έναν αριθμό δονήσεων διαφορετικό από εκείνον που θα δεχόταν αν ήταν ακί</w:t>
      </w:r>
      <w:r w:rsidRPr="000949DE">
        <w:rPr>
          <w:rFonts w:ascii="Times New Roman" w:eastAsia="Times New Roman" w:hAnsi="Times New Roman"/>
          <w:sz w:val="28"/>
          <w:szCs w:val="28"/>
          <w:lang w:eastAsia="el-GR"/>
        </w:rPr>
        <w:softHyphen/>
        <w:t>νητος∙ πιο συγκεκριμένα: μεγαλύτερο αν πλησιάζει προς την πηγή, μικρό</w:t>
      </w:r>
      <w:r w:rsidRPr="000949DE">
        <w:rPr>
          <w:rFonts w:ascii="Times New Roman" w:eastAsia="Times New Roman" w:hAnsi="Times New Roman"/>
          <w:sz w:val="28"/>
          <w:szCs w:val="28"/>
          <w:lang w:eastAsia="el-GR"/>
        </w:rPr>
        <w:softHyphen/>
        <w:t>τερο αν απομακρύνεται από αυτήν. Για τον παρατηρητή, η συχνότητα του κύματος θα είναι διαφορετική από εκείνη που θα αντιλαμβανόταν αν έμενε ακίνητος ως προς την πηγή: μεγαλύτερη ή μικρότερη, ανάλογα με την πε</w:t>
      </w:r>
      <w:r w:rsidRPr="000949DE">
        <w:rPr>
          <w:rFonts w:ascii="Times New Roman" w:eastAsia="Times New Roman" w:hAnsi="Times New Roman"/>
          <w:sz w:val="28"/>
          <w:szCs w:val="28"/>
          <w:lang w:eastAsia="el-GR"/>
        </w:rPr>
        <w:softHyphen/>
        <w:t>ρίπτωση. Επειδή ένας ήχος είναι περισσότερο ή λιγότερο οξύς, όταν η συ</w:t>
      </w:r>
      <w:r w:rsidRPr="000949DE">
        <w:rPr>
          <w:rFonts w:ascii="Times New Roman" w:eastAsia="Times New Roman" w:hAnsi="Times New Roman"/>
          <w:sz w:val="28"/>
          <w:szCs w:val="28"/>
          <w:lang w:eastAsia="el-GR"/>
        </w:rPr>
        <w:softHyphen/>
        <w:t>χνότητα του ηχητικού κύματος είναι μεγαλύτερη ή μικρότερη, είναι αντι</w:t>
      </w:r>
      <w:r w:rsidRPr="000949DE">
        <w:rPr>
          <w:rFonts w:ascii="Times New Roman" w:eastAsia="Times New Roman" w:hAnsi="Times New Roman"/>
          <w:sz w:val="28"/>
          <w:szCs w:val="28"/>
          <w:lang w:eastAsia="el-GR"/>
        </w:rPr>
        <w:softHyphen/>
        <w:t xml:space="preserve">ληπτό π.χ., γιατί το σφύριγμα ενός τραίνου ακούγεται οξύτερο όταν το τραίνο πλησιάζει, παρά όταν απομακρύνεται από τον παρατηρητή. </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b/>
          <w:sz w:val="28"/>
          <w:szCs w:val="28"/>
          <w:lang w:eastAsia="el-GR"/>
        </w:rPr>
        <w:t>Οπτική.-</w:t>
      </w:r>
      <w:r w:rsidRPr="000949DE">
        <w:rPr>
          <w:rFonts w:ascii="Times New Roman" w:eastAsia="Times New Roman" w:hAnsi="Times New Roman"/>
          <w:sz w:val="28"/>
          <w:szCs w:val="28"/>
          <w:lang w:eastAsia="el-GR"/>
        </w:rPr>
        <w:t xml:space="preserve"> Το ίδιο φαινόμενο παρατηρείται και στη μετάδοση του φωτός∙ ο Ντόπλερ είχε διαπιστώσει ότι το χρώμα των αστέρων εξαρτάται από την κίνησή τους ως προς τη Γη. Ο Αρμάν – Φιζώ απόδειξε όμως, το 1848, ότι ο ισχυρισμός του Ντόπλερ ήταν ανακριβής, γιατί, αφού η ταχύτητα των αστέρων (μερικές εκατοντάδες χλμ./δευτ.) είναι ελάχιστη ως προς την τα</w:t>
      </w:r>
      <w:r w:rsidRPr="000949DE">
        <w:rPr>
          <w:rFonts w:ascii="Times New Roman" w:eastAsia="Times New Roman" w:hAnsi="Times New Roman"/>
          <w:sz w:val="28"/>
          <w:szCs w:val="28"/>
          <w:lang w:eastAsia="el-GR"/>
        </w:rPr>
        <w:softHyphen/>
        <w:t>χύτητα του φωτός (περίπου 300.000 χλμ./δευτ), η μεταβολή του χρώματος των αστέρων είναι τόσο ασθενής, ώστε δε γίνεται αντιληπτή με την άμεση παρατήρηση, ο Φιζώ αντίθετα ερμήνευσε το φαινόμενο (φαινόμενο Ντό</w:t>
      </w:r>
      <w:r w:rsidRPr="000949DE">
        <w:rPr>
          <w:rFonts w:ascii="Times New Roman" w:eastAsia="Times New Roman" w:hAnsi="Times New Roman"/>
          <w:sz w:val="28"/>
          <w:szCs w:val="28"/>
          <w:lang w:eastAsia="el-GR"/>
        </w:rPr>
        <w:softHyphen/>
        <w:t xml:space="preserve">πλερ-Φιζώ) ως μετατόπιση των γραμμών του φάσματος των αστέρων σε συνάρτηση προς την ταχύτητα. Όταν οι φασματικές γραμμές ενός αστέρα, </w:t>
      </w:r>
      <w:r w:rsidRPr="000949DE">
        <w:rPr>
          <w:rFonts w:ascii="Times New Roman" w:eastAsia="Times New Roman" w:hAnsi="Times New Roman"/>
          <w:sz w:val="28"/>
          <w:szCs w:val="28"/>
          <w:lang w:eastAsia="el-GR"/>
        </w:rPr>
        <w:lastRenderedPageBreak/>
        <w:t>συγκρινόμενες με το γήινο φάσμα, φαίνονται μετατοπισμένες προς το κόκ</w:t>
      </w:r>
      <w:r w:rsidRPr="000949DE">
        <w:rPr>
          <w:rFonts w:ascii="Times New Roman" w:eastAsia="Times New Roman" w:hAnsi="Times New Roman"/>
          <w:sz w:val="28"/>
          <w:szCs w:val="28"/>
          <w:lang w:eastAsia="el-GR"/>
        </w:rPr>
        <w:softHyphen/>
        <w:t>κινο (αύξηση του μήκους κύματος) τότε ο αστέρας απομακρύνεται από τη Γη, ενώ όταν μετατοπίζονται προς το ιώδες (μείωση του μήκους κύματος) ο αστέρας πλησιάζει προς τη Γη. Από τη μέτρηση της μετατόπισης είναι δυνατό να υπολογιστεί η ακτινική ταχύτητα του αστέρα, η οποία συμπίπτει με την πραγματική ταχύτητα όταν ο άξονας της κίνησης κείται πάνω στην οπτική ακτίνα, ενώ είναι μια συνιστώσα αυτής όταν η κίνησης είναι εγκάρ</w:t>
      </w:r>
      <w:r w:rsidRPr="000949DE">
        <w:rPr>
          <w:rFonts w:ascii="Times New Roman" w:eastAsia="Times New Roman" w:hAnsi="Times New Roman"/>
          <w:sz w:val="28"/>
          <w:szCs w:val="28"/>
          <w:lang w:eastAsia="el-GR"/>
        </w:rPr>
        <w:softHyphen/>
        <w:t>σια.</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jc w:val="both"/>
        <w:rPr>
          <w:rFonts w:ascii="Times New Roman" w:eastAsia="Times New Roman" w:hAnsi="Times New Roman"/>
          <w:sz w:val="28"/>
          <w:szCs w:val="28"/>
          <w:lang w:eastAsia="el-GR"/>
        </w:rPr>
      </w:pPr>
      <w:r w:rsidRPr="000949DE">
        <w:rPr>
          <w:rFonts w:ascii="Times New Roman" w:eastAsia="Times New Roman" w:hAnsi="Times New Roman"/>
          <w:noProof/>
          <w:sz w:val="28"/>
          <w:szCs w:val="28"/>
          <w:lang w:eastAsia="el-GR"/>
        </w:rPr>
        <w:drawing>
          <wp:inline distT="0" distB="0" distL="0" distR="0" wp14:anchorId="12CF1BD3" wp14:editId="2E6B2C12">
            <wp:extent cx="5274310" cy="4431384"/>
            <wp:effectExtent l="0" t="0" r="2540" b="7620"/>
            <wp:docPr id="1" name="Εικόνα 1" descr="C:\Users\mlr pre\Desktop\90. ΕΠΙΣΤΗΜΩΝ\3η Ημέρα της δημιουργίας του κόσμου Ο.Κ\ντόπλερ 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r pre\Desktop\90. ΕΠΙΣΤΗΜΩΝ\3η Ημέρα της δημιουργίας του κόσμου Ο.Κ\ντόπλερ 2\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4431384"/>
                    </a:xfrm>
                    <a:prstGeom prst="rect">
                      <a:avLst/>
                    </a:prstGeom>
                    <a:noFill/>
                    <a:ln>
                      <a:noFill/>
                    </a:ln>
                  </pic:spPr>
                </pic:pic>
              </a:graphicData>
            </a:graphic>
          </wp:inline>
        </w:drawing>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πειραματική επιβεβαίωση του φαινομένου Ντόπλερ-Φιζώ έγινε πολλά χρόνια αργότερα, αρχικά από τον Ερνστ Μαχ και κατόπιν από τον Μπιελοπόλσκι. Οι εφαρμογές του στην αστροφυσική και σε πολλούς άλ</w:t>
      </w:r>
      <w:r w:rsidRPr="000949DE">
        <w:rPr>
          <w:rFonts w:ascii="Times New Roman" w:eastAsia="Times New Roman" w:hAnsi="Times New Roman"/>
          <w:sz w:val="28"/>
          <w:szCs w:val="28"/>
          <w:lang w:eastAsia="el-GR"/>
        </w:rPr>
        <w:softHyphen/>
        <w:t>λους τομείς είναι πολυάριθμες: η ανακάλυψη ων διπλών αστέρων (διχα</w:t>
      </w:r>
      <w:r w:rsidRPr="000949DE">
        <w:rPr>
          <w:rFonts w:ascii="Times New Roman" w:eastAsia="Times New Roman" w:hAnsi="Times New Roman"/>
          <w:sz w:val="28"/>
          <w:szCs w:val="28"/>
          <w:lang w:eastAsia="el-GR"/>
        </w:rPr>
        <w:softHyphen/>
        <w:t>σμός των φασματικών γραμμών)∙ η απόδειξη – που οφείλεται στον Αμερι</w:t>
      </w:r>
      <w:r w:rsidRPr="000949DE">
        <w:rPr>
          <w:rFonts w:ascii="Times New Roman" w:eastAsia="Times New Roman" w:hAnsi="Times New Roman"/>
          <w:sz w:val="28"/>
          <w:szCs w:val="28"/>
          <w:lang w:eastAsia="el-GR"/>
        </w:rPr>
        <w:softHyphen/>
        <w:t>κανό αστρονόμο Τζαίημς Έντουαρντ Κέλερ (1857-1900) – του γεγονότος, ότι κάθε τμήμα του δακτυλίου του Κρόνου στρέφεται με την ταχύτητα ε</w:t>
      </w:r>
      <w:r w:rsidRPr="000949DE">
        <w:rPr>
          <w:rFonts w:ascii="Times New Roman" w:eastAsia="Times New Roman" w:hAnsi="Times New Roman"/>
          <w:sz w:val="28"/>
          <w:szCs w:val="28"/>
          <w:lang w:eastAsia="el-GR"/>
        </w:rPr>
        <w:softHyphen/>
        <w:t>νός μεμονωμένου δορυφόρου τοποθετημένου στην αυτή απόσταση∙ ο δια</w:t>
      </w:r>
      <w:r w:rsidRPr="000949DE">
        <w:rPr>
          <w:rFonts w:ascii="Times New Roman" w:eastAsia="Times New Roman" w:hAnsi="Times New Roman"/>
          <w:sz w:val="28"/>
          <w:szCs w:val="28"/>
          <w:lang w:eastAsia="el-GR"/>
        </w:rPr>
        <w:softHyphen/>
        <w:t>χωρισμός των φασματικών γραμμών της Γης από τις φασματικές γραμμές του Ήλιου, έργο του Γάλλου φυσικού Μαρί-Αλφρέ Κορνύ (1841-1902), ο οποίος μελέτησε τις φασματικές γραμμές του ηλιακού στέμματος. Εξάλ</w:t>
      </w:r>
      <w:r w:rsidRPr="000949DE">
        <w:rPr>
          <w:rFonts w:ascii="Times New Roman" w:eastAsia="Times New Roman" w:hAnsi="Times New Roman"/>
          <w:sz w:val="28"/>
          <w:szCs w:val="28"/>
          <w:lang w:eastAsia="el-GR"/>
        </w:rPr>
        <w:softHyphen/>
        <w:t>λου ο Γιοχάνες Σταρκ διαπίστωσε μια μετατόπιση των γραμμών του φά</w:t>
      </w:r>
      <w:r w:rsidRPr="000949DE">
        <w:rPr>
          <w:rFonts w:ascii="Times New Roman" w:eastAsia="Times New Roman" w:hAnsi="Times New Roman"/>
          <w:sz w:val="28"/>
          <w:szCs w:val="28"/>
          <w:lang w:eastAsia="el-GR"/>
        </w:rPr>
        <w:softHyphen/>
        <w:t xml:space="preserve">σματος των διαυλικών ακτίνων, οι οποίες κινούνται με μεγάλη ταχύτητα </w:t>
      </w:r>
      <w:r w:rsidRPr="000949DE">
        <w:rPr>
          <w:rFonts w:ascii="Times New Roman" w:eastAsia="Times New Roman" w:hAnsi="Times New Roman"/>
          <w:sz w:val="28"/>
          <w:szCs w:val="28"/>
          <w:lang w:eastAsia="el-GR"/>
        </w:rPr>
        <w:lastRenderedPageBreak/>
        <w:t>και ο Τζων Ουίλιαμ Ραίηλυ ερμήνευσε με το φαινόμενο Ντόπλερ τη διεύ</w:t>
      </w:r>
      <w:r w:rsidRPr="000949DE">
        <w:rPr>
          <w:rFonts w:ascii="Times New Roman" w:eastAsia="Times New Roman" w:hAnsi="Times New Roman"/>
          <w:sz w:val="28"/>
          <w:szCs w:val="28"/>
          <w:lang w:eastAsia="el-GR"/>
        </w:rPr>
        <w:softHyphen/>
        <w:t>θυνση των φασματικών γραμμών που παρατηρείται με την αύξηση της θερμοκρασίας και επομένως της ταχύτητας της μοριακής κίνησης. Το φαι</w:t>
      </w:r>
      <w:r w:rsidRPr="000949DE">
        <w:rPr>
          <w:rFonts w:ascii="Times New Roman" w:eastAsia="Times New Roman" w:hAnsi="Times New Roman"/>
          <w:sz w:val="28"/>
          <w:szCs w:val="28"/>
          <w:lang w:eastAsia="el-GR"/>
        </w:rPr>
        <w:softHyphen/>
        <w:t>νόμενο Ντόπλερ αξιοποιείται επίσης στα ραντάρ επισήμανσης: με τη μέ</w:t>
      </w:r>
      <w:r w:rsidRPr="000949DE">
        <w:rPr>
          <w:rFonts w:ascii="Times New Roman" w:eastAsia="Times New Roman" w:hAnsi="Times New Roman"/>
          <w:sz w:val="28"/>
          <w:szCs w:val="28"/>
          <w:lang w:eastAsia="el-GR"/>
        </w:rPr>
        <w:softHyphen/>
        <w:t>τρηση της διαφοράς μεταξύ της συχνότητας εκπομπής και ανάκλασης, εί</w:t>
      </w:r>
      <w:r w:rsidRPr="000949DE">
        <w:rPr>
          <w:rFonts w:ascii="Times New Roman" w:eastAsia="Times New Roman" w:hAnsi="Times New Roman"/>
          <w:sz w:val="28"/>
          <w:szCs w:val="28"/>
          <w:lang w:eastAsia="el-GR"/>
        </w:rPr>
        <w:softHyphen/>
        <w:t>ναι δυνατός ο υπολογισμός της ταχύτητας του παρατηρούμενου αντικει</w:t>
      </w:r>
      <w:r w:rsidRPr="000949DE">
        <w:rPr>
          <w:rFonts w:ascii="Times New Roman" w:eastAsia="Times New Roman" w:hAnsi="Times New Roman"/>
          <w:sz w:val="28"/>
          <w:szCs w:val="28"/>
          <w:lang w:eastAsia="el-GR"/>
        </w:rPr>
        <w:softHyphen/>
        <w:t>μένου.</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3890"/>
      </w:tblGrid>
      <w:tr w:rsidR="000949DE" w:rsidRPr="000949DE" w:rsidTr="000949DE">
        <w:tc>
          <w:tcPr>
            <w:tcW w:w="4148" w:type="dxa"/>
          </w:tcPr>
          <w:p w:rsidR="000949DE" w:rsidRPr="000949DE" w:rsidRDefault="000949DE" w:rsidP="000949DE">
            <w:pPr>
              <w:spacing w:line="240" w:lineRule="auto"/>
              <w:jc w:val="both"/>
              <w:rPr>
                <w:rFonts w:ascii="Times New Roman" w:eastAsia="Times New Roman" w:hAnsi="Times New Roman"/>
                <w:sz w:val="28"/>
                <w:szCs w:val="28"/>
                <w:lang w:eastAsia="el-GR"/>
              </w:rPr>
            </w:pPr>
          </w:p>
          <w:p w:rsidR="000949DE" w:rsidRPr="000949DE" w:rsidRDefault="000949DE" w:rsidP="000949DE">
            <w:pPr>
              <w:spacing w:line="240" w:lineRule="auto"/>
              <w:jc w:val="both"/>
              <w:rPr>
                <w:rFonts w:ascii="Times New Roman" w:eastAsia="Times New Roman" w:hAnsi="Times New Roman"/>
                <w:sz w:val="28"/>
                <w:szCs w:val="28"/>
                <w:lang w:eastAsia="el-GR"/>
              </w:rPr>
            </w:pPr>
            <w:r w:rsidRPr="000949DE">
              <w:rPr>
                <w:rFonts w:ascii="Times New Roman" w:eastAsia="Times New Roman" w:hAnsi="Times New Roman"/>
                <w:noProof/>
                <w:sz w:val="28"/>
                <w:szCs w:val="28"/>
                <w:lang w:eastAsia="el-GR"/>
              </w:rPr>
              <w:drawing>
                <wp:inline distT="0" distB="0" distL="0" distR="0" wp14:anchorId="60866DC7" wp14:editId="202E50D3">
                  <wp:extent cx="2658745" cy="5105400"/>
                  <wp:effectExtent l="0" t="0" r="8255" b="0"/>
                  <wp:docPr id="2" name="Εικόνα 2" descr="C:\Users\mlr pre\Desktop\90. ΕΠΙΣΤΗΜΩΝ\3η Ημέρα της δημιουργίας του κόσμου Ο.Κ\ντόπλερ 2\Ντόπλερ, απομάλκρυνση, πλησίασμα αντικειμέν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r pre\Desktop\90. ΕΠΙΣΤΗΜΩΝ\3η Ημέρα της δημιουργίας του κόσμου Ο.Κ\ντόπλερ 2\Ντόπλερ, απομάλκρυνση, πλησίασμα αντικειμένου.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8745" cy="5105400"/>
                          </a:xfrm>
                          <a:prstGeom prst="rect">
                            <a:avLst/>
                          </a:prstGeom>
                          <a:noFill/>
                          <a:ln>
                            <a:noFill/>
                          </a:ln>
                        </pic:spPr>
                      </pic:pic>
                    </a:graphicData>
                  </a:graphic>
                </wp:inline>
              </w:drawing>
            </w:r>
          </w:p>
          <w:p w:rsidR="000949DE" w:rsidRPr="000949DE" w:rsidRDefault="000949DE" w:rsidP="000949DE">
            <w:pPr>
              <w:spacing w:line="240" w:lineRule="auto"/>
              <w:jc w:val="both"/>
              <w:rPr>
                <w:rFonts w:ascii="Times New Roman" w:eastAsia="Times New Roman" w:hAnsi="Times New Roman"/>
                <w:sz w:val="28"/>
                <w:szCs w:val="28"/>
                <w:lang w:eastAsia="el-GR"/>
              </w:rPr>
            </w:pPr>
          </w:p>
        </w:tc>
        <w:tc>
          <w:tcPr>
            <w:tcW w:w="4148" w:type="dxa"/>
          </w:tcPr>
          <w:p w:rsidR="000949DE" w:rsidRPr="000949DE" w:rsidRDefault="000949DE" w:rsidP="000949DE">
            <w:pPr>
              <w:spacing w:line="240" w:lineRule="auto"/>
              <w:jc w:val="both"/>
              <w:rPr>
                <w:rFonts w:ascii="Times New Roman" w:eastAsia="Times New Roman" w:hAnsi="Times New Roman"/>
                <w:sz w:val="28"/>
                <w:szCs w:val="28"/>
                <w:lang w:eastAsia="el-GR"/>
              </w:rPr>
            </w:pPr>
          </w:p>
          <w:p w:rsidR="000949DE" w:rsidRPr="000949DE" w:rsidRDefault="000949DE" w:rsidP="000949DE">
            <w:pPr>
              <w:spacing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Το φαινόμενο Ντόπλερ παρα</w:t>
            </w:r>
            <w:r w:rsidRPr="000949DE">
              <w:rPr>
                <w:rFonts w:ascii="Times New Roman" w:eastAsia="Times New Roman" w:hAnsi="Times New Roman"/>
                <w:sz w:val="28"/>
                <w:szCs w:val="28"/>
                <w:lang w:eastAsia="el-GR"/>
              </w:rPr>
              <w:softHyphen/>
              <w:t>τηρείται επίσης, κατά τρόπο α</w:t>
            </w:r>
            <w:r w:rsidRPr="000949DE">
              <w:rPr>
                <w:rFonts w:ascii="Times New Roman" w:eastAsia="Times New Roman" w:hAnsi="Times New Roman"/>
                <w:sz w:val="28"/>
                <w:szCs w:val="28"/>
                <w:lang w:eastAsia="el-GR"/>
              </w:rPr>
              <w:softHyphen/>
              <w:t>νάλογο, στην περίπτωση των η</w:t>
            </w:r>
            <w:r w:rsidRPr="000949DE">
              <w:rPr>
                <w:rFonts w:ascii="Times New Roman" w:eastAsia="Times New Roman" w:hAnsi="Times New Roman"/>
                <w:sz w:val="28"/>
                <w:szCs w:val="28"/>
                <w:lang w:eastAsia="el-GR"/>
              </w:rPr>
              <w:softHyphen/>
              <w:t>λεκτρομαγνητικών κυμάτων, η ερμηνεία του όμως είναι πολυ</w:t>
            </w:r>
            <w:r w:rsidRPr="000949DE">
              <w:rPr>
                <w:rFonts w:ascii="Times New Roman" w:eastAsia="Times New Roman" w:hAnsi="Times New Roman"/>
                <w:sz w:val="28"/>
                <w:szCs w:val="28"/>
                <w:lang w:eastAsia="el-GR"/>
              </w:rPr>
              <w:softHyphen/>
              <w:t>πλοκότερη και απαιτεί τη χρήση της θεωρίας της σχετικότητας.</w:t>
            </w:r>
          </w:p>
          <w:p w:rsidR="000949DE" w:rsidRPr="000949DE" w:rsidRDefault="000949DE" w:rsidP="000949DE">
            <w:pPr>
              <w:spacing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Εξάλλου, στην περίπτωση π.χ. των φωτεινών κυμάτων, το φαι</w:t>
            </w:r>
            <w:r w:rsidRPr="000949DE">
              <w:rPr>
                <w:rFonts w:ascii="Times New Roman" w:eastAsia="Times New Roman" w:hAnsi="Times New Roman"/>
                <w:sz w:val="28"/>
                <w:szCs w:val="28"/>
                <w:lang w:eastAsia="el-GR"/>
              </w:rPr>
              <w:softHyphen/>
              <w:t>νόμενοι Ντόπλερ παρατηρείται μόνο με φασματοσκοπικές μεθό</w:t>
            </w:r>
            <w:r w:rsidRPr="000949DE">
              <w:rPr>
                <w:rFonts w:ascii="Times New Roman" w:eastAsia="Times New Roman" w:hAnsi="Times New Roman"/>
                <w:sz w:val="28"/>
                <w:szCs w:val="28"/>
                <w:lang w:eastAsia="el-GR"/>
              </w:rPr>
              <w:softHyphen/>
              <w:t>δους, που συνίστανται ουσια</w:t>
            </w:r>
            <w:r w:rsidRPr="000949DE">
              <w:rPr>
                <w:rFonts w:ascii="Times New Roman" w:eastAsia="Times New Roman" w:hAnsi="Times New Roman"/>
                <w:sz w:val="28"/>
                <w:szCs w:val="28"/>
                <w:lang w:eastAsia="el-GR"/>
              </w:rPr>
              <w:softHyphen/>
              <w:t>στικά στο διαχωρισμό της φω</w:t>
            </w:r>
            <w:r w:rsidRPr="000949DE">
              <w:rPr>
                <w:rFonts w:ascii="Times New Roman" w:eastAsia="Times New Roman" w:hAnsi="Times New Roman"/>
                <w:sz w:val="28"/>
                <w:szCs w:val="28"/>
                <w:lang w:eastAsia="el-GR"/>
              </w:rPr>
              <w:softHyphen/>
              <w:t>τει</w:t>
            </w:r>
            <w:r w:rsidRPr="000949DE">
              <w:rPr>
                <w:rFonts w:ascii="Times New Roman" w:eastAsia="Times New Roman" w:hAnsi="Times New Roman"/>
                <w:sz w:val="28"/>
                <w:szCs w:val="28"/>
                <w:lang w:eastAsia="el-GR"/>
              </w:rPr>
              <w:softHyphen/>
              <w:t>νής ακτίνας στις μονοχρωμα</w:t>
            </w:r>
            <w:r w:rsidRPr="000949DE">
              <w:rPr>
                <w:rFonts w:ascii="Times New Roman" w:eastAsia="Times New Roman" w:hAnsi="Times New Roman"/>
                <w:sz w:val="28"/>
                <w:szCs w:val="28"/>
                <w:lang w:eastAsia="el-GR"/>
              </w:rPr>
              <w:softHyphen/>
              <w:t>τι</w:t>
            </w:r>
            <w:r w:rsidRPr="000949DE">
              <w:rPr>
                <w:rFonts w:ascii="Times New Roman" w:eastAsia="Times New Roman" w:hAnsi="Times New Roman"/>
                <w:sz w:val="28"/>
                <w:szCs w:val="28"/>
                <w:lang w:eastAsia="el-GR"/>
              </w:rPr>
              <w:softHyphen/>
              <w:t>κές συνιστώσες της (δεδομέ</w:t>
            </w:r>
            <w:r w:rsidRPr="000949DE">
              <w:rPr>
                <w:rFonts w:ascii="Times New Roman" w:eastAsia="Times New Roman" w:hAnsi="Times New Roman"/>
                <w:sz w:val="28"/>
                <w:szCs w:val="28"/>
                <w:lang w:eastAsia="el-GR"/>
              </w:rPr>
              <w:softHyphen/>
              <w:t>νης δηλαδή συχνότητας) και στη με</w:t>
            </w:r>
            <w:r w:rsidRPr="000949DE">
              <w:rPr>
                <w:rFonts w:ascii="Times New Roman" w:eastAsia="Times New Roman" w:hAnsi="Times New Roman"/>
                <w:sz w:val="28"/>
                <w:szCs w:val="28"/>
                <w:lang w:eastAsia="el-GR"/>
              </w:rPr>
              <w:softHyphen/>
              <w:t>λέτη των αντίστοιχων εντά</w:t>
            </w:r>
            <w:r w:rsidRPr="000949DE">
              <w:rPr>
                <w:rFonts w:ascii="Times New Roman" w:eastAsia="Times New Roman" w:hAnsi="Times New Roman"/>
                <w:sz w:val="28"/>
                <w:szCs w:val="28"/>
                <w:lang w:eastAsia="el-GR"/>
              </w:rPr>
              <w:softHyphen/>
              <w:t>σεων.</w:t>
            </w:r>
          </w:p>
          <w:p w:rsidR="000949DE" w:rsidRPr="000949DE" w:rsidRDefault="000949DE" w:rsidP="000949DE">
            <w:pPr>
              <w:spacing w:line="240" w:lineRule="auto"/>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Από τις ποσοτικές μετρήσεις της μετατόπισης της συχνότητας, που οφείλεται στο φαινόμενο Ντόπλερ, είναι δυνατός ο υπολο</w:t>
            </w:r>
            <w:r w:rsidRPr="000949DE">
              <w:rPr>
                <w:rFonts w:ascii="Times New Roman" w:eastAsia="Times New Roman" w:hAnsi="Times New Roman"/>
                <w:sz w:val="28"/>
                <w:szCs w:val="28"/>
                <w:lang w:eastAsia="el-GR"/>
              </w:rPr>
              <w:softHyphen/>
              <w:t>γισμός της ταχύτητας της πηγής του κύματος».</w:t>
            </w:r>
          </w:p>
          <w:p w:rsidR="000949DE" w:rsidRPr="000949DE" w:rsidRDefault="000949DE" w:rsidP="000949DE">
            <w:pPr>
              <w:spacing w:line="240" w:lineRule="auto"/>
              <w:jc w:val="both"/>
              <w:rPr>
                <w:rFonts w:ascii="Times New Roman" w:eastAsia="Times New Roman" w:hAnsi="Times New Roman"/>
                <w:sz w:val="28"/>
                <w:szCs w:val="28"/>
                <w:lang w:eastAsia="el-GR"/>
              </w:rPr>
            </w:pPr>
          </w:p>
        </w:tc>
      </w:tr>
    </w:tbl>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eastAsia="Times New Roman" w:hAnsi="Times New Roman"/>
          <w:sz w:val="28"/>
          <w:szCs w:val="28"/>
          <w:lang w:eastAsia="el-GR"/>
        </w:rPr>
        <w:t xml:space="preserve">  </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t>Έγχρωμη εγκυκλοπαίδεια «Νέα Δομή», Αθήνα 1996, Τόμος 25, σελ. 64-65.</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και επίσης: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b/>
          <w:sz w:val="28"/>
          <w:szCs w:val="28"/>
          <w:u w:val="single"/>
          <w:lang w:eastAsia="el-GR"/>
        </w:rPr>
      </w:pPr>
      <w:r w:rsidRPr="000949DE">
        <w:rPr>
          <w:rFonts w:ascii="Times New Roman" w:eastAsia="Times New Roman" w:hAnsi="Times New Roman"/>
          <w:b/>
          <w:sz w:val="28"/>
          <w:szCs w:val="28"/>
          <w:u w:val="single"/>
          <w:lang w:eastAsia="el-GR"/>
        </w:rPr>
        <w:t>2ο. Απόσπασμα</w:t>
      </w:r>
    </w:p>
    <w:p w:rsidR="000949DE" w:rsidRPr="000949DE" w:rsidRDefault="000949DE" w:rsidP="000949DE">
      <w:pPr>
        <w:spacing w:after="0" w:line="240" w:lineRule="auto"/>
        <w:ind w:left="284"/>
        <w:jc w:val="both"/>
        <w:rPr>
          <w:rFonts w:ascii="Times New Roman" w:eastAsia="Times New Roman" w:hAnsi="Times New Roman"/>
          <w:b/>
          <w:sz w:val="28"/>
          <w:szCs w:val="28"/>
          <w:lang w:eastAsia="el-GR"/>
        </w:rPr>
      </w:pPr>
      <w:r w:rsidRPr="000949DE">
        <w:rPr>
          <w:rFonts w:ascii="Times New Roman" w:eastAsia="Times New Roman" w:hAnsi="Times New Roman"/>
          <w:b/>
          <w:sz w:val="28"/>
          <w:szCs w:val="28"/>
          <w:lang w:eastAsia="el-GR"/>
        </w:rPr>
        <w:t>«Ντόπλερ φαινόμενο.</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Το φαινόμενο Ντόπλερ οφείλεται στην κίνηση μιας πηγής κυμάτων ή</w:t>
      </w:r>
      <w:r w:rsidRPr="000949DE">
        <w:rPr>
          <w:rFonts w:ascii="Times New Roman" w:eastAsia="Times New Roman" w:hAnsi="Times New Roman"/>
          <w:sz w:val="28"/>
          <w:szCs w:val="28"/>
          <w:lang w:eastAsia="el-GR"/>
        </w:rPr>
        <w:softHyphen/>
        <w:t xml:space="preserve">χου ή φωτός σε συσχετισμό προς ένα παρατηρητή. </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Αν η πηγή των κυμάτων εφησυχάζει, όπως στο σχέδιο Ι, τα κύματα έ</w:t>
      </w:r>
      <w:r w:rsidRPr="000949DE">
        <w:rPr>
          <w:rFonts w:ascii="Times New Roman" w:eastAsia="Times New Roman" w:hAnsi="Times New Roman"/>
          <w:sz w:val="28"/>
          <w:szCs w:val="28"/>
          <w:lang w:eastAsia="el-GR"/>
        </w:rPr>
        <w:softHyphen/>
        <w:t>χουν ίση συχνότητα προς όλες τις κατευθύνσεις και μπορούν να παραστα</w:t>
      </w:r>
      <w:r w:rsidRPr="000949DE">
        <w:rPr>
          <w:rFonts w:ascii="Times New Roman" w:eastAsia="Times New Roman" w:hAnsi="Times New Roman"/>
          <w:sz w:val="28"/>
          <w:szCs w:val="28"/>
          <w:lang w:eastAsia="el-GR"/>
        </w:rPr>
        <w:softHyphen/>
        <w:t>θούν σαν μια σειρά από κύκλους (Ι έως 5). Ο ίδιος αριθμός κυμάτων μπο</w:t>
      </w:r>
      <w:r w:rsidRPr="000949DE">
        <w:rPr>
          <w:rFonts w:ascii="Times New Roman" w:eastAsia="Times New Roman" w:hAnsi="Times New Roman"/>
          <w:sz w:val="28"/>
          <w:szCs w:val="28"/>
          <w:lang w:eastAsia="el-GR"/>
        </w:rPr>
        <w:softHyphen/>
        <w:t xml:space="preserve">ρεί να περάσει από τον παρατηρητή (Ο) σε ίσους χρόνους, οποιαδήποτε και αν είναι η θέση του σε συσχετισμό με την πηγή. </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sz w:val="28"/>
          <w:szCs w:val="28"/>
          <w:lang w:eastAsia="el-GR"/>
        </w:rPr>
      </w:pPr>
      <w:r w:rsidRPr="000949DE">
        <w:rPr>
          <w:rFonts w:ascii="Times New Roman" w:eastAsia="Times New Roman" w:hAnsi="Times New Roman"/>
          <w:noProof/>
          <w:sz w:val="28"/>
          <w:szCs w:val="28"/>
          <w:lang w:eastAsia="el-GR"/>
        </w:rPr>
        <w:drawing>
          <wp:inline distT="0" distB="0" distL="0" distR="0" wp14:anchorId="2BDF66DA" wp14:editId="34797583">
            <wp:extent cx="5274310" cy="2397996"/>
            <wp:effectExtent l="0" t="0" r="2540" b="2540"/>
            <wp:docPr id="11" name="Εικόνα 11" descr="C:\Users\mlr pre\Desktop\90. ΕΠΙΣΤΗΜΩΝ\3η Ημέρα της δημιουργίας του κόσμου Ο.Κ\ντόπλερ 2\IMG_20180904_17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r pre\Desktop\90. ΕΠΙΣΤΗΜΩΝ\3η Ημέρα της δημιουργίας του κόσμου Ο.Κ\ντόπλερ 2\IMG_20180904_1708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397996"/>
                    </a:xfrm>
                    <a:prstGeom prst="rect">
                      <a:avLst/>
                    </a:prstGeom>
                    <a:noFill/>
                    <a:ln>
                      <a:noFill/>
                    </a:ln>
                  </pic:spPr>
                </pic:pic>
              </a:graphicData>
            </a:graphic>
          </wp:inline>
        </w:drawing>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Αν όμως η πηγή βρίσκεται σε κίνηση το σχετικό σχεδιάγραμμα εμφανί</w:t>
      </w:r>
      <w:r w:rsidRPr="000949DE">
        <w:rPr>
          <w:rFonts w:ascii="Times New Roman" w:eastAsia="Times New Roman" w:hAnsi="Times New Roman"/>
          <w:sz w:val="28"/>
          <w:szCs w:val="28"/>
          <w:lang w:eastAsia="el-GR"/>
        </w:rPr>
        <w:softHyphen/>
        <w:t>ζεται κατά το πρότυπο εκείνου με τον αριθμό 2. Κάθε κύμα κινείται από την πηγή (Κ) σχηματίζοντας κύκλο, καθώς όμως κινείται και η ίδια η πηγή, οι κύκλοι έχουν διαφορετικά κέντρα (Ι έως 5). Το αποτέλεσμα είναι να σχηματίζουν δέσμες μπροστά στην πηγή και να διασκορπίζονται πίσω τους.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Αν η πηγή κινείται προς τον παρατηρητή (Ο</w:t>
      </w:r>
      <w:r w:rsidRPr="000949DE">
        <w:rPr>
          <w:rFonts w:ascii="Times New Roman" w:eastAsia="Times New Roman" w:hAnsi="Times New Roman"/>
          <w:sz w:val="28"/>
          <w:szCs w:val="28"/>
          <w:vertAlign w:val="subscript"/>
          <w:lang w:eastAsia="el-GR"/>
        </w:rPr>
        <w:t>1</w:t>
      </w:r>
      <w:r w:rsidRPr="000949DE">
        <w:rPr>
          <w:rFonts w:ascii="Times New Roman" w:eastAsia="Times New Roman" w:hAnsi="Times New Roman"/>
          <w:sz w:val="28"/>
          <w:szCs w:val="28"/>
          <w:lang w:eastAsia="el-GR"/>
        </w:rPr>
        <w:t xml:space="preserve">), τότε τα κύματα γι’ αυτόν, ολοένα θα είναι περισσότερα και η συχνότητά τους υψηλότερη. </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Αν η πηγή απομακρύνεται από τον παρατηρητή (Ο</w:t>
      </w:r>
      <w:r w:rsidRPr="000949DE">
        <w:rPr>
          <w:rFonts w:ascii="Times New Roman" w:eastAsia="Times New Roman" w:hAnsi="Times New Roman"/>
          <w:sz w:val="28"/>
          <w:szCs w:val="28"/>
          <w:vertAlign w:val="subscript"/>
          <w:lang w:eastAsia="el-GR"/>
        </w:rPr>
        <w:t>2</w:t>
      </w:r>
      <w:r w:rsidRPr="000949DE">
        <w:rPr>
          <w:rFonts w:ascii="Times New Roman" w:eastAsia="Times New Roman" w:hAnsi="Times New Roman"/>
          <w:sz w:val="28"/>
          <w:szCs w:val="28"/>
          <w:lang w:eastAsia="el-GR"/>
        </w:rPr>
        <w:t>), τα διερχόμενα κύ</w:t>
      </w:r>
      <w:r w:rsidRPr="000949DE">
        <w:rPr>
          <w:rFonts w:ascii="Times New Roman" w:eastAsia="Times New Roman" w:hAnsi="Times New Roman"/>
          <w:sz w:val="28"/>
          <w:szCs w:val="28"/>
          <w:lang w:eastAsia="el-GR"/>
        </w:rPr>
        <w:softHyphen/>
        <w:t>ματα θα είναι λιγότερα και η παρατηρούμενη συχνότητα χαμηλότερη.</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Τυπικό παράδειγμα του φαινομένου Ντόπλερ είναι εκείνο της σειρήνας της ατμομηχανής του σιδηρόδρομου, όπως ακούγεται από έναν παρατη</w:t>
      </w:r>
      <w:r w:rsidRPr="000949DE">
        <w:rPr>
          <w:rFonts w:ascii="Times New Roman" w:eastAsia="Times New Roman" w:hAnsi="Times New Roman"/>
          <w:sz w:val="28"/>
          <w:szCs w:val="28"/>
          <w:lang w:eastAsia="el-GR"/>
        </w:rPr>
        <w:softHyphen/>
        <w:t>ρητή (σχ. 3).</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Καθώς το τραίνο πλησιάζει, η συχνότητα των κυμάτων αυξάνεται.</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Όσο απομακρύνεται, η συχνότητα μειώνεται.</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 xml:space="preserve">Ειδική περίπτωση αποτελεί εκείνη που εικονίζεται στο σχέδιο 4. Όταν δηλαδή η πηγή κινείται ταχύτερα από τα ίδια τα κύματα, όπως συμβαίνει </w:t>
      </w:r>
      <w:r w:rsidRPr="000949DE">
        <w:rPr>
          <w:rFonts w:ascii="Times New Roman" w:eastAsia="Times New Roman" w:hAnsi="Times New Roman"/>
          <w:sz w:val="28"/>
          <w:szCs w:val="28"/>
          <w:lang w:eastAsia="el-GR"/>
        </w:rPr>
        <w:lastRenderedPageBreak/>
        <w:t>με τα αεροπλάνα που είναι ταχύτερα του ήχου, ο παρατηρητής αδυνατεί να τα ξεχωρίσει και ακούει μόνο μια συνεχή βοή».</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heme="minorHAnsi" w:hAnsi="Times New Roman"/>
          <w:sz w:val="28"/>
          <w:szCs w:val="28"/>
          <w:lang w:eastAsia="el-GR"/>
        </w:rPr>
      </w:pPr>
      <w:r w:rsidRPr="000949DE">
        <w:rPr>
          <w:rFonts w:ascii="Times New Roman" w:eastAsiaTheme="minorHAnsi" w:hAnsi="Times New Roman"/>
          <w:sz w:val="28"/>
          <w:szCs w:val="28"/>
          <w:lang w:eastAsia="el-GR"/>
        </w:rPr>
        <w:t>«Για σας παιδιά», μοντέρνα έγχρωμη εγκυκλοπαίδεια για μαθητάς Δη</w:t>
      </w:r>
      <w:r w:rsidRPr="000949DE">
        <w:rPr>
          <w:rFonts w:ascii="Times New Roman" w:eastAsiaTheme="minorHAnsi" w:hAnsi="Times New Roman"/>
          <w:sz w:val="28"/>
          <w:szCs w:val="28"/>
          <w:lang w:eastAsia="el-GR"/>
        </w:rPr>
        <w:softHyphen/>
        <w:t>μο</w:t>
      </w:r>
      <w:r w:rsidRPr="000949DE">
        <w:rPr>
          <w:rFonts w:ascii="Times New Roman" w:eastAsiaTheme="minorHAnsi" w:hAnsi="Times New Roman"/>
          <w:sz w:val="28"/>
          <w:szCs w:val="28"/>
          <w:lang w:eastAsia="el-GR"/>
        </w:rPr>
        <w:softHyphen/>
        <w:t>τικού-Γυμνασίου. Διευθυντής εκδόσεως: Ασημάκης Ασημακόπου</w:t>
      </w:r>
      <w:r w:rsidRPr="000949DE">
        <w:rPr>
          <w:rFonts w:ascii="Times New Roman" w:eastAsiaTheme="minorHAnsi" w:hAnsi="Times New Roman"/>
          <w:sz w:val="28"/>
          <w:szCs w:val="28"/>
          <w:lang w:eastAsia="el-GR"/>
        </w:rPr>
        <w:softHyphen/>
        <w:t>λος. Γε</w:t>
      </w:r>
      <w:r w:rsidRPr="000949DE">
        <w:rPr>
          <w:rFonts w:ascii="Times New Roman" w:eastAsiaTheme="minorHAnsi" w:hAnsi="Times New Roman"/>
          <w:sz w:val="28"/>
          <w:szCs w:val="28"/>
          <w:lang w:eastAsia="el-GR"/>
        </w:rPr>
        <w:softHyphen/>
        <w:t>νική εποπτεία: Κωνσταντίνος Δεμερτζής, γυμνασιάρχης-συγγραφεύς. Διευθυντής Συντάξεως: Δημήτρης Γιάκος, καθηγητής Κ.Σ.Δ.-συγγραφεύς. Αρχισυντάκτης: Μαν. Γιαλουράκης. Συγγραφεύς. Συντάκτες: Βασ. Γκου</w:t>
      </w:r>
      <w:r w:rsidRPr="000949DE">
        <w:rPr>
          <w:rFonts w:ascii="Times New Roman" w:eastAsiaTheme="minorHAnsi" w:hAnsi="Times New Roman"/>
          <w:sz w:val="28"/>
          <w:szCs w:val="28"/>
          <w:lang w:eastAsia="el-GR"/>
        </w:rPr>
        <w:softHyphen/>
        <w:t>γιάνος, Νικ. Κάρτσας, Βασ. Μόσαλος, Δημ. Μου</w:t>
      </w:r>
      <w:r w:rsidRPr="000949DE">
        <w:rPr>
          <w:rFonts w:ascii="Times New Roman" w:eastAsiaTheme="minorHAnsi" w:hAnsi="Times New Roman"/>
          <w:sz w:val="28"/>
          <w:szCs w:val="28"/>
          <w:lang w:eastAsia="el-GR"/>
        </w:rPr>
        <w:softHyphen/>
        <w:t>ρατίδης, Ρένα Γιάκου-Κωτσίρη. (Εκδόσεις «ΑΥΛΟΣ» Ο.Ε.).</w:t>
      </w:r>
    </w:p>
    <w:p w:rsidR="000949DE" w:rsidRPr="000949DE" w:rsidRDefault="000949DE" w:rsidP="000949DE">
      <w:pPr>
        <w:spacing w:after="0" w:line="240" w:lineRule="auto"/>
        <w:ind w:firstLine="284"/>
        <w:jc w:val="both"/>
        <w:rPr>
          <w:rFonts w:asciiTheme="minorHAnsi" w:eastAsiaTheme="minorHAnsi" w:hAnsiTheme="minorHAnsi" w:cstheme="minorBidi"/>
          <w:lang w:eastAsia="el-GR"/>
        </w:rPr>
      </w:pPr>
      <w:r w:rsidRPr="000949DE">
        <w:rPr>
          <w:rFonts w:ascii="Times New Roman" w:eastAsiaTheme="minorHAnsi" w:hAnsi="Times New Roman"/>
          <w:sz w:val="28"/>
          <w:szCs w:val="28"/>
          <w:lang w:eastAsia="el-GR"/>
        </w:rPr>
        <w:t>Οι μικρομετατροπές από την απλή καθαρεύουσα στην Δημοτική έγι</w:t>
      </w:r>
      <w:r w:rsidRPr="000949DE">
        <w:rPr>
          <w:rFonts w:ascii="Times New Roman" w:eastAsiaTheme="minorHAnsi" w:hAnsi="Times New Roman"/>
          <w:sz w:val="28"/>
          <w:szCs w:val="28"/>
          <w:lang w:eastAsia="el-GR"/>
        </w:rPr>
        <w:softHyphen/>
        <w:t>ναν από τον υποφαινόμενο, Τόμος 7, σελ. 2564.</w:t>
      </w:r>
    </w:p>
    <w:p w:rsidR="000949DE" w:rsidRPr="000949DE" w:rsidRDefault="000949DE" w:rsidP="000949DE">
      <w:pPr>
        <w:spacing w:after="0" w:line="240" w:lineRule="auto"/>
        <w:ind w:firstLine="284"/>
        <w:rPr>
          <w:rFonts w:ascii="Times New Roman" w:eastAsiaTheme="minorHAnsi" w:hAnsi="Times New Roman"/>
          <w:sz w:val="28"/>
          <w:szCs w:val="28"/>
          <w:lang w:eastAsia="el-GR"/>
        </w:rPr>
      </w:pPr>
    </w:p>
    <w:p w:rsidR="000949DE" w:rsidRPr="000949DE" w:rsidRDefault="000949DE" w:rsidP="000949DE">
      <w:pPr>
        <w:spacing w:after="0" w:line="240" w:lineRule="auto"/>
        <w:ind w:firstLine="284"/>
        <w:rPr>
          <w:rFonts w:ascii="Times New Roman" w:eastAsiaTheme="minorHAnsi" w:hAnsi="Times New Roman"/>
          <w:sz w:val="28"/>
          <w:szCs w:val="28"/>
          <w:lang w:eastAsia="el-GR"/>
        </w:rPr>
      </w:pPr>
    </w:p>
    <w:p w:rsidR="000949DE" w:rsidRPr="000949DE" w:rsidRDefault="000949DE" w:rsidP="000949DE">
      <w:pPr>
        <w:spacing w:after="0" w:line="240" w:lineRule="auto"/>
        <w:ind w:firstLine="284"/>
        <w:rPr>
          <w:rFonts w:ascii="Times New Roman" w:eastAsiaTheme="minorHAnsi" w:hAnsi="Times New Roman"/>
          <w:b/>
          <w:sz w:val="28"/>
          <w:szCs w:val="28"/>
          <w:u w:val="single"/>
          <w:lang w:eastAsia="el-GR"/>
        </w:rPr>
      </w:pPr>
      <w:r w:rsidRPr="000949DE">
        <w:rPr>
          <w:rFonts w:ascii="Times New Roman" w:eastAsiaTheme="minorHAnsi" w:hAnsi="Times New Roman"/>
          <w:b/>
          <w:sz w:val="28"/>
          <w:szCs w:val="28"/>
          <w:u w:val="single"/>
          <w:lang w:eastAsia="el-GR"/>
        </w:rPr>
        <w:t>Σχόλια – επεξηγήσεις:</w:t>
      </w:r>
    </w:p>
    <w:p w:rsidR="000949DE" w:rsidRPr="000949DE" w:rsidRDefault="000949DE" w:rsidP="000949DE">
      <w:pPr>
        <w:spacing w:after="0" w:line="240" w:lineRule="auto"/>
        <w:ind w:firstLine="284"/>
        <w:rPr>
          <w:rFonts w:ascii="Times New Roman" w:eastAsiaTheme="minorHAnsi" w:hAnsi="Times New Roman"/>
          <w:sz w:val="28"/>
          <w:szCs w:val="28"/>
          <w:lang w:eastAsia="el-GR"/>
        </w:rPr>
      </w:pPr>
    </w:p>
    <w:p w:rsidR="000949DE" w:rsidRPr="000949DE" w:rsidRDefault="000949DE" w:rsidP="000949DE">
      <w:pPr>
        <w:spacing w:after="0" w:line="240" w:lineRule="auto"/>
        <w:ind w:firstLine="284"/>
        <w:jc w:val="both"/>
        <w:rPr>
          <w:rFonts w:ascii="Times New Roman" w:eastAsiaTheme="minorHAnsi" w:hAnsi="Times New Roman"/>
          <w:sz w:val="28"/>
          <w:szCs w:val="28"/>
          <w:lang w:eastAsia="el-GR"/>
        </w:rPr>
      </w:pPr>
      <w:r w:rsidRPr="000949DE">
        <w:rPr>
          <w:rFonts w:ascii="Times New Roman" w:eastAsiaTheme="minorHAnsi" w:hAnsi="Times New Roman"/>
          <w:sz w:val="28"/>
          <w:szCs w:val="28"/>
          <w:lang w:eastAsia="el-GR"/>
        </w:rPr>
        <w:t>Από τα λεχθέντα στα δύο παραπάνω βιβλία με την α/α των αποσπασμά</w:t>
      </w:r>
      <w:r w:rsidRPr="000949DE">
        <w:rPr>
          <w:rFonts w:ascii="Times New Roman" w:eastAsiaTheme="minorHAnsi" w:hAnsi="Times New Roman"/>
          <w:sz w:val="28"/>
          <w:szCs w:val="28"/>
          <w:lang w:eastAsia="el-GR"/>
        </w:rPr>
        <w:softHyphen/>
        <w:t xml:space="preserve">των τους που τα παραθέσαμε: </w:t>
      </w:r>
    </w:p>
    <w:p w:rsidR="000949DE" w:rsidRPr="000949DE" w:rsidRDefault="000949DE" w:rsidP="000949DE">
      <w:pPr>
        <w:spacing w:after="0" w:line="240" w:lineRule="auto"/>
        <w:ind w:firstLine="284"/>
        <w:rPr>
          <w:rFonts w:ascii="Times New Roman" w:hAnsi="Times New Roman"/>
          <w:sz w:val="28"/>
          <w:szCs w:val="28"/>
        </w:rPr>
      </w:pPr>
      <w:r w:rsidRPr="000949DE">
        <w:rPr>
          <w:rFonts w:ascii="Times New Roman" w:eastAsiaTheme="minorHAnsi" w:hAnsi="Times New Roman"/>
          <w:sz w:val="28"/>
          <w:szCs w:val="28"/>
          <w:lang w:eastAsia="el-GR"/>
        </w:rPr>
        <w:t xml:space="preserve">α) </w:t>
      </w:r>
      <w:r w:rsidRPr="000949DE">
        <w:rPr>
          <w:rFonts w:ascii="Times New Roman" w:eastAsia="Times New Roman" w:hAnsi="Times New Roman"/>
          <w:sz w:val="28"/>
          <w:szCs w:val="28"/>
          <w:lang w:eastAsia="el-GR"/>
        </w:rPr>
        <w:t>«</w:t>
      </w:r>
      <w:r w:rsidRPr="000949DE">
        <w:rPr>
          <w:rFonts w:ascii="Times New Roman" w:hAnsi="Times New Roman"/>
          <w:sz w:val="28"/>
          <w:szCs w:val="28"/>
        </w:rPr>
        <w:t>Έγχρωμη εγκυκλοπαίδεια «Νέα Δομή», Αθήνα 1996, Τόμος 25, σελ. 64-65», και</w:t>
      </w:r>
    </w:p>
    <w:p w:rsidR="000949DE" w:rsidRPr="000949DE" w:rsidRDefault="000949DE" w:rsidP="000949DE">
      <w:pPr>
        <w:spacing w:after="0" w:line="240" w:lineRule="auto"/>
        <w:ind w:firstLine="284"/>
        <w:jc w:val="both"/>
        <w:rPr>
          <w:rFonts w:ascii="Times New Roman" w:eastAsiaTheme="minorHAnsi" w:hAnsi="Times New Roman"/>
          <w:sz w:val="28"/>
          <w:szCs w:val="28"/>
          <w:lang w:eastAsia="el-GR"/>
        </w:rPr>
      </w:pPr>
      <w:r w:rsidRPr="000949DE">
        <w:rPr>
          <w:rFonts w:ascii="Times New Roman" w:hAnsi="Times New Roman"/>
          <w:sz w:val="28"/>
          <w:szCs w:val="28"/>
        </w:rPr>
        <w:t xml:space="preserve">β) </w:t>
      </w:r>
      <w:r w:rsidRPr="000949DE">
        <w:rPr>
          <w:rFonts w:ascii="Times New Roman" w:eastAsiaTheme="minorHAnsi" w:hAnsi="Times New Roman"/>
          <w:sz w:val="28"/>
          <w:szCs w:val="28"/>
          <w:lang w:eastAsia="el-GR"/>
        </w:rPr>
        <w:t>«Για σας παιδιά», μοντέρνα έγχρωμη εγκυκλοπαίδεια για μαθητάς Δη</w:t>
      </w:r>
      <w:r w:rsidRPr="000949DE">
        <w:rPr>
          <w:rFonts w:ascii="Times New Roman" w:eastAsiaTheme="minorHAnsi" w:hAnsi="Times New Roman"/>
          <w:sz w:val="28"/>
          <w:szCs w:val="28"/>
          <w:lang w:eastAsia="el-GR"/>
        </w:rPr>
        <w:softHyphen/>
        <w:t>μο</w:t>
      </w:r>
      <w:r w:rsidRPr="000949DE">
        <w:rPr>
          <w:rFonts w:ascii="Times New Roman" w:eastAsiaTheme="minorHAnsi" w:hAnsi="Times New Roman"/>
          <w:sz w:val="28"/>
          <w:szCs w:val="28"/>
          <w:lang w:eastAsia="el-GR"/>
        </w:rPr>
        <w:softHyphen/>
        <w:t>τικού-Γυμνασίου. Διευθυντής εκδόσεως: Ασημάκης Ασημακόπου</w:t>
      </w:r>
      <w:r w:rsidRPr="000949DE">
        <w:rPr>
          <w:rFonts w:ascii="Times New Roman" w:eastAsiaTheme="minorHAnsi" w:hAnsi="Times New Roman"/>
          <w:sz w:val="28"/>
          <w:szCs w:val="28"/>
          <w:lang w:eastAsia="el-GR"/>
        </w:rPr>
        <w:softHyphen/>
        <w:t>λος. Γε</w:t>
      </w:r>
      <w:r w:rsidRPr="000949DE">
        <w:rPr>
          <w:rFonts w:ascii="Times New Roman" w:eastAsiaTheme="minorHAnsi" w:hAnsi="Times New Roman"/>
          <w:sz w:val="28"/>
          <w:szCs w:val="28"/>
          <w:lang w:eastAsia="el-GR"/>
        </w:rPr>
        <w:softHyphen/>
        <w:t>νική εποπτεία: Κωνσταντίνος Δεμερτζής, γυμνασιάρχης-συγγρα</w:t>
      </w:r>
      <w:r w:rsidRPr="000949DE">
        <w:rPr>
          <w:rFonts w:ascii="Times New Roman" w:eastAsiaTheme="minorHAnsi" w:hAnsi="Times New Roman"/>
          <w:sz w:val="28"/>
          <w:szCs w:val="28"/>
          <w:lang w:eastAsia="el-GR"/>
        </w:rPr>
        <w:softHyphen/>
        <w:t>φεύς. Διευθυντής Συντάξεως: Δημήτρης Γιάκος, καθηγητής Κ.Σ.Δ.-συγ</w:t>
      </w:r>
      <w:r w:rsidRPr="000949DE">
        <w:rPr>
          <w:rFonts w:ascii="Times New Roman" w:eastAsiaTheme="minorHAnsi" w:hAnsi="Times New Roman"/>
          <w:sz w:val="28"/>
          <w:szCs w:val="28"/>
          <w:lang w:eastAsia="el-GR"/>
        </w:rPr>
        <w:softHyphen/>
        <w:t>γραφεύς. Αρχισυντάκτης: Μαν. Γιαλουράκης. Συγγραφεύς. Συντάκτες: Βασ. Γκουγιάνος, Νικ. Κάρτσας, Βασ. Μόσαλος, Δημ. Μου</w:t>
      </w:r>
      <w:r w:rsidRPr="000949DE">
        <w:rPr>
          <w:rFonts w:ascii="Times New Roman" w:eastAsiaTheme="minorHAnsi" w:hAnsi="Times New Roman"/>
          <w:sz w:val="28"/>
          <w:szCs w:val="28"/>
          <w:lang w:eastAsia="el-GR"/>
        </w:rPr>
        <w:softHyphen/>
        <w:t>ρατίδης, Ρένα Γιάκου-Κωτσίρη. (Εκδόσεις «ΑΥΛΟΣ» Ο.Ε.).</w:t>
      </w:r>
    </w:p>
    <w:p w:rsidR="000949DE" w:rsidRPr="000949DE" w:rsidRDefault="000949DE" w:rsidP="000949DE">
      <w:pPr>
        <w:spacing w:after="0" w:line="240" w:lineRule="auto"/>
        <w:ind w:firstLine="284"/>
        <w:rPr>
          <w:rFonts w:ascii="Times New Roman" w:eastAsiaTheme="minorHAnsi" w:hAnsi="Times New Roman"/>
          <w:sz w:val="28"/>
          <w:szCs w:val="28"/>
          <w:lang w:eastAsia="el-GR"/>
        </w:rPr>
      </w:pPr>
      <w:r w:rsidRPr="000949DE">
        <w:rPr>
          <w:rFonts w:ascii="Times New Roman" w:eastAsiaTheme="minorHAnsi" w:hAnsi="Times New Roman"/>
          <w:sz w:val="28"/>
          <w:szCs w:val="28"/>
          <w:lang w:eastAsia="el-GR"/>
        </w:rPr>
        <w:t>(Οι μικρομετατροπές από την απλή καθαρεύουσα στην Δημοτική έγι</w:t>
      </w:r>
      <w:r w:rsidRPr="000949DE">
        <w:rPr>
          <w:rFonts w:ascii="Times New Roman" w:eastAsiaTheme="minorHAnsi" w:hAnsi="Times New Roman"/>
          <w:sz w:val="28"/>
          <w:szCs w:val="28"/>
          <w:lang w:eastAsia="el-GR"/>
        </w:rPr>
        <w:softHyphen/>
        <w:t>ναν από τον υποφαινόμενο), Τόμος 7, σελ. 2564.</w:t>
      </w:r>
    </w:p>
    <w:p w:rsidR="000949DE" w:rsidRPr="000949DE" w:rsidRDefault="000949DE" w:rsidP="000949DE">
      <w:pPr>
        <w:spacing w:after="0" w:line="240" w:lineRule="auto"/>
        <w:ind w:firstLine="284"/>
        <w:rPr>
          <w:rFonts w:ascii="Times New Roman" w:eastAsiaTheme="minorHAnsi" w:hAnsi="Times New Roman"/>
          <w:sz w:val="28"/>
          <w:szCs w:val="28"/>
          <w:lang w:eastAsia="el-GR"/>
        </w:rPr>
      </w:pPr>
      <w:r w:rsidRPr="000949DE">
        <w:rPr>
          <w:rFonts w:ascii="Times New Roman" w:eastAsiaTheme="minorHAnsi" w:hAnsi="Times New Roman"/>
          <w:sz w:val="28"/>
          <w:szCs w:val="28"/>
          <w:lang w:eastAsia="el-GR"/>
        </w:rPr>
        <w:t xml:space="preserve">προκύπτουν και μπορούμε να πούμε τα εξής: </w:t>
      </w:r>
    </w:p>
    <w:p w:rsidR="000949DE" w:rsidRPr="000949DE" w:rsidRDefault="000949DE" w:rsidP="000949DE">
      <w:pPr>
        <w:spacing w:after="0" w:line="240" w:lineRule="auto"/>
        <w:ind w:firstLine="284"/>
        <w:rPr>
          <w:rFonts w:ascii="Times New Roman" w:eastAsiaTheme="minorHAnsi" w:hAnsi="Times New Roman"/>
          <w:sz w:val="28"/>
          <w:szCs w:val="28"/>
          <w:lang w:eastAsia="el-GR"/>
        </w:rPr>
      </w:pPr>
    </w:p>
    <w:p w:rsidR="000949DE" w:rsidRPr="000949DE" w:rsidRDefault="000949DE" w:rsidP="000949DE">
      <w:pPr>
        <w:spacing w:after="0" w:line="240" w:lineRule="auto"/>
        <w:ind w:firstLine="284"/>
        <w:jc w:val="both"/>
        <w:rPr>
          <w:rFonts w:ascii="Times New Roman" w:eastAsiaTheme="minorHAnsi" w:hAnsi="Times New Roman"/>
          <w:sz w:val="28"/>
          <w:szCs w:val="28"/>
          <w:lang w:eastAsia="el-GR"/>
        </w:rPr>
      </w:pPr>
      <w:r w:rsidRPr="000949DE">
        <w:rPr>
          <w:rFonts w:ascii="Times New Roman" w:eastAsiaTheme="minorHAnsi" w:hAnsi="Times New Roman"/>
          <w:sz w:val="28"/>
          <w:szCs w:val="28"/>
          <w:lang w:eastAsia="el-GR"/>
        </w:rPr>
        <w:t xml:space="preserve">1) Αναφέρθηκε πιο πάνω, στο α/α: 2, βιβλίο: </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«Αν η πηγή των κυμάτων εφησυχάζει, όπως στο σχέδιο Ι, τα κύματα έχουν ίση συχνότητα προς όλες τις κατευθύνσεις και μπορούν να παρα</w:t>
      </w:r>
      <w:r w:rsidRPr="000949DE">
        <w:rPr>
          <w:rFonts w:ascii="Times New Roman" w:eastAsia="Times New Roman" w:hAnsi="Times New Roman"/>
          <w:sz w:val="28"/>
          <w:szCs w:val="28"/>
          <w:lang w:eastAsia="el-GR"/>
        </w:rPr>
        <w:softHyphen/>
        <w:t>σταθούν σαν μια σειρά από κύκλους (Ι έως 5). Ο ίδιος αριθμ</w:t>
      </w:r>
      <w:bookmarkStart w:id="0" w:name="_GoBack"/>
      <w:bookmarkEnd w:id="0"/>
      <w:r w:rsidRPr="000949DE">
        <w:rPr>
          <w:rFonts w:ascii="Times New Roman" w:eastAsia="Times New Roman" w:hAnsi="Times New Roman"/>
          <w:sz w:val="28"/>
          <w:szCs w:val="28"/>
          <w:lang w:eastAsia="el-GR"/>
        </w:rPr>
        <w:t>ός κυμάτων μπορεί να περάσει από τον παρατηρητή (Ο) σε ίσους χρόνους, οποιαδή</w:t>
      </w:r>
      <w:r w:rsidRPr="000949DE">
        <w:rPr>
          <w:rFonts w:ascii="Times New Roman" w:eastAsia="Times New Roman" w:hAnsi="Times New Roman"/>
          <w:sz w:val="28"/>
          <w:szCs w:val="28"/>
          <w:lang w:eastAsia="el-GR"/>
        </w:rPr>
        <w:softHyphen/>
        <w:t>ποτε και αν είναι η θέση του σε συσχετισμό με την πηγή».</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εξήγηση είναι η εξής: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Τα κύματα που εκπέμπουμε π.χ. προς την φωτεινή πηγή ανακλώνται από το αντικείμενο.</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Αν το αντικείμενο δεν κινείται ο χρόνος εκπομπής και ο χρόνος επιστρο</w:t>
      </w:r>
      <w:r w:rsidRPr="000949DE">
        <w:rPr>
          <w:rFonts w:ascii="Times New Roman" w:eastAsia="Times New Roman" w:hAnsi="Times New Roman"/>
          <w:sz w:val="28"/>
          <w:szCs w:val="28"/>
          <w:lang w:eastAsia="el-GR"/>
        </w:rPr>
        <w:softHyphen/>
        <w:t>φής των κυμάτων μας είναι ο ίδιος, επομένως η πηγή παρουσιάζεται στα</w:t>
      </w:r>
      <w:r w:rsidRPr="000949DE">
        <w:rPr>
          <w:rFonts w:ascii="Times New Roman" w:eastAsia="Times New Roman" w:hAnsi="Times New Roman"/>
          <w:sz w:val="28"/>
          <w:szCs w:val="28"/>
          <w:lang w:eastAsia="el-GR"/>
        </w:rPr>
        <w:softHyphen/>
        <w:t>θερή, σε σταθερή θέση ως προς τον παρατηρητή.</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lastRenderedPageBreak/>
        <w:t xml:space="preserve">2) Αναφέρθηκε πιο πάνω, </w:t>
      </w:r>
      <w:r w:rsidRPr="000949DE">
        <w:rPr>
          <w:rFonts w:ascii="Times New Roman" w:eastAsiaTheme="minorHAnsi" w:hAnsi="Times New Roman"/>
          <w:sz w:val="28"/>
          <w:szCs w:val="28"/>
          <w:lang w:eastAsia="el-GR"/>
        </w:rPr>
        <w:t>στο α/α: 2 βιβλίο, ότι:</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«Αν όμως η πηγή βρίσκεται σε κίνηση το σχετικό σχεδιάγραμμα εμφα</w:t>
      </w:r>
      <w:r w:rsidRPr="000949DE">
        <w:rPr>
          <w:rFonts w:ascii="Times New Roman" w:eastAsia="Times New Roman" w:hAnsi="Times New Roman"/>
          <w:sz w:val="28"/>
          <w:szCs w:val="28"/>
          <w:lang w:eastAsia="el-GR"/>
        </w:rPr>
        <w:softHyphen/>
        <w:t>νίζεται κατά το πρότυπο εκείνου με τον αριθμό 2. Κάθε κύμα κινείται από την πηγή (Κ) σχηματίζοντας κύκλο, καθώς όμως κινείται και η ίδια η πηγή, οι κύκλοι έχουν διαφορετικά κέντρα (Ι έως 5). Το αποτέλεσμα είναι να σχηματίζουν δέσμες μπροστά στην πηγή και να διασκορπίζονται πίσω τους.</w:t>
      </w:r>
    </w:p>
    <w:p w:rsidR="000949DE" w:rsidRPr="000949DE" w:rsidRDefault="000949DE" w:rsidP="000949DE">
      <w:pPr>
        <w:spacing w:after="0" w:line="240" w:lineRule="auto"/>
        <w:ind w:firstLine="284"/>
        <w:jc w:val="both"/>
        <w:rPr>
          <w:rFonts w:ascii="Times New Roman" w:eastAsia="Times New Roman" w:hAnsi="Times New Roman"/>
          <w:sz w:val="28"/>
          <w:szCs w:val="28"/>
          <w:u w:val="single"/>
          <w:lang w:eastAsia="el-GR"/>
        </w:rPr>
      </w:pPr>
      <w:r w:rsidRPr="000949DE">
        <w:rPr>
          <w:rFonts w:ascii="Times New Roman" w:eastAsia="Times New Roman" w:hAnsi="Times New Roman"/>
          <w:sz w:val="28"/>
          <w:szCs w:val="28"/>
          <w:u w:val="single"/>
          <w:lang w:eastAsia="el-GR"/>
        </w:rPr>
        <w:t>Αν η πηγή κινείται προς τον παρατηρητή (Ο</w:t>
      </w:r>
      <w:r w:rsidRPr="000949DE">
        <w:rPr>
          <w:rFonts w:ascii="Times New Roman" w:eastAsia="Times New Roman" w:hAnsi="Times New Roman"/>
          <w:sz w:val="28"/>
          <w:szCs w:val="28"/>
          <w:u w:val="single"/>
          <w:vertAlign w:val="subscript"/>
          <w:lang w:eastAsia="el-GR"/>
        </w:rPr>
        <w:t>1</w:t>
      </w:r>
      <w:r w:rsidRPr="000949DE">
        <w:rPr>
          <w:rFonts w:ascii="Times New Roman" w:eastAsia="Times New Roman" w:hAnsi="Times New Roman"/>
          <w:sz w:val="28"/>
          <w:szCs w:val="28"/>
          <w:u w:val="single"/>
          <w:lang w:eastAsia="el-GR"/>
        </w:rPr>
        <w:t xml:space="preserve">), τότε τα κύματα γι’ αυτόν, ολοένα θα είναι περισσότερα και η συχνότητά τους υψηλότερη». </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εξήγηση, για την περίπτωση αυτή, είναι η εξής: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Τα κύματα που εκπέμπονται από τον παρατηρητή ανακλώνται στο αντι</w:t>
      </w:r>
      <w:r w:rsidRPr="000949DE">
        <w:rPr>
          <w:rFonts w:ascii="Times New Roman" w:eastAsia="Times New Roman" w:hAnsi="Times New Roman"/>
          <w:sz w:val="28"/>
          <w:szCs w:val="28"/>
          <w:lang w:eastAsia="el-GR"/>
        </w:rPr>
        <w:softHyphen/>
        <w:t>κείμενο.</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Επειδή όμως το αντικείμενο πλησιάζει προς τον παρατηρητή (π.χ. προς εμάς), τότε τα ανακλώμενα κύματα καθώς επιστρέφουν συγκρούονται με τα εκπεμπόμενα και παράγουν συμβολή κυμάτων. Εξαιτίας της συμβολής αυξάνεται η έντασή τους.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συμβολή αυτή οφείλεται στην έλξη μεταξύ των εκπεμπόμενων και των ανακλώμενων κυμάτων, εφόσον αυτά στις σχετικά μακρινές αποστά</w:t>
      </w:r>
      <w:r w:rsidRPr="000949DE">
        <w:rPr>
          <w:rFonts w:ascii="Times New Roman" w:eastAsia="Times New Roman" w:hAnsi="Times New Roman"/>
          <w:sz w:val="28"/>
          <w:szCs w:val="28"/>
          <w:lang w:eastAsia="el-GR"/>
        </w:rPr>
        <w:softHyphen/>
        <w:t>σεις έλκονται (τα θεμελιώδη ιόντα πρωτονίων του ενός κύματος [π.χ. του εκπεμπόμενου κύματος] έλκονται με τα θεμελιώδη ιόντα ηλεκτρονίων του άλλου κύματος [π.χ. του επιστρεφόμενου].</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Έτσι, τα κύματα, στην περίπτωση αυτή, παρουσιάζονται περισσότερα, αλλά και μικρότερης συχνότητας ή μεγαλύτερης ενέργειας.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πυκνότητα των κυμάτων που αυξάνει, δηλαδή, όταν το αντικείμενο πλησιάζει προς την κε</w:t>
      </w:r>
      <w:r w:rsidRPr="000949DE">
        <w:rPr>
          <w:rFonts w:ascii="Times New Roman" w:eastAsia="Times New Roman" w:hAnsi="Times New Roman"/>
          <w:sz w:val="28"/>
          <w:szCs w:val="28"/>
          <w:lang w:eastAsia="el-GR"/>
        </w:rPr>
        <w:softHyphen/>
        <w:t>ραία μας, εξηγείται επειδή τα κύματα ανακλώνται περισσότερο όταν το αντικείμενο πλησιάζει προς εμάς. Έτσι, αυξάνονται, αφού με την ανάκλασή τους έχουμε έλξη μεταξύ τους (στις σχετικά μακρι</w:t>
      </w:r>
      <w:r w:rsidRPr="000949DE">
        <w:rPr>
          <w:rFonts w:ascii="Times New Roman" w:eastAsia="Times New Roman" w:hAnsi="Times New Roman"/>
          <w:sz w:val="28"/>
          <w:szCs w:val="28"/>
          <w:lang w:eastAsia="el-GR"/>
        </w:rPr>
        <w:softHyphen/>
        <w:t>νές αποστάσεις) και ενίσχυσή του κύματος.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Τότε ενισχύονται και καθώς επιστρέφουν πυκνώνουν. Ας μη ξεχνάμε τις τεράστιες ταχύτητες που τρέχουν τα κύματα.</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Αυτός είναι ο λόγος που όταν το αντικείμενο πλησιάζει προς τον παρα</w:t>
      </w:r>
      <w:r w:rsidRPr="000949DE">
        <w:rPr>
          <w:rFonts w:ascii="Times New Roman" w:eastAsia="Times New Roman" w:hAnsi="Times New Roman"/>
          <w:sz w:val="28"/>
          <w:szCs w:val="28"/>
          <w:lang w:eastAsia="el-GR"/>
        </w:rPr>
        <w:softHyphen/>
        <w:t>τηρητή (π.χ. προς εμάς), οι φασματικές γραμμές π.χ. ενός απομακρυ</w:t>
      </w:r>
      <w:r w:rsidRPr="000949DE">
        <w:rPr>
          <w:rFonts w:ascii="Times New Roman" w:eastAsia="Times New Roman" w:hAnsi="Times New Roman"/>
          <w:sz w:val="28"/>
          <w:szCs w:val="28"/>
          <w:lang w:eastAsia="el-GR"/>
        </w:rPr>
        <w:softHyphen/>
        <w:t>νόμε</w:t>
      </w:r>
      <w:r w:rsidRPr="000949DE">
        <w:rPr>
          <w:rFonts w:ascii="Times New Roman" w:eastAsia="Times New Roman" w:hAnsi="Times New Roman"/>
          <w:sz w:val="28"/>
          <w:szCs w:val="28"/>
          <w:lang w:eastAsia="el-GR"/>
        </w:rPr>
        <w:softHyphen/>
        <w:t>νου αστέρα μετατοπίζονται προς το ιώδες.</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eastAsia="Times New Roman" w:hAnsi="Times New Roman"/>
          <w:sz w:val="28"/>
          <w:szCs w:val="28"/>
          <w:lang w:eastAsia="el-GR"/>
        </w:rPr>
        <w:t>Αναφέρθηκαν σχετικά στο πρώτο παραπάνω βιβλίο: «</w:t>
      </w:r>
      <w:r w:rsidRPr="000949DE">
        <w:rPr>
          <w:rFonts w:ascii="Times New Roman" w:hAnsi="Times New Roman"/>
          <w:sz w:val="28"/>
          <w:szCs w:val="28"/>
        </w:rPr>
        <w:t>Έγχρωμη εγκυ</w:t>
      </w:r>
      <w:r w:rsidRPr="000949DE">
        <w:rPr>
          <w:rFonts w:ascii="Times New Roman" w:hAnsi="Times New Roman"/>
          <w:sz w:val="28"/>
          <w:szCs w:val="28"/>
        </w:rPr>
        <w:softHyphen/>
        <w:t>κλοπαίδεια «Νέα Δομή», Αθήνα 1996, Τόμος 25, σελ. 64-65», τα εξής: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«Όταν οι φασματικές γραμμές ενός αστέρα, συγκρινόμενες με το γήινο φάσμα, φαίνονται μετατοπισμένες προς το κόκ</w:t>
      </w:r>
      <w:r w:rsidRPr="000949DE">
        <w:rPr>
          <w:rFonts w:ascii="Times New Roman" w:eastAsia="Times New Roman" w:hAnsi="Times New Roman"/>
          <w:sz w:val="28"/>
          <w:szCs w:val="28"/>
          <w:lang w:eastAsia="el-GR"/>
        </w:rPr>
        <w:softHyphen/>
        <w:t>κινο (αύξηση του μήκους κύματος) τότε ο αστέρας απομακρύνεται από τη Γη, ενώ όταν μετατοπίζο</w:t>
      </w:r>
      <w:r w:rsidRPr="000949DE">
        <w:rPr>
          <w:rFonts w:ascii="Times New Roman" w:eastAsia="Times New Roman" w:hAnsi="Times New Roman"/>
          <w:sz w:val="28"/>
          <w:szCs w:val="28"/>
          <w:lang w:eastAsia="el-GR"/>
        </w:rPr>
        <w:softHyphen/>
        <w:t>νται προς το ιώδες (μείωση του μήκους κύματος) ο αστέρας πλησιάζει προς τη Γη».</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3) Αναφέρθηκε, πιο πάνω,</w:t>
      </w:r>
      <w:r w:rsidRPr="000949DE">
        <w:rPr>
          <w:rFonts w:ascii="Times New Roman" w:eastAsiaTheme="minorHAnsi" w:hAnsi="Times New Roman"/>
          <w:sz w:val="28"/>
          <w:szCs w:val="28"/>
          <w:lang w:eastAsia="el-GR"/>
        </w:rPr>
        <w:t xml:space="preserve"> στο α/α: 2 βιβλίο,</w:t>
      </w:r>
      <w:r w:rsidRPr="000949DE">
        <w:rPr>
          <w:rFonts w:ascii="Times New Roman" w:eastAsia="Times New Roman" w:hAnsi="Times New Roman"/>
          <w:sz w:val="28"/>
          <w:szCs w:val="28"/>
          <w:lang w:eastAsia="el-GR"/>
        </w:rPr>
        <w:t xml:space="preserve"> ότι:</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«Αν όμως η πηγή βρίσκεται σε κίνηση το σχετικό σχεδιάγραμμα εμφα</w:t>
      </w:r>
      <w:r w:rsidRPr="000949DE">
        <w:rPr>
          <w:rFonts w:ascii="Times New Roman" w:eastAsia="Times New Roman" w:hAnsi="Times New Roman"/>
          <w:sz w:val="28"/>
          <w:szCs w:val="28"/>
          <w:lang w:eastAsia="el-GR"/>
        </w:rPr>
        <w:softHyphen/>
        <w:t xml:space="preserve">νίζεται κατά το πρότυπο εκείνου με τον αριθμό 2. Κάθε κύμα κινείται από </w:t>
      </w:r>
      <w:r w:rsidRPr="000949DE">
        <w:rPr>
          <w:rFonts w:ascii="Times New Roman" w:eastAsia="Times New Roman" w:hAnsi="Times New Roman"/>
          <w:sz w:val="28"/>
          <w:szCs w:val="28"/>
          <w:lang w:eastAsia="el-GR"/>
        </w:rPr>
        <w:lastRenderedPageBreak/>
        <w:t>την πηγή (Κ) σχηματίζοντας κύκλο, καθώς όμως κινείται και η ίδια η πηγή, οι κύκλοι έχουν διαφορετικά κέντρα (Ι έως 5). Το αποτέλεσμα είναι να σχηματίζουν δέσμες μπροστά στην πηγή και να διασκορπίζονται πίσω τους…..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Αν η πηγή απομακρύνεται από τον παρατηρητή (Ο</w:t>
      </w:r>
      <w:r w:rsidRPr="000949DE">
        <w:rPr>
          <w:rFonts w:ascii="Times New Roman" w:eastAsia="Times New Roman" w:hAnsi="Times New Roman"/>
          <w:sz w:val="28"/>
          <w:szCs w:val="28"/>
          <w:vertAlign w:val="subscript"/>
          <w:lang w:eastAsia="el-GR"/>
        </w:rPr>
        <w:t>2</w:t>
      </w:r>
      <w:r w:rsidRPr="000949DE">
        <w:rPr>
          <w:rFonts w:ascii="Times New Roman" w:eastAsia="Times New Roman" w:hAnsi="Times New Roman"/>
          <w:sz w:val="28"/>
          <w:szCs w:val="28"/>
          <w:lang w:eastAsia="el-GR"/>
        </w:rPr>
        <w:t>), τα διερχόμενα κύ</w:t>
      </w:r>
      <w:r w:rsidRPr="000949DE">
        <w:rPr>
          <w:rFonts w:ascii="Times New Roman" w:eastAsia="Times New Roman" w:hAnsi="Times New Roman"/>
          <w:sz w:val="28"/>
          <w:szCs w:val="28"/>
          <w:lang w:eastAsia="el-GR"/>
        </w:rPr>
        <w:softHyphen/>
        <w:t>ματα θα είναι λιγότερα και η παρατηρούμενη συχνότητα χαμηλότερη».</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εξήγηση, για την περίπτωση αυτή, είναι η εξής: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Τα κύματα που εκπέμπονται από τον παρατηρητή ανακλώνται στο αντι</w:t>
      </w:r>
      <w:r w:rsidRPr="000949DE">
        <w:rPr>
          <w:rFonts w:ascii="Times New Roman" w:eastAsia="Times New Roman" w:hAnsi="Times New Roman"/>
          <w:sz w:val="28"/>
          <w:szCs w:val="28"/>
          <w:lang w:eastAsia="el-GR"/>
        </w:rPr>
        <w:softHyphen/>
        <w:t>κείμενο.</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Το αντικείμενο όμως απομακρύνεται. Έτσι, τα θεμελιώδη ιόντα της ε</w:t>
      </w:r>
      <w:r w:rsidRPr="000949DE">
        <w:rPr>
          <w:rFonts w:ascii="Times New Roman" w:eastAsia="Times New Roman" w:hAnsi="Times New Roman"/>
          <w:sz w:val="28"/>
          <w:szCs w:val="28"/>
          <w:lang w:eastAsia="el-GR"/>
        </w:rPr>
        <w:softHyphen/>
        <w:t>πιστροφής, του επιστρεφόμενου κύματος εξασθενούν επειδή το αντικεί</w:t>
      </w:r>
      <w:r w:rsidRPr="000949DE">
        <w:rPr>
          <w:rFonts w:ascii="Times New Roman" w:eastAsia="Times New Roman" w:hAnsi="Times New Roman"/>
          <w:sz w:val="28"/>
          <w:szCs w:val="28"/>
          <w:lang w:eastAsia="el-GR"/>
        </w:rPr>
        <w:softHyphen/>
        <w:t>μενο απομακρύνεται (όσο απομακρύνεται το αντικείμενο στο οποίο κά</w:t>
      </w:r>
      <w:r w:rsidRPr="000949DE">
        <w:rPr>
          <w:rFonts w:ascii="Times New Roman" w:eastAsia="Times New Roman" w:hAnsi="Times New Roman"/>
          <w:sz w:val="28"/>
          <w:szCs w:val="28"/>
          <w:lang w:eastAsia="el-GR"/>
        </w:rPr>
        <w:softHyphen/>
        <w:t>νουμε εκπομπή κυμάτων, τόσοι τα επιστρεφόμενα κύματα εξασθενούν, ε</w:t>
      </w:r>
      <w:r w:rsidRPr="000949DE">
        <w:rPr>
          <w:rFonts w:ascii="Times New Roman" w:eastAsia="Times New Roman" w:hAnsi="Times New Roman"/>
          <w:sz w:val="28"/>
          <w:szCs w:val="28"/>
          <w:lang w:eastAsia="el-GR"/>
        </w:rPr>
        <w:softHyphen/>
        <w:t>πειδή όσο αυξάνεται η απόσταση κίνησής των, τόσο εξασθενούν).</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αραίωση των κυμάτων που έχουμε, δηλαδή, όταν το αντικείμενο α</w:t>
      </w:r>
      <w:r w:rsidRPr="000949DE">
        <w:rPr>
          <w:rFonts w:ascii="Times New Roman" w:eastAsia="Times New Roman" w:hAnsi="Times New Roman"/>
          <w:sz w:val="28"/>
          <w:szCs w:val="28"/>
          <w:lang w:eastAsia="el-GR"/>
        </w:rPr>
        <w:softHyphen/>
        <w:t>πομακρύνεται προς την κε</w:t>
      </w:r>
      <w:r w:rsidRPr="000949DE">
        <w:rPr>
          <w:rFonts w:ascii="Times New Roman" w:eastAsia="Times New Roman" w:hAnsi="Times New Roman"/>
          <w:sz w:val="28"/>
          <w:szCs w:val="28"/>
          <w:lang w:eastAsia="el-GR"/>
        </w:rPr>
        <w:softHyphen/>
        <w:t>ραία μας, εξηγείται επειδή τα κύματα ανακλώ</w:t>
      </w:r>
      <w:r w:rsidRPr="000949DE">
        <w:rPr>
          <w:rFonts w:ascii="Times New Roman" w:eastAsia="Times New Roman" w:hAnsi="Times New Roman"/>
          <w:sz w:val="28"/>
          <w:szCs w:val="28"/>
          <w:lang w:eastAsia="el-GR"/>
        </w:rPr>
        <w:softHyphen/>
        <w:t>νται λιγότερο όταν το αντικείμενο απομακρύνεται από εμάς. Έτσι, ελατ</w:t>
      </w:r>
      <w:r w:rsidRPr="000949DE">
        <w:rPr>
          <w:rFonts w:ascii="Times New Roman" w:eastAsia="Times New Roman" w:hAnsi="Times New Roman"/>
          <w:sz w:val="28"/>
          <w:szCs w:val="28"/>
          <w:lang w:eastAsia="el-GR"/>
        </w:rPr>
        <w:softHyphen/>
        <w:t>τώνονται, αφού με την ασθενή (λόγω της απομάκρυνσής του αντικειμέ</w:t>
      </w:r>
      <w:r w:rsidRPr="000949DE">
        <w:rPr>
          <w:rFonts w:ascii="Times New Roman" w:eastAsia="Times New Roman" w:hAnsi="Times New Roman"/>
          <w:sz w:val="28"/>
          <w:szCs w:val="28"/>
          <w:lang w:eastAsia="el-GR"/>
        </w:rPr>
        <w:softHyphen/>
        <w:t>νου) ανάκλασής τους, έχουμε μικρότερη την έλξη μεταξύ τους (στις σχε</w:t>
      </w:r>
      <w:r w:rsidRPr="000949DE">
        <w:rPr>
          <w:rFonts w:ascii="Times New Roman" w:eastAsia="Times New Roman" w:hAnsi="Times New Roman"/>
          <w:sz w:val="28"/>
          <w:szCs w:val="28"/>
          <w:lang w:eastAsia="el-GR"/>
        </w:rPr>
        <w:softHyphen/>
        <w:t xml:space="preserve">τικά μακρινές αποστάσεις) και εξασθένηση του κύματος εκπομπής. </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Έτσι, τα κύματα παρουσιάζονται λιγότερα, αλλά και μεγαλύτερης συ</w:t>
      </w:r>
      <w:r w:rsidRPr="000949DE">
        <w:rPr>
          <w:rFonts w:ascii="Times New Roman" w:eastAsia="Times New Roman" w:hAnsi="Times New Roman"/>
          <w:sz w:val="28"/>
          <w:szCs w:val="28"/>
          <w:lang w:eastAsia="el-GR"/>
        </w:rPr>
        <w:softHyphen/>
        <w:t>χνότητας ή μικρότερης ενέργειας.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Αυτός είναι ο λόγος που όταν το αντικείμενο απομακρύνεται από τον παρατηρητή (π.χ. από εμάς), οι φασματικές γραμμές π.χ. ενός αστέρα που πλησιάζει προς εμάς, μετατοπίζονται προς το κόκκινο.</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eastAsia="Times New Roman" w:hAnsi="Times New Roman"/>
          <w:sz w:val="28"/>
          <w:szCs w:val="28"/>
          <w:lang w:eastAsia="el-GR"/>
        </w:rPr>
        <w:t>Αναφέρθηκαν σχετικά στο πρώτο παραπάνω βιβλίο: «</w:t>
      </w:r>
      <w:r w:rsidRPr="000949DE">
        <w:rPr>
          <w:rFonts w:ascii="Times New Roman" w:hAnsi="Times New Roman"/>
          <w:sz w:val="28"/>
          <w:szCs w:val="28"/>
        </w:rPr>
        <w:t>Έγχρωμη εγκυ</w:t>
      </w:r>
      <w:r w:rsidRPr="000949DE">
        <w:rPr>
          <w:rFonts w:ascii="Times New Roman" w:hAnsi="Times New Roman"/>
          <w:sz w:val="28"/>
          <w:szCs w:val="28"/>
        </w:rPr>
        <w:softHyphen/>
        <w:t>κλοπαίδεια «Νέα Δομή», Αθήνα 1996, Τόμος 25, σελ. 64-65», τα εξής: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«Όταν οι φασματικές γραμμές ενός αστέρα, συγκρινόμενες με το γήινο φάσμα, φαίνονται μετατοπισμένες προς το κόκ</w:t>
      </w:r>
      <w:r w:rsidRPr="000949DE">
        <w:rPr>
          <w:rFonts w:ascii="Times New Roman" w:eastAsia="Times New Roman" w:hAnsi="Times New Roman"/>
          <w:sz w:val="28"/>
          <w:szCs w:val="28"/>
          <w:lang w:eastAsia="el-GR"/>
        </w:rPr>
        <w:softHyphen/>
        <w:t>κινο (αύξηση του μήκους κύματος) τότε ο αστέρας απομακρύνεται από τη Γη, ενώ όταν μετατοπίζο</w:t>
      </w:r>
      <w:r w:rsidRPr="000949DE">
        <w:rPr>
          <w:rFonts w:ascii="Times New Roman" w:eastAsia="Times New Roman" w:hAnsi="Times New Roman"/>
          <w:sz w:val="28"/>
          <w:szCs w:val="28"/>
          <w:lang w:eastAsia="el-GR"/>
        </w:rPr>
        <w:softHyphen/>
        <w:t>νται προς το ιώδες (μείωση του μήκους κύματος) ο αστέρας πλησιάζει προς τη Γη».</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(Εξηγήσαμε σχετικά ότι το κόκκινο χρώμα, στην φάση της παραγωγής του, είναι έλξη θεμελιωδών ιόντων χαμηλής ενέργειας).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4) Αναφέρθηκαν πιο πάνω, στο με α/α 2 παραπάνω βιβλίο, τα εξής: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«Τυπικό παράδειγμα του φαινομένου Ντόπλερ είναι εκείνο της σειρή</w:t>
      </w:r>
      <w:r w:rsidRPr="000949DE">
        <w:rPr>
          <w:rFonts w:ascii="Times New Roman" w:eastAsia="Times New Roman" w:hAnsi="Times New Roman"/>
          <w:sz w:val="28"/>
          <w:szCs w:val="28"/>
          <w:lang w:eastAsia="el-GR"/>
        </w:rPr>
        <w:softHyphen/>
        <w:t>νας της ατμομηχανής του σιδηρόδρομου, όπως ακούγεται από έναν παρα</w:t>
      </w:r>
      <w:r w:rsidRPr="000949DE">
        <w:rPr>
          <w:rFonts w:ascii="Times New Roman" w:eastAsia="Times New Roman" w:hAnsi="Times New Roman"/>
          <w:sz w:val="28"/>
          <w:szCs w:val="28"/>
          <w:lang w:eastAsia="el-GR"/>
        </w:rPr>
        <w:softHyphen/>
        <w:t>τη</w:t>
      </w:r>
      <w:r w:rsidRPr="000949DE">
        <w:rPr>
          <w:rFonts w:ascii="Times New Roman" w:eastAsia="Times New Roman" w:hAnsi="Times New Roman"/>
          <w:sz w:val="28"/>
          <w:szCs w:val="28"/>
          <w:lang w:eastAsia="el-GR"/>
        </w:rPr>
        <w:softHyphen/>
        <w:t>ρητή (σχ. 3).</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Καθώς το τραίνο πλησιάζει, η συχνότητα των κυμάτων αυξάνεται.</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Όσο απομακρύνεται, η συχνότητα μειώνεται».</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lastRenderedPageBreak/>
        <w:t>Εξαιτίας της ανάκλασης των κυμάτων και της ενίσχυσής των, όταν το αντικείμενο πλησιάζει, αυξάνεται η ένταση του κύματος. Όταν δε το αντι</w:t>
      </w:r>
      <w:r w:rsidRPr="000949DE">
        <w:rPr>
          <w:rFonts w:ascii="Times New Roman" w:eastAsia="Times New Roman" w:hAnsi="Times New Roman"/>
          <w:sz w:val="28"/>
          <w:szCs w:val="28"/>
          <w:lang w:eastAsia="el-GR"/>
        </w:rPr>
        <w:softHyphen/>
        <w:t>κείμενο είναι πολύ κοντά μας, όπως ο σιδηρόδρομος, και πλησιάζει προς εμάς, τότε ενισχύεται το κύμα και η έντασή του.</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 xml:space="preserve">(Εξηγήσαμε σχετικά ότι το ιώδες χρώμα, στην φάση της παραγωγής του, είναι έλξη θεμελιωδών ιόντων υψηλής ενέργειας).  </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5) Αναφέρθηκαν πιο πάνω, στο με α/α 2 παραπάνω βιβλίο, τα εξής: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«Ειδική περίπτωση αποτελεί εκείνη που εικονίζεται στο σχέδιο 4. Όταν δηλαδή η πηγή κινείται ταχύτερα από τα ίδια τα κύματα, όπως συμβαίνει με τα αεροπλάνα που είναι ταχύτερα του ήχου, ο παρατηρητής αδυνατεί να τα ξεχωρίσει και ακούει μόνο μια συνεχή βοή».</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Αυτό εξηγείται επειδή εδώ η ανάκλαση των κυμάτων είναι πολύ μεγάλη.</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Δεν προλαβαίνει να επιστρέψει το ένα κύμα όταν το υπερηχητικό αερο</w:t>
      </w:r>
      <w:r w:rsidRPr="000949DE">
        <w:rPr>
          <w:rFonts w:ascii="Times New Roman" w:eastAsia="Times New Roman" w:hAnsi="Times New Roman"/>
          <w:sz w:val="28"/>
          <w:szCs w:val="28"/>
          <w:lang w:eastAsia="el-GR"/>
        </w:rPr>
        <w:softHyphen/>
        <w:t xml:space="preserve">πλάνο έχει προσπεράσει την ταχύτητα του ήχου. </w:t>
      </w:r>
    </w:p>
    <w:p w:rsid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Τότε έχουμε ακόμη μεγαλύτερη ανάκλαση, αλλά δεν προλαβαίνει να κλείσει μια ακουστική περίοδος (εννοούμε αποστολή και λήψη ενός ηχη</w:t>
      </w:r>
      <w:r w:rsidRPr="000949DE">
        <w:rPr>
          <w:rFonts w:ascii="Times New Roman" w:eastAsia="Times New Roman" w:hAnsi="Times New Roman"/>
          <w:sz w:val="28"/>
          <w:szCs w:val="28"/>
          <w:lang w:eastAsia="el-GR"/>
        </w:rPr>
        <w:softHyphen/>
        <w:t>τικού κύματος). Τότε ανακλάται το εκπεμπόμενο κύμα με το αεροπλάνο και όχι το ανακλώμενο κύμα. Για τον λόγο αυτό έχουμε την καθυστερη</w:t>
      </w:r>
      <w:r w:rsidRPr="000949DE">
        <w:rPr>
          <w:rFonts w:ascii="Times New Roman" w:eastAsia="Times New Roman" w:hAnsi="Times New Roman"/>
          <w:sz w:val="28"/>
          <w:szCs w:val="28"/>
          <w:lang w:eastAsia="el-GR"/>
        </w:rPr>
        <w:softHyphen/>
        <w:t>μένη επιστροφή του, αλλά να είναι πολύ ισχυρή, λόγω της αντίστοιχα με</w:t>
      </w:r>
      <w:r w:rsidRPr="000949DE">
        <w:rPr>
          <w:rFonts w:ascii="Times New Roman" w:eastAsia="Times New Roman" w:hAnsi="Times New Roman"/>
          <w:sz w:val="28"/>
          <w:szCs w:val="28"/>
          <w:lang w:eastAsia="el-GR"/>
        </w:rPr>
        <w:softHyphen/>
        <w:t xml:space="preserve">γάλης ανάκλασής του, έστω και καθυστερημένα ερχόμενη στο αυτί μας. </w:t>
      </w:r>
    </w:p>
    <w:p w:rsid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Default="000949DE" w:rsidP="000949DE">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Στο σημείο αυτό πρέπει να κάνουμε μια παρένθεση με τα επόμενα δύο κεφάλαια-ενότητες, και μετά να προχωρήσουμε.</w:t>
      </w:r>
    </w:p>
    <w:p w:rsidR="000949DE" w:rsidRDefault="000949DE" w:rsidP="000949DE">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Ας δούμε λοιπόν αυτή την παρένθεση.</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line="259" w:lineRule="auto"/>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br w:type="page"/>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b/>
          <w:sz w:val="28"/>
          <w:szCs w:val="28"/>
          <w:u w:val="single"/>
          <w:lang w:eastAsia="el-GR"/>
        </w:rPr>
      </w:pPr>
      <w:r>
        <w:rPr>
          <w:rFonts w:ascii="Times New Roman" w:eastAsia="Times New Roman" w:hAnsi="Times New Roman"/>
          <w:b/>
          <w:sz w:val="28"/>
          <w:szCs w:val="28"/>
          <w:u w:val="single"/>
          <w:lang w:eastAsia="el-GR"/>
        </w:rPr>
        <w:t xml:space="preserve">15. </w:t>
      </w:r>
      <w:r w:rsidRPr="000949DE">
        <w:rPr>
          <w:rFonts w:ascii="Times New Roman" w:eastAsia="Times New Roman" w:hAnsi="Times New Roman"/>
          <w:b/>
          <w:sz w:val="28"/>
          <w:szCs w:val="28"/>
          <w:u w:val="single"/>
          <w:lang w:eastAsia="el-GR"/>
        </w:rPr>
        <w:t>Η έννοια του χώρου: του συμπάντειου χώρου αλλά και του γα</w:t>
      </w:r>
      <w:r>
        <w:rPr>
          <w:rFonts w:ascii="Times New Roman" w:eastAsia="Times New Roman" w:hAnsi="Times New Roman"/>
          <w:b/>
          <w:sz w:val="28"/>
          <w:szCs w:val="28"/>
          <w:u w:val="single"/>
          <w:lang w:eastAsia="el-GR"/>
        </w:rPr>
        <w:softHyphen/>
      </w:r>
      <w:r w:rsidRPr="000949DE">
        <w:rPr>
          <w:rFonts w:ascii="Times New Roman" w:eastAsia="Times New Roman" w:hAnsi="Times New Roman"/>
          <w:b/>
          <w:sz w:val="28"/>
          <w:szCs w:val="28"/>
          <w:u w:val="single"/>
          <w:lang w:eastAsia="el-GR"/>
        </w:rPr>
        <w:t>λαξια</w:t>
      </w:r>
      <w:r w:rsidRPr="000949DE">
        <w:rPr>
          <w:rFonts w:ascii="Times New Roman" w:eastAsia="Times New Roman" w:hAnsi="Times New Roman"/>
          <w:b/>
          <w:sz w:val="28"/>
          <w:szCs w:val="28"/>
          <w:u w:val="single"/>
          <w:lang w:eastAsia="el-GR"/>
        </w:rPr>
        <w:softHyphen/>
        <w:t>κού, ηλιακού κ.λπ. χώρου.</w:t>
      </w:r>
    </w:p>
    <w:p w:rsidR="000949DE" w:rsidRPr="000949DE" w:rsidRDefault="000949DE" w:rsidP="000949DE">
      <w:pPr>
        <w:spacing w:after="0" w:line="240" w:lineRule="auto"/>
        <w:ind w:firstLine="284"/>
        <w:jc w:val="both"/>
        <w:rPr>
          <w:rFonts w:ascii="Times New Roman" w:eastAsia="Times New Roman" w:hAnsi="Times New Roman"/>
          <w:b/>
          <w:sz w:val="28"/>
          <w:szCs w:val="28"/>
          <w:u w:val="single"/>
          <w:lang w:eastAsia="el-GR"/>
        </w:rPr>
      </w:pPr>
      <w:r w:rsidRPr="000949DE">
        <w:rPr>
          <w:rFonts w:ascii="Times New Roman" w:eastAsia="Times New Roman" w:hAnsi="Times New Roman"/>
          <w:b/>
          <w:sz w:val="28"/>
          <w:szCs w:val="28"/>
          <w:u w:val="single"/>
          <w:lang w:eastAsia="el-GR"/>
        </w:rPr>
        <w:t>Η έννοια του αιθέρα: του συμπάντειου αιθέρα αλλά και του γαλα</w:t>
      </w:r>
      <w:r w:rsidRPr="000949DE">
        <w:rPr>
          <w:rFonts w:ascii="Times New Roman" w:eastAsia="Times New Roman" w:hAnsi="Times New Roman"/>
          <w:b/>
          <w:sz w:val="28"/>
          <w:szCs w:val="28"/>
          <w:u w:val="single"/>
          <w:lang w:eastAsia="el-GR"/>
        </w:rPr>
        <w:softHyphen/>
        <w:t>ξιακού, ηλιακού κ.λπ. αιθέρα.</w:t>
      </w:r>
    </w:p>
    <w:p w:rsidR="000949DE" w:rsidRPr="000949DE" w:rsidRDefault="000949DE" w:rsidP="000949DE">
      <w:pPr>
        <w:spacing w:after="0" w:line="240" w:lineRule="auto"/>
        <w:ind w:firstLine="284"/>
        <w:jc w:val="both"/>
        <w:rPr>
          <w:rFonts w:ascii="Times New Roman" w:eastAsia="Times New Roman" w:hAnsi="Times New Roman"/>
          <w:b/>
          <w:sz w:val="28"/>
          <w:szCs w:val="28"/>
          <w:u w:val="single"/>
          <w:lang w:eastAsia="el-GR"/>
        </w:rPr>
      </w:pPr>
      <w:r w:rsidRPr="000949DE">
        <w:rPr>
          <w:rFonts w:ascii="Times New Roman" w:eastAsia="Times New Roman" w:hAnsi="Times New Roman"/>
          <w:b/>
          <w:sz w:val="28"/>
          <w:szCs w:val="28"/>
          <w:u w:val="single"/>
          <w:lang w:eastAsia="el-GR"/>
        </w:rPr>
        <w:t>Η έννοια του βασικού χώρου, και του βασικού αιθέρα.</w:t>
      </w:r>
    </w:p>
    <w:p w:rsidR="000949DE" w:rsidRPr="000949DE" w:rsidRDefault="000949DE" w:rsidP="000949DE">
      <w:pPr>
        <w:spacing w:after="0" w:line="240" w:lineRule="auto"/>
        <w:ind w:firstLine="284"/>
        <w:jc w:val="both"/>
        <w:rPr>
          <w:rFonts w:ascii="Times New Roman" w:eastAsia="Times New Roman" w:hAnsi="Times New Roman"/>
          <w:b/>
          <w:sz w:val="28"/>
          <w:szCs w:val="28"/>
          <w:u w:val="single"/>
          <w:lang w:eastAsia="el-GR"/>
        </w:rPr>
      </w:pPr>
      <w:r w:rsidRPr="000949DE">
        <w:rPr>
          <w:rFonts w:ascii="Times New Roman" w:eastAsia="Times New Roman" w:hAnsi="Times New Roman"/>
          <w:b/>
          <w:sz w:val="28"/>
          <w:szCs w:val="28"/>
          <w:u w:val="single"/>
          <w:lang w:eastAsia="el-GR"/>
        </w:rPr>
        <w:t>Η έννοια του εστιακού χώρου, και του εστιακού αιθέρα.</w:t>
      </w:r>
    </w:p>
    <w:p w:rsidR="000949DE" w:rsidRPr="000949DE" w:rsidRDefault="000949DE" w:rsidP="000949DE">
      <w:pPr>
        <w:spacing w:after="0" w:line="240" w:lineRule="auto"/>
        <w:ind w:firstLine="284"/>
        <w:jc w:val="both"/>
        <w:rPr>
          <w:rFonts w:ascii="Times New Roman" w:eastAsia="Times New Roman" w:hAnsi="Times New Roman"/>
          <w:b/>
          <w:sz w:val="28"/>
          <w:szCs w:val="28"/>
          <w:u w:val="single"/>
          <w:lang w:eastAsia="el-GR"/>
        </w:rPr>
      </w:pPr>
      <w:r w:rsidRPr="000949DE">
        <w:rPr>
          <w:rFonts w:ascii="Times New Roman" w:eastAsia="Times New Roman" w:hAnsi="Times New Roman"/>
          <w:b/>
          <w:sz w:val="28"/>
          <w:szCs w:val="28"/>
          <w:u w:val="single"/>
          <w:lang w:eastAsia="el-GR"/>
        </w:rPr>
        <w:t>Το Χαραλάμπειο σύστημα είναι ο εστιακός χώρος και ο εστιακός αιθέρας μαζί, δηλαδή είναι και τα θεμελιώδη ιόντα που είναι ακίνητα, αλλά και εκείνα που αλληλεπιδρούν μεταξύ τους.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Αν θυμηθούμε το παραπάνω κεφάλαιο-ενότητα, τότε μπορούμε μνα προχωρήσουμε στα εξής: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Το θέμα, που προκύπτει είναι το εξής: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Αν έτσι έχουν τα παραπάνω, και είναι σωστά, τότε δημιουργείται το ε</w:t>
      </w:r>
      <w:r w:rsidRPr="000949DE">
        <w:rPr>
          <w:rFonts w:ascii="Times New Roman" w:eastAsia="Times New Roman" w:hAnsi="Times New Roman"/>
          <w:sz w:val="28"/>
          <w:szCs w:val="28"/>
          <w:lang w:eastAsia="el-GR"/>
        </w:rPr>
        <w:softHyphen/>
        <w:t>ξής ερώτημα:</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Που ανακλάται το εκπεμπόμενο κύμα και επιστρέφει προς τον παρατη</w:t>
      </w:r>
      <w:r w:rsidRPr="000949DE">
        <w:rPr>
          <w:rFonts w:ascii="Times New Roman" w:eastAsia="Times New Roman" w:hAnsi="Times New Roman"/>
          <w:sz w:val="28"/>
          <w:szCs w:val="28"/>
          <w:lang w:eastAsia="el-GR"/>
        </w:rPr>
        <w:softHyphen/>
        <w:t>ρητή;</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Δεν μιλάμε μόνον όταν ανακλάται πάνω στο αστέρι-αντικείμενο που παρακολουθούμε, αλλά και στον χώρο γενικά, που ανακλάται και επιστρέ</w:t>
      </w:r>
      <w:r w:rsidRPr="000949DE">
        <w:rPr>
          <w:rFonts w:ascii="Times New Roman" w:eastAsia="Times New Roman" w:hAnsi="Times New Roman"/>
          <w:sz w:val="28"/>
          <w:szCs w:val="28"/>
          <w:lang w:eastAsia="el-GR"/>
        </w:rPr>
        <w:softHyphen/>
        <w:t>φουν τα κύματα σχηματίζοντας κύκλους στην οθόνη μας;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απάντηση είναι η εξής: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επιστροφή των κυμάτων χώρου (κι όχι απλά των ειδικών εκείνων κυ</w:t>
      </w:r>
      <w:r w:rsidRPr="000949DE">
        <w:rPr>
          <w:rFonts w:ascii="Times New Roman" w:eastAsia="Times New Roman" w:hAnsi="Times New Roman"/>
          <w:sz w:val="28"/>
          <w:szCs w:val="28"/>
          <w:lang w:eastAsia="el-GR"/>
        </w:rPr>
        <w:softHyphen/>
        <w:t xml:space="preserve">μάτων που ανακλώνται όταν συναντήσουν ένα αντικείμενο μπροστά τους), έχει την δική της εξήγηση. </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Κατ’ αρχήν δεν είναι καθόλου τυχαίο ότι ανακλώνται τα εκπεμπόμενα ηλεκτρομαγνητικά κύματα στον χώρο.</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Αυτή η ανάκλαση σημαίνει ότι τα εκπεμπόμενα κύματα κάτι βρίσκουν στον χώρο και ανακλώνται, διαφορετικά γιατί να ανακλώνται;</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Ως τώρα εξηγήσαμε ότι ως χώρος ορίζεται οι μαγνητικές-ηλεκτρομα</w:t>
      </w:r>
      <w:r w:rsidRPr="000949DE">
        <w:rPr>
          <w:rFonts w:ascii="Times New Roman" w:eastAsia="Times New Roman" w:hAnsi="Times New Roman"/>
          <w:sz w:val="28"/>
          <w:szCs w:val="28"/>
          <w:lang w:eastAsia="el-GR"/>
        </w:rPr>
        <w:softHyphen/>
        <w:t>γνητικές δυναμικές γραμμές που μετακινούνται μεταξύ των δύο συμπά</w:t>
      </w:r>
      <w:r w:rsidRPr="000949DE">
        <w:rPr>
          <w:rFonts w:ascii="Times New Roman" w:eastAsia="Times New Roman" w:hAnsi="Times New Roman"/>
          <w:sz w:val="28"/>
          <w:szCs w:val="28"/>
          <w:lang w:eastAsia="el-GR"/>
        </w:rPr>
        <w:softHyphen/>
        <w:t>ντειων πόλων. Αυτές έλκουν και μαγνητική μικρομάζα και έτσι δημιουρ</w:t>
      </w:r>
      <w:r w:rsidRPr="000949DE">
        <w:rPr>
          <w:rFonts w:ascii="Times New Roman" w:eastAsia="Times New Roman" w:hAnsi="Times New Roman"/>
          <w:sz w:val="28"/>
          <w:szCs w:val="28"/>
          <w:lang w:eastAsia="el-GR"/>
        </w:rPr>
        <w:softHyphen/>
        <w:t>γούν έναν υμένα, ένα ηλεκτρομαγνητικό μέσο, μέσα στο οποίο βρίσκονται όλη η ύλη του σύμπαντος. Αυτό είναι η έννοια του αιθέρα. Ο αιθέρας δη</w:t>
      </w:r>
      <w:r w:rsidRPr="000949DE">
        <w:rPr>
          <w:rFonts w:ascii="Times New Roman" w:eastAsia="Times New Roman" w:hAnsi="Times New Roman"/>
          <w:sz w:val="28"/>
          <w:szCs w:val="28"/>
          <w:lang w:eastAsia="el-GR"/>
        </w:rPr>
        <w:softHyphen/>
        <w:t>λαδή είναι η ελαστικότητα του χώρου.</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Ο ίδιος ο χώρος προέρχεται από τα θεμελιώδη ιόντα που μετακινούνται από τον ένα προς τον άλλον συμπάντειο πόλο.</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 xml:space="preserve">Η ιδιότητα των θεμελιωδών ιόντων να αλληλεπιδρούν με άλλες εστίες που φέρουν μαγνητικό-ηλεκτρομαγνητικό φορτίο δίνει την ικανότητα του </w:t>
      </w:r>
      <w:r w:rsidRPr="000949DE">
        <w:rPr>
          <w:rFonts w:ascii="Times New Roman" w:eastAsia="Times New Roman" w:hAnsi="Times New Roman"/>
          <w:sz w:val="28"/>
          <w:szCs w:val="28"/>
          <w:lang w:eastAsia="el-GR"/>
        </w:rPr>
        <w:lastRenderedPageBreak/>
        <w:t>χώρου να γίνεται ελαστικός. Αυτή η κίνηση του χώρου να γίνεται ελαστι</w:t>
      </w:r>
      <w:r w:rsidRPr="000949DE">
        <w:rPr>
          <w:rFonts w:ascii="Times New Roman" w:eastAsia="Times New Roman" w:hAnsi="Times New Roman"/>
          <w:sz w:val="28"/>
          <w:szCs w:val="28"/>
          <w:lang w:eastAsia="el-GR"/>
        </w:rPr>
        <w:softHyphen/>
        <w:t>κός είναι ο αιθέρας, που ειδικότερα ορίζεται ως η αντίδραση του χώρου των θεμελιωδών ιόντων του) με άλλες μαγνητικής-ηλεκτρομαγνητικές  ε</w:t>
      </w:r>
      <w:r w:rsidRPr="000949DE">
        <w:rPr>
          <w:rFonts w:ascii="Times New Roman" w:eastAsia="Times New Roman" w:hAnsi="Times New Roman"/>
          <w:sz w:val="28"/>
          <w:szCs w:val="28"/>
          <w:lang w:eastAsia="el-GR"/>
        </w:rPr>
        <w:softHyphen/>
        <w:t>στίες μέσα στον συμπάντειο χώρο.</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Αυτός όμως είναι ο συμπάντειος χώρος αλλά και ο συμπάντειος αιθέ</w:t>
      </w:r>
      <w:r w:rsidRPr="000949DE">
        <w:rPr>
          <w:rFonts w:ascii="Times New Roman" w:eastAsia="Times New Roman" w:hAnsi="Times New Roman"/>
          <w:sz w:val="28"/>
          <w:szCs w:val="28"/>
          <w:lang w:eastAsia="el-GR"/>
        </w:rPr>
        <w:softHyphen/>
        <w:t>ρας.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 xml:space="preserve">Αυτός </w:t>
      </w:r>
      <w:r w:rsidRPr="000949DE">
        <w:rPr>
          <w:rFonts w:ascii="Times New Roman" w:eastAsia="Times New Roman" w:hAnsi="Times New Roman"/>
          <w:sz w:val="28"/>
          <w:szCs w:val="28"/>
          <w:u w:val="single"/>
          <w:lang w:eastAsia="el-GR"/>
        </w:rPr>
        <w:t>ο συμπάντειος χώρος και ο συμπάντειος αιθέρας λέγονται και βασικός χώρος ή βασικός αιθέρας</w:t>
      </w:r>
      <w:r w:rsidRPr="000949DE">
        <w:rPr>
          <w:rFonts w:ascii="Times New Roman" w:eastAsia="Times New Roman" w:hAnsi="Times New Roman"/>
          <w:sz w:val="28"/>
          <w:szCs w:val="28"/>
          <w:lang w:eastAsia="el-GR"/>
        </w:rPr>
        <w:t>.</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Αυτός λοιπόν ο συμπάντειος χώρος είναι και ο συμπάντειος ιστός πάνω στον οποίο βρίσκεται και κινείται όλη η συμπάντεια ύλη του. Μοιάζει σαν τον ιστό ενός οργανικού ζώου πάνω και μέσα στον οποίο βρίσκονται τα επιμέρους όργανά του και γενικά όλη η ύλη του.</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Το σύμπαν δηλαδή είναι περιβεβλημένο με τον συμπάντειο ιστό.</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Εκτός όμως από τον παραπάνω βασικό συμπάντειο χώρο και αιθέρα, έχουμε και εστιακό χώρο ή εστιακό αιθέρα.</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(Τον εστιακό αιθέρα θα τον προσδιορίζαμε και ως ένα άλλο σύστημα θεμελιωδών ιόντων, εκτός δηλαδή του συμπάντειου συστήματος) που βρί</w:t>
      </w:r>
      <w:r>
        <w:rPr>
          <w:rFonts w:ascii="Times New Roman" w:eastAsia="Times New Roman" w:hAnsi="Times New Roman"/>
          <w:sz w:val="28"/>
          <w:szCs w:val="28"/>
          <w:lang w:eastAsia="el-GR"/>
        </w:rPr>
        <w:softHyphen/>
      </w:r>
      <w:r w:rsidRPr="000949DE">
        <w:rPr>
          <w:rFonts w:ascii="Times New Roman" w:eastAsia="Times New Roman" w:hAnsi="Times New Roman"/>
          <w:sz w:val="28"/>
          <w:szCs w:val="28"/>
          <w:lang w:eastAsia="el-GR"/>
        </w:rPr>
        <w:t>σκεται σε φάση αλληλεπίδρασης με ένα άλλο τέτοιο σύστημα.</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 xml:space="preserve">Ως </w:t>
      </w:r>
      <w:r w:rsidRPr="000949DE">
        <w:rPr>
          <w:rFonts w:ascii="Times New Roman" w:eastAsia="Times New Roman" w:hAnsi="Times New Roman"/>
          <w:sz w:val="28"/>
          <w:szCs w:val="28"/>
          <w:u w:val="single"/>
          <w:lang w:eastAsia="el-GR"/>
        </w:rPr>
        <w:t>εστιακός χώρος</w:t>
      </w:r>
      <w:r w:rsidRPr="000949DE">
        <w:rPr>
          <w:rFonts w:ascii="Times New Roman" w:eastAsia="Times New Roman" w:hAnsi="Times New Roman"/>
          <w:sz w:val="28"/>
          <w:szCs w:val="28"/>
          <w:lang w:eastAsia="el-GR"/>
        </w:rPr>
        <w:t xml:space="preserve"> ορίζεται κάθε άλλη πηγή (εκτός του συμπάντειου χώρου) που παράγεται από τα θεμελιώδη ιόντα μεταξύ δύο πηγών θεμε</w:t>
      </w:r>
      <w:r w:rsidRPr="000949DE">
        <w:rPr>
          <w:rFonts w:ascii="Times New Roman" w:eastAsia="Times New Roman" w:hAnsi="Times New Roman"/>
          <w:sz w:val="28"/>
          <w:szCs w:val="28"/>
          <w:lang w:eastAsia="el-GR"/>
        </w:rPr>
        <w:softHyphen/>
        <w:t>λιωδών ιόντων πρωτονίων και θεμελιωδών ιόντων ηλεκτρονίων.</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Επίσης, εστιακός αιθέρας είναι αυτή η κάθε άλλη πηγή θεμελιωδών ιό</w:t>
      </w:r>
      <w:r>
        <w:rPr>
          <w:rFonts w:ascii="Times New Roman" w:eastAsia="Times New Roman" w:hAnsi="Times New Roman"/>
          <w:sz w:val="28"/>
          <w:szCs w:val="28"/>
          <w:lang w:eastAsia="el-GR"/>
        </w:rPr>
        <w:softHyphen/>
      </w:r>
      <w:r w:rsidRPr="000949DE">
        <w:rPr>
          <w:rFonts w:ascii="Times New Roman" w:eastAsia="Times New Roman" w:hAnsi="Times New Roman"/>
          <w:sz w:val="28"/>
          <w:szCs w:val="28"/>
          <w:lang w:eastAsia="el-GR"/>
        </w:rPr>
        <w:t>ντων που αλληλεπιδρά με άλλον εστιακό αιθέρα (σύστημα θεμελιωδών ιό</w:t>
      </w:r>
      <w:r>
        <w:rPr>
          <w:rFonts w:ascii="Times New Roman" w:eastAsia="Times New Roman" w:hAnsi="Times New Roman"/>
          <w:sz w:val="28"/>
          <w:szCs w:val="28"/>
          <w:lang w:eastAsia="el-GR"/>
        </w:rPr>
        <w:softHyphen/>
      </w:r>
      <w:r w:rsidRPr="000949DE">
        <w:rPr>
          <w:rFonts w:ascii="Times New Roman" w:eastAsia="Times New Roman" w:hAnsi="Times New Roman"/>
          <w:sz w:val="28"/>
          <w:szCs w:val="28"/>
          <w:lang w:eastAsia="el-GR"/>
        </w:rPr>
        <w:t>ντων, βλ. Χαραλάμπειο σύστημα θεμελιωδών ιόντων).</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Το Χαραλάμπειο σύστημα είναι ο εστιακός χώρος και ο εστιακός αιθέ</w:t>
      </w:r>
      <w:r>
        <w:rPr>
          <w:rFonts w:ascii="Times New Roman" w:eastAsia="Times New Roman" w:hAnsi="Times New Roman"/>
          <w:sz w:val="28"/>
          <w:szCs w:val="28"/>
          <w:lang w:eastAsia="el-GR"/>
        </w:rPr>
        <w:softHyphen/>
      </w:r>
      <w:r w:rsidRPr="000949DE">
        <w:rPr>
          <w:rFonts w:ascii="Times New Roman" w:eastAsia="Times New Roman" w:hAnsi="Times New Roman"/>
          <w:sz w:val="28"/>
          <w:szCs w:val="28"/>
          <w:lang w:eastAsia="el-GR"/>
        </w:rPr>
        <w:t>ρας μαζί, δηλαδή είναι και τα θεμελιώδη ιόντα που είναι ακίνητα, αλλά και εκείνα που αλληλεπιδρούν μεταξύ τους.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Τα κύματα, τα ηλεκτρομαγνητικά κύματα, δεν αντιδρούν όλα με τον ε</w:t>
      </w:r>
      <w:r>
        <w:rPr>
          <w:rFonts w:ascii="Times New Roman" w:eastAsia="Times New Roman" w:hAnsi="Times New Roman"/>
          <w:sz w:val="28"/>
          <w:szCs w:val="28"/>
          <w:lang w:eastAsia="el-GR"/>
        </w:rPr>
        <w:softHyphen/>
      </w:r>
      <w:r w:rsidRPr="000949DE">
        <w:rPr>
          <w:rFonts w:ascii="Times New Roman" w:eastAsia="Times New Roman" w:hAnsi="Times New Roman"/>
          <w:sz w:val="28"/>
          <w:szCs w:val="28"/>
          <w:lang w:eastAsia="el-GR"/>
        </w:rPr>
        <w:t>στιακό ή τον συμπάντειο χώρο, με τον συμπάντειο ή τον εστιακό αιθέρα.</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Ανάλογα με την κατηγορία ισχύος του φορτίου των θεμελιωδών ιόντων που φέρουν τα ηλεκτρομαγνητικά κύματα, μπορούν να αλληλεπιδράσουν με ορισμένες εστίες ή ορισμένους αιθέρες.</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Αυτό θα το δούμε πιο αναλυτικά παρακάτω και θα το εξηγήσουμε πε</w:t>
      </w:r>
      <w:r>
        <w:rPr>
          <w:rFonts w:ascii="Times New Roman" w:eastAsia="Times New Roman" w:hAnsi="Times New Roman"/>
          <w:sz w:val="28"/>
          <w:szCs w:val="28"/>
          <w:lang w:eastAsia="el-GR"/>
        </w:rPr>
        <w:softHyphen/>
      </w:r>
      <w:r w:rsidRPr="000949DE">
        <w:rPr>
          <w:rFonts w:ascii="Times New Roman" w:eastAsia="Times New Roman" w:hAnsi="Times New Roman"/>
          <w:sz w:val="28"/>
          <w:szCs w:val="28"/>
          <w:lang w:eastAsia="el-GR"/>
        </w:rPr>
        <w:t xml:space="preserve">ρισσότερο εκεί. </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p>
    <w:p w:rsidR="000949DE" w:rsidRPr="000949DE" w:rsidRDefault="000949DE" w:rsidP="000949DE">
      <w:pPr>
        <w:spacing w:line="259" w:lineRule="auto"/>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br w:type="page"/>
      </w:r>
    </w:p>
    <w:p w:rsidR="000949DE" w:rsidRPr="000949DE" w:rsidRDefault="000949DE" w:rsidP="000949DE">
      <w:pPr>
        <w:spacing w:after="0" w:line="240" w:lineRule="auto"/>
        <w:ind w:firstLine="284"/>
        <w:jc w:val="both"/>
        <w:rPr>
          <w:rFonts w:ascii="Times New Roman" w:hAnsi="Times New Roman"/>
          <w:sz w:val="28"/>
          <w:szCs w:val="28"/>
        </w:rPr>
      </w:pPr>
    </w:p>
    <w:p w:rsidR="000949DE" w:rsidRPr="000949DE" w:rsidRDefault="000949DE" w:rsidP="000949DE">
      <w:pPr>
        <w:spacing w:after="0" w:line="240" w:lineRule="auto"/>
        <w:ind w:firstLine="284"/>
        <w:jc w:val="both"/>
        <w:rPr>
          <w:rFonts w:ascii="Times New Roman" w:hAnsi="Times New Roman"/>
          <w:b/>
          <w:sz w:val="28"/>
          <w:szCs w:val="28"/>
          <w:u w:val="single"/>
        </w:rPr>
      </w:pPr>
      <w:r>
        <w:rPr>
          <w:rFonts w:ascii="Times New Roman" w:hAnsi="Times New Roman"/>
          <w:b/>
          <w:sz w:val="28"/>
          <w:szCs w:val="28"/>
          <w:u w:val="single"/>
        </w:rPr>
        <w:t xml:space="preserve">16. </w:t>
      </w:r>
      <w:r w:rsidRPr="000949DE">
        <w:rPr>
          <w:rFonts w:ascii="Times New Roman" w:hAnsi="Times New Roman"/>
          <w:b/>
          <w:sz w:val="28"/>
          <w:szCs w:val="28"/>
          <w:u w:val="single"/>
        </w:rPr>
        <w:t>Η έννοια των καθαρών κατηγοριών θεμελιωδών ιόντων</w:t>
      </w:r>
    </w:p>
    <w:p w:rsidR="000949DE" w:rsidRPr="000949DE" w:rsidRDefault="000949DE" w:rsidP="000949DE">
      <w:pPr>
        <w:spacing w:after="0" w:line="240" w:lineRule="auto"/>
        <w:ind w:firstLine="284"/>
        <w:jc w:val="both"/>
        <w:rPr>
          <w:rFonts w:ascii="Times New Roman" w:hAnsi="Times New Roman"/>
          <w:b/>
          <w:sz w:val="28"/>
          <w:szCs w:val="28"/>
          <w:u w:val="single"/>
        </w:rPr>
      </w:pPr>
      <w:r w:rsidRPr="000949DE">
        <w:rPr>
          <w:rFonts w:ascii="Times New Roman" w:hAnsi="Times New Roman"/>
          <w:b/>
          <w:sz w:val="28"/>
          <w:szCs w:val="28"/>
          <w:u w:val="single"/>
        </w:rPr>
        <w:t>Η εξήγηση των ιδιοτήτων των ακτίνων γάμμα.</w:t>
      </w:r>
    </w:p>
    <w:p w:rsidR="000949DE" w:rsidRPr="000949DE" w:rsidRDefault="000949DE" w:rsidP="000949DE">
      <w:pPr>
        <w:spacing w:after="0" w:line="240" w:lineRule="auto"/>
        <w:ind w:firstLine="284"/>
        <w:jc w:val="both"/>
        <w:rPr>
          <w:rFonts w:ascii="Times New Roman" w:hAnsi="Times New Roman"/>
          <w:b/>
          <w:sz w:val="28"/>
          <w:szCs w:val="28"/>
          <w:u w:val="single"/>
        </w:rPr>
      </w:pPr>
      <w:r w:rsidRPr="000949DE">
        <w:rPr>
          <w:rFonts w:ascii="Times New Roman" w:hAnsi="Times New Roman"/>
          <w:b/>
          <w:sz w:val="28"/>
          <w:szCs w:val="28"/>
          <w:u w:val="single"/>
        </w:rPr>
        <w:t>Οι μάζες, που έλκουν οι ακτινοβολίες, είναι αυτές που αλληλεπι</w:t>
      </w:r>
      <w:r w:rsidRPr="000949DE">
        <w:rPr>
          <w:rFonts w:ascii="Times New Roman" w:hAnsi="Times New Roman"/>
          <w:b/>
          <w:sz w:val="28"/>
          <w:szCs w:val="28"/>
          <w:u w:val="single"/>
        </w:rPr>
        <w:softHyphen/>
        <w:t>δρούν με την ύλη.</w:t>
      </w:r>
    </w:p>
    <w:p w:rsidR="000949DE" w:rsidRPr="000949DE" w:rsidRDefault="000949DE" w:rsidP="000949DE">
      <w:pPr>
        <w:spacing w:after="0" w:line="240" w:lineRule="auto"/>
        <w:ind w:firstLine="284"/>
        <w:jc w:val="both"/>
        <w:rPr>
          <w:rFonts w:ascii="Times New Roman" w:hAnsi="Times New Roman"/>
          <w:b/>
          <w:sz w:val="28"/>
          <w:szCs w:val="28"/>
          <w:u w:val="single"/>
        </w:rPr>
      </w:pPr>
      <w:r w:rsidRPr="000949DE">
        <w:rPr>
          <w:rFonts w:ascii="Times New Roman" w:hAnsi="Times New Roman"/>
          <w:b/>
          <w:sz w:val="28"/>
          <w:szCs w:val="28"/>
          <w:u w:val="single"/>
        </w:rPr>
        <w:t>Ο λόγος που οι ακτίνες γάμμα δεν έλκουν ύλη στην διέλευσή τους από τα διάφορα σώματα, παρότι φέρουν μαγνητικά-ηλεκτρομαγνη</w:t>
      </w:r>
      <w:r w:rsidRPr="000949DE">
        <w:rPr>
          <w:rFonts w:ascii="Times New Roman" w:hAnsi="Times New Roman"/>
          <w:b/>
          <w:sz w:val="28"/>
          <w:szCs w:val="28"/>
          <w:u w:val="single"/>
        </w:rPr>
        <w:softHyphen/>
        <w:t xml:space="preserve">τικά φορτία. </w:t>
      </w:r>
    </w:p>
    <w:p w:rsidR="000949DE" w:rsidRPr="000949DE" w:rsidRDefault="000949DE" w:rsidP="000949DE">
      <w:pPr>
        <w:spacing w:after="0" w:line="240" w:lineRule="auto"/>
        <w:ind w:firstLine="284"/>
        <w:jc w:val="both"/>
        <w:rPr>
          <w:rFonts w:ascii="Times New Roman" w:hAnsi="Times New Roman"/>
          <w:sz w:val="28"/>
          <w:szCs w:val="28"/>
        </w:rPr>
      </w:pPr>
    </w:p>
    <w:p w:rsidR="000949DE" w:rsidRPr="000949DE" w:rsidRDefault="000949DE" w:rsidP="000949DE">
      <w:pPr>
        <w:spacing w:after="0" w:line="240" w:lineRule="auto"/>
        <w:ind w:firstLine="284"/>
        <w:jc w:val="both"/>
        <w:rPr>
          <w:rFonts w:ascii="Times New Roman" w:hAnsi="Times New Roman"/>
          <w:sz w:val="28"/>
          <w:szCs w:val="28"/>
        </w:rPr>
      </w:pPr>
    </w:p>
    <w:p w:rsidR="000949DE" w:rsidRPr="000949DE" w:rsidRDefault="000949DE" w:rsidP="000949DE">
      <w:pPr>
        <w:spacing w:after="0" w:line="240" w:lineRule="auto"/>
        <w:ind w:firstLine="284"/>
        <w:jc w:val="both"/>
        <w:rPr>
          <w:rFonts w:ascii="Times New Roman" w:hAnsi="Times New Roman"/>
          <w:sz w:val="28"/>
          <w:szCs w:val="28"/>
        </w:rPr>
      </w:pPr>
    </w:p>
    <w:p w:rsidR="000949DE" w:rsidRPr="000949DE" w:rsidRDefault="000949DE" w:rsidP="000949DE">
      <w:pPr>
        <w:spacing w:after="0" w:line="240" w:lineRule="auto"/>
        <w:ind w:firstLine="284"/>
        <w:jc w:val="both"/>
        <w:rPr>
          <w:rFonts w:ascii="Times New Roman" w:hAnsi="Times New Roman"/>
          <w:b/>
          <w:sz w:val="28"/>
          <w:szCs w:val="28"/>
        </w:rPr>
      </w:pPr>
      <w:r w:rsidRPr="000949DE">
        <w:rPr>
          <w:rFonts w:ascii="Times New Roman" w:hAnsi="Times New Roman"/>
          <w:b/>
          <w:sz w:val="28"/>
          <w:szCs w:val="28"/>
        </w:rPr>
        <w:t>«Ακτίνες γάμμα.</w:t>
      </w:r>
    </w:p>
    <w:p w:rsidR="000949DE" w:rsidRDefault="000949DE" w:rsidP="000949DE">
      <w:pPr>
        <w:spacing w:after="0" w:line="240" w:lineRule="auto"/>
        <w:ind w:firstLine="284"/>
        <w:jc w:val="both"/>
        <w:rPr>
          <w:rFonts w:ascii="Times New Roman" w:hAnsi="Times New Roman"/>
          <w:sz w:val="28"/>
          <w:szCs w:val="28"/>
        </w:rPr>
      </w:pPr>
      <w:r>
        <w:rPr>
          <w:rFonts w:ascii="Times New Roman" w:hAnsi="Times New Roman"/>
          <w:sz w:val="28"/>
          <w:szCs w:val="28"/>
        </w:rPr>
        <w:t xml:space="preserve">Ηλεκτρομαγνητική ακτινοβολία που εκπέμπεται κατά την αποδιέγερση του πυρήνα ορισμένων ραδιενεργών στοιχείων. Δημιουργούνται, επίσης κατά την εξαύλωση (βλ. εξουδένωση) των σωματιδίων. </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t>Διακρίνονται από τις ακτίνες α και β λόγω της μεγαλύτερης διεισδυτι</w:t>
      </w:r>
      <w:r w:rsidRPr="000949DE">
        <w:rPr>
          <w:rFonts w:ascii="Times New Roman" w:hAnsi="Times New Roman"/>
          <w:sz w:val="28"/>
          <w:szCs w:val="28"/>
        </w:rPr>
        <w:softHyphen/>
        <w:t>κότητάς τους και της απουσίας εκτροπής από μαγνητικά και ηλεκτρικά πε</w:t>
      </w:r>
      <w:r w:rsidRPr="000949DE">
        <w:rPr>
          <w:rFonts w:ascii="Times New Roman" w:hAnsi="Times New Roman"/>
          <w:sz w:val="28"/>
          <w:szCs w:val="28"/>
        </w:rPr>
        <w:softHyphen/>
        <w:t>δία. Καταλαμβάνουν τη ακραία θέση στις υψηλές συχνότητες του γνωστού ηλεκτρομαγνητικού φάσματος. Το μήκος κύματός τους εξαρτάται από την ουσία που τις παράγει και κυμαίνεται από 3∙9</w:t>
      </w:r>
      <w:r w:rsidRPr="000949DE">
        <w:rPr>
          <w:rFonts w:ascii="Times New Roman" w:hAnsi="Times New Roman"/>
          <w:sz w:val="28"/>
          <w:szCs w:val="28"/>
          <w:lang w:val="en-US"/>
        </w:rPr>
        <w:t>x</w:t>
      </w:r>
      <w:r w:rsidRPr="000949DE">
        <w:rPr>
          <w:rFonts w:ascii="Times New Roman" w:hAnsi="Times New Roman"/>
          <w:sz w:val="28"/>
          <w:szCs w:val="28"/>
        </w:rPr>
        <w:t>10</w:t>
      </w:r>
      <w:r w:rsidRPr="000949DE">
        <w:rPr>
          <w:rFonts w:ascii="Times New Roman" w:hAnsi="Times New Roman"/>
          <w:sz w:val="28"/>
          <w:szCs w:val="28"/>
          <w:vertAlign w:val="superscript"/>
        </w:rPr>
        <w:t>-18</w:t>
      </w:r>
      <w:r w:rsidRPr="000949DE">
        <w:rPr>
          <w:rFonts w:ascii="Times New Roman" w:hAnsi="Times New Roman"/>
          <w:sz w:val="28"/>
          <w:szCs w:val="28"/>
        </w:rPr>
        <w:t xml:space="preserve"> ως 4∙7</w:t>
      </w:r>
      <w:r w:rsidRPr="000949DE">
        <w:rPr>
          <w:rFonts w:ascii="Times New Roman" w:hAnsi="Times New Roman"/>
          <w:sz w:val="28"/>
          <w:szCs w:val="28"/>
          <w:lang w:val="en-US"/>
        </w:rPr>
        <w:t>x</w:t>
      </w:r>
      <w:r w:rsidRPr="000949DE">
        <w:rPr>
          <w:rFonts w:ascii="Times New Roman" w:hAnsi="Times New Roman"/>
          <w:sz w:val="28"/>
          <w:szCs w:val="28"/>
        </w:rPr>
        <w:t>10</w:t>
      </w:r>
      <w:r w:rsidRPr="000949DE">
        <w:rPr>
          <w:rFonts w:ascii="Times New Roman" w:hAnsi="Times New Roman"/>
          <w:sz w:val="28"/>
          <w:szCs w:val="28"/>
          <w:vertAlign w:val="superscript"/>
        </w:rPr>
        <w:t>-13</w:t>
      </w:r>
      <w:r w:rsidRPr="000949DE">
        <w:rPr>
          <w:rFonts w:ascii="Times New Roman" w:hAnsi="Times New Roman"/>
          <w:sz w:val="28"/>
          <w:szCs w:val="28"/>
        </w:rPr>
        <w:t xml:space="preserve"> μέτρα. Οι γάμμα ακτίνες χρησιμοποιούνται στη μεταλλουργία, τη βιολογία και την ιατρική.</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t>Για τα περισσότερα ραδιενεργά υλικά οι ενέργειες των ακτίνων γάμμα είναι ανάμεσα στο 5</w:t>
      </w:r>
      <w:r w:rsidRPr="000949DE">
        <w:rPr>
          <w:rFonts w:ascii="Times New Roman" w:hAnsi="Times New Roman"/>
          <w:sz w:val="28"/>
          <w:szCs w:val="28"/>
          <w:vertAlign w:val="superscript"/>
        </w:rPr>
        <w:t>ο</w:t>
      </w:r>
      <w:r w:rsidRPr="000949DE">
        <w:rPr>
          <w:rFonts w:ascii="Times New Roman" w:hAnsi="Times New Roman"/>
          <w:sz w:val="28"/>
          <w:szCs w:val="28"/>
        </w:rPr>
        <w:t xml:space="preserve"> </w:t>
      </w:r>
      <w:r w:rsidRPr="000949DE">
        <w:rPr>
          <w:rFonts w:ascii="Times New Roman" w:hAnsi="Times New Roman"/>
          <w:sz w:val="28"/>
          <w:szCs w:val="28"/>
          <w:lang w:val="en-US"/>
        </w:rPr>
        <w:t>KeV</w:t>
      </w:r>
      <w:r w:rsidRPr="000949DE">
        <w:rPr>
          <w:rFonts w:ascii="Times New Roman" w:hAnsi="Times New Roman"/>
          <w:sz w:val="28"/>
          <w:szCs w:val="28"/>
        </w:rPr>
        <w:t xml:space="preserve"> και λίγα </w:t>
      </w:r>
      <w:r w:rsidRPr="000949DE">
        <w:rPr>
          <w:rFonts w:ascii="Times New Roman" w:hAnsi="Times New Roman"/>
          <w:sz w:val="28"/>
          <w:szCs w:val="28"/>
          <w:lang w:val="en-US"/>
        </w:rPr>
        <w:t>MeV</w:t>
      </w:r>
      <w:r w:rsidRPr="000949DE">
        <w:rPr>
          <w:rFonts w:ascii="Times New Roman" w:hAnsi="Times New Roman"/>
          <w:sz w:val="28"/>
          <w:szCs w:val="28"/>
        </w:rPr>
        <w:t xml:space="preserve">. Η ενέργεια των ακτίνων γάμμα άγνωστης πηγής γίνεται με απαριθμητές σπινθηρισμών </w:t>
      </w:r>
      <w:r w:rsidRPr="000949DE">
        <w:rPr>
          <w:rFonts w:ascii="Times New Roman" w:hAnsi="Times New Roman"/>
          <w:sz w:val="28"/>
          <w:szCs w:val="28"/>
          <w:lang w:val="en-US"/>
        </w:rPr>
        <w:t>Nal</w:t>
      </w:r>
      <w:r w:rsidRPr="000949DE">
        <w:rPr>
          <w:rFonts w:ascii="Times New Roman" w:hAnsi="Times New Roman"/>
          <w:sz w:val="28"/>
          <w:szCs w:val="28"/>
        </w:rPr>
        <w:t xml:space="preserve"> (</w:t>
      </w:r>
      <w:r w:rsidRPr="000949DE">
        <w:rPr>
          <w:rFonts w:ascii="Times New Roman" w:hAnsi="Times New Roman"/>
          <w:sz w:val="28"/>
          <w:szCs w:val="28"/>
          <w:lang w:val="en-US"/>
        </w:rPr>
        <w:t>T</w:t>
      </w:r>
      <w:r w:rsidRPr="000949DE">
        <w:rPr>
          <w:rFonts w:ascii="Times New Roman" w:hAnsi="Times New Roman"/>
          <w:sz w:val="28"/>
          <w:szCs w:val="28"/>
        </w:rPr>
        <w:t>1 κρύσταλ</w:t>
      </w:r>
      <w:r w:rsidRPr="000949DE">
        <w:rPr>
          <w:rFonts w:ascii="Times New Roman" w:hAnsi="Times New Roman"/>
          <w:sz w:val="28"/>
          <w:szCs w:val="28"/>
        </w:rPr>
        <w:softHyphen/>
        <w:t xml:space="preserve">λος </w:t>
      </w:r>
      <w:r w:rsidRPr="000949DE">
        <w:rPr>
          <w:rFonts w:ascii="Times New Roman" w:hAnsi="Times New Roman"/>
          <w:sz w:val="28"/>
          <w:szCs w:val="28"/>
          <w:lang w:val="en-US"/>
        </w:rPr>
        <w:t>Nal</w:t>
      </w:r>
      <w:r w:rsidRPr="000949DE">
        <w:rPr>
          <w:rFonts w:ascii="Times New Roman" w:hAnsi="Times New Roman"/>
          <w:sz w:val="28"/>
          <w:szCs w:val="28"/>
        </w:rPr>
        <w:t xml:space="preserve"> με ενεργοποίηση θάλιο) και με απαριθμητές στερεάς κατάστασης (Ge-Li). Όταν όμως απαιτείται απόλυτη γνώση της ενέργειας, χρησιμοποι</w:t>
      </w:r>
      <w:r w:rsidRPr="000949DE">
        <w:rPr>
          <w:rFonts w:ascii="Times New Roman" w:hAnsi="Times New Roman"/>
          <w:sz w:val="28"/>
          <w:szCs w:val="28"/>
        </w:rPr>
        <w:softHyphen/>
        <w:t>ούνται διάφορες μέθοδοι».</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t>Έγχρωμη εγκυκλοπαίδεια «Νέα Δομή», Αθήνα 1996, τόμος 8, σελ. 130.</w:t>
      </w:r>
    </w:p>
    <w:p w:rsidR="000949DE" w:rsidRPr="000949DE" w:rsidRDefault="000949DE" w:rsidP="000949DE">
      <w:pPr>
        <w:spacing w:after="0" w:line="240" w:lineRule="auto"/>
        <w:ind w:firstLine="284"/>
        <w:jc w:val="both"/>
        <w:rPr>
          <w:rFonts w:ascii="Times New Roman" w:hAnsi="Times New Roman"/>
          <w:sz w:val="28"/>
          <w:szCs w:val="28"/>
        </w:rPr>
      </w:pPr>
    </w:p>
    <w:p w:rsidR="000949DE" w:rsidRPr="000949DE" w:rsidRDefault="000949DE" w:rsidP="000949DE">
      <w:pPr>
        <w:spacing w:after="0" w:line="240" w:lineRule="auto"/>
        <w:ind w:firstLine="284"/>
        <w:jc w:val="both"/>
        <w:rPr>
          <w:rFonts w:ascii="Times New Roman" w:hAnsi="Times New Roman"/>
          <w:sz w:val="28"/>
          <w:szCs w:val="28"/>
        </w:rPr>
      </w:pPr>
    </w:p>
    <w:p w:rsidR="000949DE" w:rsidRPr="000949DE" w:rsidRDefault="000949DE" w:rsidP="000949DE">
      <w:pPr>
        <w:spacing w:after="0" w:line="240" w:lineRule="auto"/>
        <w:ind w:firstLine="284"/>
        <w:jc w:val="both"/>
        <w:rPr>
          <w:rFonts w:ascii="Times New Roman" w:hAnsi="Times New Roman"/>
          <w:b/>
          <w:sz w:val="28"/>
          <w:szCs w:val="28"/>
          <w:u w:val="single"/>
        </w:rPr>
      </w:pPr>
      <w:r w:rsidRPr="000949DE">
        <w:rPr>
          <w:rFonts w:ascii="Times New Roman" w:hAnsi="Times New Roman"/>
          <w:b/>
          <w:sz w:val="28"/>
          <w:szCs w:val="28"/>
          <w:u w:val="single"/>
        </w:rPr>
        <w:t>Σχόλια – επεξηγήσεις:</w:t>
      </w:r>
    </w:p>
    <w:p w:rsidR="000949DE" w:rsidRPr="000949DE" w:rsidRDefault="000949DE" w:rsidP="000949DE">
      <w:pPr>
        <w:spacing w:after="0" w:line="240" w:lineRule="auto"/>
        <w:ind w:firstLine="284"/>
        <w:jc w:val="both"/>
        <w:rPr>
          <w:rFonts w:ascii="Times New Roman" w:hAnsi="Times New Roman"/>
          <w:sz w:val="28"/>
          <w:szCs w:val="28"/>
        </w:rPr>
      </w:pP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t>1) Γράφηκε παραπάνω ότι: «…Διακρίνονται από τις ακτίνες α και β λόγω της μεγαλύτερης διεισδυτικότητάς τους και της απουσίας εκτροπής από μαγνητικά και ηλεκτρικά πεδία. Καταλαμβάνουν τη ακραία θέση στις υψηλές συχνότητες του γνωστού ηλεκτρομαγνητικού φάσματος…».</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t>Η εξήγηση αυτών είναι η παρακάτω:</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t>Επειδή όλα τα υλικά που παράγουν τις ακτίνες γάμμα φέρουν πρωτόνια και ηλεκτρόνια (κυρίως πρωτόνια), με την συμπίεσή τους παράγονται θε</w:t>
      </w:r>
      <w:r w:rsidRPr="000949DE">
        <w:rPr>
          <w:rFonts w:ascii="Times New Roman" w:hAnsi="Times New Roman"/>
          <w:sz w:val="28"/>
          <w:szCs w:val="28"/>
        </w:rPr>
        <w:softHyphen/>
        <w:t>μελιώδη ιόντα πρωτονίων και θεμελιώδη ιόντα ηλεκτρονίων (που βρίσκο</w:t>
      </w:r>
      <w:r w:rsidRPr="000949DE">
        <w:rPr>
          <w:rFonts w:ascii="Times New Roman" w:hAnsi="Times New Roman"/>
          <w:sz w:val="28"/>
          <w:szCs w:val="28"/>
        </w:rPr>
        <w:softHyphen/>
        <w:t>νται στους εσωτερικούς πόλους των πρωτονίων κυρίως, και δευτερευό</w:t>
      </w:r>
      <w:r w:rsidRPr="000949DE">
        <w:rPr>
          <w:rFonts w:ascii="Times New Roman" w:hAnsi="Times New Roman"/>
          <w:sz w:val="28"/>
          <w:szCs w:val="28"/>
        </w:rPr>
        <w:softHyphen/>
        <w:t>ντως των ηλεκτρονίων).</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lastRenderedPageBreak/>
        <w:t>Ανάλογα με την ποσότητα της ύλης που έλκουν τα παραγόμενα θεμε</w:t>
      </w:r>
      <w:r w:rsidRPr="000949DE">
        <w:rPr>
          <w:rFonts w:ascii="Times New Roman" w:hAnsi="Times New Roman"/>
          <w:sz w:val="28"/>
          <w:szCs w:val="28"/>
        </w:rPr>
        <w:softHyphen/>
        <w:t>λιώδη ιόντα, έχουμε και την κατάταξη αυτών των θεμελιωδών ιόντων σε κατηγορίες ισχύος.</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t>Μερικές κατηγορίες θεμελιωδών ιόντων που παράγονται κυρίως όπως τα πρώτα σεισμικά κύματα, δεν έλκουν καθόλου ύλη, επειδή απλά παρά</w:t>
      </w:r>
      <w:r w:rsidRPr="000949DE">
        <w:rPr>
          <w:rFonts w:ascii="Times New Roman" w:hAnsi="Times New Roman"/>
          <w:sz w:val="28"/>
          <w:szCs w:val="28"/>
        </w:rPr>
        <w:softHyphen/>
        <w:t>γονται τόσο ξαφνικά που δεν προλαβαίνει η ύλη να αντιδράσει με αυτά.</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t>Αυτά τότε χαρακτηρίζονται ως καθαρές κατηγορίες θεμελιωδών ιόντων.</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t>Αυτές λοιπόν οι κατηγορίες των καθαρών θεμελιωδών ιόντων έλκονται μαγνητικά-ηλεκτρομαγνητικά με ετερώνυμά τους φορτία, οπότε στο εξής κινούνται έτσι, σαν καθαρή μορφής ενέργεια και θα περάσει πολύ διείσ</w:t>
      </w:r>
      <w:r w:rsidRPr="000949DE">
        <w:rPr>
          <w:rFonts w:ascii="Times New Roman" w:hAnsi="Times New Roman"/>
          <w:sz w:val="28"/>
          <w:szCs w:val="28"/>
        </w:rPr>
        <w:softHyphen/>
        <w:t>δυσή τους στην ύλη για να εξασθενήσουν και να αλληλεπιδράσουν μετά με την ύλη.</w:t>
      </w:r>
    </w:p>
    <w:p w:rsidR="000949DE" w:rsidRPr="000949DE" w:rsidRDefault="000949DE" w:rsidP="000949DE">
      <w:pPr>
        <w:spacing w:after="0" w:line="240" w:lineRule="auto"/>
        <w:ind w:firstLine="284"/>
        <w:jc w:val="both"/>
        <w:rPr>
          <w:rFonts w:ascii="Times New Roman" w:hAnsi="Times New Roman"/>
          <w:sz w:val="28"/>
          <w:szCs w:val="28"/>
        </w:rPr>
      </w:pP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t>2) Οι ακτίνες υψηλού φορτίου θεμελιωδών ιόντων, δεν αλληλεπιδρούν με άλλα φορτία όταν είναι κορεσμένες μαγνητικά-ηλεκτρομαγνητικά, παρά μόνο μετά από μεγάλη διαδρομή τους στην ύλη ή στα παραπάνω μα</w:t>
      </w:r>
      <w:r w:rsidRPr="000949DE">
        <w:rPr>
          <w:rFonts w:ascii="Times New Roman" w:hAnsi="Times New Roman"/>
          <w:sz w:val="28"/>
          <w:szCs w:val="28"/>
        </w:rPr>
        <w:softHyphen/>
        <w:t>γνητικά-ηλεκτρομαγνητικά φορτία.</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t>Αυτό σημαίνει ότι φέρουν ελάχιστα τα φορτία της μαγνητικής-ηλεκτρο</w:t>
      </w:r>
      <w:r w:rsidRPr="000949DE">
        <w:rPr>
          <w:rFonts w:ascii="Times New Roman" w:hAnsi="Times New Roman"/>
          <w:sz w:val="28"/>
          <w:szCs w:val="28"/>
        </w:rPr>
        <w:softHyphen/>
        <w:t>μαγνητικής μικρομάζας, επειδή οι μάζες των ακτινοβολιών είναι αυτές που αλληλεπιδρούν με την ύλη.</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t>Αυτό γίνεται κατά τον εξής τρόπο:</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t>Κατά την στιγμή της μεγάλης συμπίεσης, π.χ. σύγκρουση δύο τεκτονι</w:t>
      </w:r>
      <w:r w:rsidRPr="000949DE">
        <w:rPr>
          <w:rFonts w:ascii="Times New Roman" w:hAnsi="Times New Roman"/>
          <w:sz w:val="28"/>
          <w:szCs w:val="28"/>
        </w:rPr>
        <w:softHyphen/>
        <w:t>κών πλακών, τα πρώτα σεισμικά κύματα επειδή είναι μορφή καθαρής ε</w:t>
      </w:r>
      <w:r w:rsidRPr="000949DE">
        <w:rPr>
          <w:rFonts w:ascii="Times New Roman" w:hAnsi="Times New Roman"/>
          <w:sz w:val="28"/>
          <w:szCs w:val="28"/>
        </w:rPr>
        <w:softHyphen/>
        <w:t>νέργειας δεν έλκουν ύλη, επειδή φεύγουν ταχύτατα.</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t>Στην συνέχεια, μεγάλο μέρος της ενέργειας που παράγεται ήδη από την σύγκρουση, έτσι μεγάλο μέρος της ενέργειας των παραγόμενων θεμελιω</w:t>
      </w:r>
      <w:r w:rsidRPr="000949DE">
        <w:rPr>
          <w:rFonts w:ascii="Times New Roman" w:hAnsi="Times New Roman"/>
          <w:sz w:val="28"/>
          <w:szCs w:val="28"/>
        </w:rPr>
        <w:softHyphen/>
        <w:t>δών ιόντων φορτίζει την υπάρχουσα ύλη όπου βρίσκεται.</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t>Αυτή την φορτισμένη ύλη έλκουν τότε τα παραγόμενα θεμελιώδη ιόντα και παράγουν τα κύματα.</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t>Αν δεν είναι φορτισμένη αυτή η ύλη, δεν την έλκουν.</w:t>
      </w:r>
    </w:p>
    <w:p w:rsidR="000949DE" w:rsidRPr="000949DE" w:rsidRDefault="000949DE" w:rsidP="000949DE">
      <w:pPr>
        <w:spacing w:after="0" w:line="240" w:lineRule="auto"/>
        <w:ind w:firstLine="284"/>
        <w:jc w:val="both"/>
        <w:rPr>
          <w:rFonts w:ascii="Times New Roman" w:hAnsi="Times New Roman"/>
          <w:sz w:val="28"/>
          <w:szCs w:val="28"/>
        </w:rPr>
      </w:pPr>
      <w:r w:rsidRPr="000949DE">
        <w:rPr>
          <w:rFonts w:ascii="Times New Roman" w:hAnsi="Times New Roman"/>
          <w:sz w:val="28"/>
          <w:szCs w:val="28"/>
        </w:rPr>
        <w:t>Αυτός είναι ο λόγος που οι ακτίνες γάμμα δεν έλκουν ύλη στην διέλευσή τους από τα διάφορα σώματα, παρότι φέρουν μαγνητικά-ηλεκτρομαγνη</w:t>
      </w:r>
      <w:r w:rsidRPr="000949DE">
        <w:rPr>
          <w:rFonts w:ascii="Times New Roman" w:hAnsi="Times New Roman"/>
          <w:sz w:val="28"/>
          <w:szCs w:val="28"/>
        </w:rPr>
        <w:softHyphen/>
        <w:t>τικά φορτία.</w:t>
      </w:r>
    </w:p>
    <w:p w:rsidR="000949DE" w:rsidRPr="000949DE" w:rsidRDefault="000949DE" w:rsidP="000949DE">
      <w:pPr>
        <w:spacing w:after="0" w:line="240" w:lineRule="auto"/>
        <w:ind w:firstLine="284"/>
        <w:jc w:val="both"/>
        <w:rPr>
          <w:rFonts w:ascii="Times New Roman" w:hAnsi="Times New Roman"/>
          <w:sz w:val="28"/>
          <w:szCs w:val="28"/>
        </w:rPr>
      </w:pP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 xml:space="preserve">Επομένως, </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Τα ηλεκτρομαγνητικά κύματα, δεν αντιδρούν όλα με τον εστιακό ή τον συμπάντειο χώρο, με τον συμπάντειο ή τον εστιακό αιθέρα.</w:t>
      </w:r>
    </w:p>
    <w:p w:rsidR="000949DE" w:rsidRP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Ανάλογα με την κατηγορία ισχύος του φορτίου των θεμελιωδών ιόντων που φέρουν τα ηλεκτρομαγνητικά κύματα, μπορούν να αλληλεπιδράσουν με ορισμένες εστίες ή ορισμένους αιθέρες.</w:t>
      </w:r>
    </w:p>
    <w:p w:rsidR="000949DE" w:rsidRDefault="000949DE" w:rsidP="000949DE">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αλληλεπίδραση των θεμελιωδών ιόντων των διαφόρων κατηγοριών ισχύος με την ύλη, εξαρτάται από την φόρτιση που παρέχουν στην ύλη, κατά την φάση της φόρτισής τους, π.χ. λόγω μεγάλης συμπίεσης ή θερμο</w:t>
      </w:r>
      <w:r>
        <w:rPr>
          <w:rFonts w:ascii="Times New Roman" w:eastAsia="Times New Roman" w:hAnsi="Times New Roman"/>
          <w:sz w:val="28"/>
          <w:szCs w:val="28"/>
          <w:lang w:eastAsia="el-GR"/>
        </w:rPr>
        <w:softHyphen/>
      </w:r>
      <w:r w:rsidRPr="000949DE">
        <w:rPr>
          <w:rFonts w:ascii="Times New Roman" w:eastAsia="Times New Roman" w:hAnsi="Times New Roman"/>
          <w:sz w:val="28"/>
          <w:szCs w:val="28"/>
          <w:lang w:eastAsia="el-GR"/>
        </w:rPr>
        <w:t>κρασίας).</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p>
    <w:p w:rsidR="0088653C" w:rsidRDefault="003D3613" w:rsidP="0088653C">
      <w:pPr>
        <w:spacing w:after="0" w:line="240" w:lineRule="auto"/>
        <w:ind w:firstLine="284"/>
        <w:jc w:val="both"/>
        <w:rPr>
          <w:rFonts w:ascii="Times New Roman" w:eastAsia="Times New Roman" w:hAnsi="Times New Roman"/>
          <w:b/>
          <w:sz w:val="28"/>
          <w:szCs w:val="28"/>
          <w:u w:val="single"/>
          <w:lang w:eastAsia="el-GR"/>
        </w:rPr>
      </w:pPr>
      <w:r>
        <w:rPr>
          <w:rFonts w:ascii="Times New Roman" w:eastAsia="Times New Roman" w:hAnsi="Times New Roman"/>
          <w:b/>
          <w:sz w:val="28"/>
          <w:szCs w:val="28"/>
          <w:u w:val="single"/>
          <w:lang w:eastAsia="el-GR"/>
        </w:rPr>
        <w:t xml:space="preserve">17. </w:t>
      </w:r>
      <w:r w:rsidR="0088653C" w:rsidRPr="0088653C">
        <w:rPr>
          <w:rFonts w:ascii="Times New Roman" w:eastAsia="Times New Roman" w:hAnsi="Times New Roman"/>
          <w:b/>
          <w:sz w:val="28"/>
          <w:szCs w:val="28"/>
          <w:u w:val="single"/>
          <w:lang w:eastAsia="el-GR"/>
        </w:rPr>
        <w:t>Η εξήγηση της έλξης του φωτός από την βαρύτητα.</w:t>
      </w:r>
    </w:p>
    <w:p w:rsidR="00A71F6E" w:rsidRPr="0088653C" w:rsidRDefault="00A71F6E" w:rsidP="0088653C">
      <w:pPr>
        <w:spacing w:after="0" w:line="240" w:lineRule="auto"/>
        <w:ind w:firstLine="284"/>
        <w:jc w:val="both"/>
        <w:rPr>
          <w:rFonts w:ascii="Times New Roman" w:eastAsia="Times New Roman" w:hAnsi="Times New Roman"/>
          <w:b/>
          <w:sz w:val="28"/>
          <w:szCs w:val="28"/>
          <w:u w:val="single"/>
          <w:lang w:eastAsia="el-GR"/>
        </w:rPr>
      </w:pPr>
      <w:r>
        <w:rPr>
          <w:rFonts w:ascii="Times New Roman" w:eastAsia="Times New Roman" w:hAnsi="Times New Roman"/>
          <w:b/>
          <w:sz w:val="28"/>
          <w:szCs w:val="28"/>
          <w:u w:val="single"/>
          <w:lang w:eastAsia="el-GR"/>
        </w:rPr>
        <w:t>Η εξήγηση της αποσύνθεσης του φωτός από τα καθαρά θεμελιώδη ιόντα της μαύρης τρύπας.</w:t>
      </w:r>
    </w:p>
    <w:p w:rsidR="0088653C" w:rsidRPr="0088653C" w:rsidRDefault="0088653C" w:rsidP="0088653C">
      <w:pPr>
        <w:spacing w:after="0" w:line="240" w:lineRule="auto"/>
        <w:ind w:firstLine="284"/>
        <w:jc w:val="both"/>
        <w:rPr>
          <w:rFonts w:ascii="Times New Roman" w:eastAsia="Times New Roman" w:hAnsi="Times New Roman"/>
          <w:b/>
          <w:sz w:val="28"/>
          <w:szCs w:val="28"/>
          <w:u w:val="single"/>
          <w:lang w:eastAsia="el-GR"/>
        </w:rPr>
      </w:pPr>
      <w:r w:rsidRPr="0088653C">
        <w:rPr>
          <w:rFonts w:ascii="Times New Roman" w:eastAsia="Times New Roman" w:hAnsi="Times New Roman"/>
          <w:b/>
          <w:sz w:val="28"/>
          <w:szCs w:val="28"/>
          <w:u w:val="single"/>
          <w:lang w:eastAsia="el-GR"/>
        </w:rPr>
        <w:t xml:space="preserve">Η εξήγηση της δημιουργίας των Ηλιακών </w:t>
      </w:r>
      <w:r w:rsidR="0042032C">
        <w:rPr>
          <w:rFonts w:ascii="Times New Roman" w:eastAsia="Times New Roman" w:hAnsi="Times New Roman"/>
          <w:b/>
          <w:sz w:val="28"/>
          <w:szCs w:val="28"/>
          <w:u w:val="single"/>
          <w:lang w:eastAsia="el-GR"/>
        </w:rPr>
        <w:t>και των Γαλαξιακών Συ</w:t>
      </w:r>
      <w:r w:rsidR="00D16A24">
        <w:rPr>
          <w:rFonts w:ascii="Times New Roman" w:eastAsia="Times New Roman" w:hAnsi="Times New Roman"/>
          <w:b/>
          <w:sz w:val="28"/>
          <w:szCs w:val="28"/>
          <w:u w:val="single"/>
          <w:lang w:eastAsia="el-GR"/>
        </w:rPr>
        <w:softHyphen/>
      </w:r>
      <w:r w:rsidR="0042032C">
        <w:rPr>
          <w:rFonts w:ascii="Times New Roman" w:eastAsia="Times New Roman" w:hAnsi="Times New Roman"/>
          <w:b/>
          <w:sz w:val="28"/>
          <w:szCs w:val="28"/>
          <w:u w:val="single"/>
          <w:lang w:eastAsia="el-GR"/>
        </w:rPr>
        <w:t xml:space="preserve">στημάτων στο σύμπαν, στο μεσοσυμπάντειο χώρο. </w:t>
      </w:r>
    </w:p>
    <w:p w:rsidR="0088653C" w:rsidRPr="0088653C" w:rsidRDefault="0088653C" w:rsidP="0088653C">
      <w:pPr>
        <w:spacing w:after="0" w:line="240" w:lineRule="auto"/>
        <w:ind w:firstLine="284"/>
        <w:jc w:val="both"/>
        <w:rPr>
          <w:rFonts w:ascii="Times New Roman" w:eastAsia="Times New Roman" w:hAnsi="Times New Roman"/>
          <w:b/>
          <w:sz w:val="28"/>
          <w:szCs w:val="28"/>
          <w:u w:val="single"/>
          <w:lang w:eastAsia="el-GR"/>
        </w:rPr>
      </w:pPr>
      <w:r w:rsidRPr="0088653C">
        <w:rPr>
          <w:rFonts w:ascii="Times New Roman" w:eastAsia="Times New Roman" w:hAnsi="Times New Roman"/>
          <w:b/>
          <w:sz w:val="28"/>
          <w:szCs w:val="28"/>
          <w:u w:val="single"/>
          <w:lang w:eastAsia="el-GR"/>
        </w:rPr>
        <w:t>Η εξήγηση της φράσης της Γραφής ότι ο Θεός έθεσε τον Ήλιο κοντά στην Γη (τον αστέρα τον μεγάλο).</w:t>
      </w:r>
    </w:p>
    <w:p w:rsidR="0088653C" w:rsidRPr="0088653C" w:rsidRDefault="0088653C" w:rsidP="0088653C">
      <w:pPr>
        <w:spacing w:after="0" w:line="240" w:lineRule="auto"/>
        <w:ind w:firstLine="284"/>
        <w:jc w:val="both"/>
        <w:rPr>
          <w:rFonts w:ascii="Times New Roman" w:eastAsia="Times New Roman" w:hAnsi="Times New Roman"/>
          <w:b/>
          <w:sz w:val="28"/>
          <w:szCs w:val="28"/>
          <w:u w:val="single"/>
          <w:lang w:eastAsia="el-GR"/>
        </w:rPr>
      </w:pPr>
      <w:r w:rsidRPr="0088653C">
        <w:rPr>
          <w:rFonts w:ascii="Times New Roman" w:eastAsia="Times New Roman" w:hAnsi="Times New Roman"/>
          <w:b/>
          <w:sz w:val="28"/>
          <w:szCs w:val="28"/>
          <w:u w:val="single"/>
          <w:lang w:eastAsia="el-GR"/>
        </w:rPr>
        <w:t>Η έννοια του Χαραλάμπειου συστήματος θεμελιωδών ιόντων τύπου α και τύπου β.</w:t>
      </w:r>
    </w:p>
    <w:p w:rsidR="0088653C" w:rsidRPr="0088653C" w:rsidRDefault="0088653C" w:rsidP="0088653C">
      <w:pPr>
        <w:spacing w:after="0" w:line="240" w:lineRule="auto"/>
        <w:ind w:firstLine="284"/>
        <w:jc w:val="both"/>
        <w:rPr>
          <w:rFonts w:ascii="Times New Roman" w:eastAsia="Times New Roman" w:hAnsi="Times New Roman"/>
          <w:b/>
          <w:sz w:val="28"/>
          <w:szCs w:val="28"/>
          <w:u w:val="single"/>
          <w:lang w:eastAsia="el-GR"/>
        </w:rPr>
      </w:pPr>
      <w:r w:rsidRPr="0088653C">
        <w:rPr>
          <w:rFonts w:ascii="Times New Roman" w:eastAsia="Times New Roman" w:hAnsi="Times New Roman"/>
          <w:b/>
          <w:sz w:val="28"/>
          <w:szCs w:val="28"/>
          <w:u w:val="single"/>
          <w:lang w:eastAsia="el-GR"/>
        </w:rPr>
        <w:t>Το φως δεν φέρει πάντοτε δυνάμεις ισχυρότερες από τα θεμελιώδη ιόντα ενός καθαρού Χαραλάμπειου συστήματος θεμελιωδών ιόντων.</w:t>
      </w:r>
    </w:p>
    <w:p w:rsidR="0088653C" w:rsidRPr="0088653C" w:rsidRDefault="0088653C" w:rsidP="0088653C">
      <w:pPr>
        <w:spacing w:after="0" w:line="240" w:lineRule="auto"/>
        <w:ind w:firstLine="284"/>
        <w:jc w:val="both"/>
        <w:rPr>
          <w:rFonts w:ascii="Times New Roman" w:eastAsia="Times New Roman" w:hAnsi="Times New Roman"/>
          <w:b/>
          <w:sz w:val="28"/>
          <w:szCs w:val="28"/>
          <w:u w:val="single"/>
          <w:lang w:eastAsia="el-GR"/>
        </w:rPr>
      </w:pPr>
      <w:r w:rsidRPr="0088653C">
        <w:rPr>
          <w:rFonts w:ascii="Times New Roman" w:eastAsia="Times New Roman" w:hAnsi="Times New Roman"/>
          <w:b/>
          <w:sz w:val="28"/>
          <w:szCs w:val="28"/>
          <w:u w:val="single"/>
          <w:lang w:eastAsia="el-GR"/>
        </w:rPr>
        <w:t>Η εξήγηση της παραγωγής της μαύρης τρύπας στο σύμπαν.</w:t>
      </w:r>
    </w:p>
    <w:p w:rsidR="00F17C32" w:rsidRPr="00F17C32" w:rsidRDefault="00F17C32" w:rsidP="00F17C32">
      <w:pPr>
        <w:spacing w:after="0" w:line="240" w:lineRule="auto"/>
        <w:ind w:firstLine="284"/>
        <w:jc w:val="both"/>
        <w:rPr>
          <w:rFonts w:ascii="Times New Roman" w:eastAsia="Times New Roman" w:hAnsi="Times New Roman"/>
          <w:b/>
          <w:sz w:val="28"/>
          <w:szCs w:val="28"/>
          <w:u w:val="single"/>
          <w:lang w:eastAsia="el-GR"/>
        </w:rPr>
      </w:pPr>
      <w:r w:rsidRPr="00F17C32">
        <w:rPr>
          <w:rFonts w:ascii="Times New Roman" w:eastAsia="Times New Roman" w:hAnsi="Times New Roman"/>
          <w:b/>
          <w:sz w:val="28"/>
          <w:szCs w:val="28"/>
          <w:u w:val="single"/>
          <w:lang w:eastAsia="el-GR"/>
        </w:rPr>
        <w:t>Η Γη μας δεν συμπεριλαμβάνεται στους πλανήτες-υιούς του ηλια</w:t>
      </w:r>
      <w:r w:rsidR="00D16A24">
        <w:rPr>
          <w:rFonts w:ascii="Times New Roman" w:eastAsia="Times New Roman" w:hAnsi="Times New Roman"/>
          <w:b/>
          <w:sz w:val="28"/>
          <w:szCs w:val="28"/>
          <w:u w:val="single"/>
          <w:lang w:eastAsia="el-GR"/>
        </w:rPr>
        <w:softHyphen/>
      </w:r>
      <w:r w:rsidRPr="00F17C32">
        <w:rPr>
          <w:rFonts w:ascii="Times New Roman" w:eastAsia="Times New Roman" w:hAnsi="Times New Roman"/>
          <w:b/>
          <w:sz w:val="28"/>
          <w:szCs w:val="28"/>
          <w:u w:val="single"/>
          <w:lang w:eastAsia="el-GR"/>
        </w:rPr>
        <w:t>κού μας συστήματος.</w:t>
      </w:r>
    </w:p>
    <w:p w:rsidR="0088653C" w:rsidRPr="0088653C" w:rsidRDefault="0088653C" w:rsidP="0088653C">
      <w:pPr>
        <w:spacing w:after="0" w:line="240" w:lineRule="auto"/>
        <w:ind w:firstLine="284"/>
        <w:jc w:val="both"/>
        <w:rPr>
          <w:rFonts w:ascii="Times New Roman" w:eastAsia="Times New Roman" w:hAnsi="Times New Roman"/>
          <w:b/>
          <w:sz w:val="28"/>
          <w:szCs w:val="28"/>
          <w:u w:val="single"/>
          <w:lang w:eastAsia="el-GR"/>
        </w:rPr>
      </w:pPr>
      <w:r w:rsidRPr="0088653C">
        <w:rPr>
          <w:rFonts w:ascii="Times New Roman" w:eastAsia="Times New Roman" w:hAnsi="Times New Roman"/>
          <w:b/>
          <w:sz w:val="28"/>
          <w:szCs w:val="28"/>
          <w:u w:val="single"/>
          <w:lang w:eastAsia="el-GR"/>
        </w:rPr>
        <w:t>Η εξήγηση του αόρατου διαφόρων ουράνιων σωμάτων</w:t>
      </w:r>
      <w:r w:rsidR="00F17C32">
        <w:rPr>
          <w:rFonts w:ascii="Times New Roman" w:eastAsia="Times New Roman" w:hAnsi="Times New Roman"/>
          <w:b/>
          <w:sz w:val="28"/>
          <w:szCs w:val="28"/>
          <w:u w:val="single"/>
          <w:lang w:eastAsia="el-GR"/>
        </w:rPr>
        <w:t xml:space="preserve"> όταν εισέρ</w:t>
      </w:r>
      <w:r w:rsidR="00D16A24">
        <w:rPr>
          <w:rFonts w:ascii="Times New Roman" w:eastAsia="Times New Roman" w:hAnsi="Times New Roman"/>
          <w:b/>
          <w:sz w:val="28"/>
          <w:szCs w:val="28"/>
          <w:u w:val="single"/>
          <w:lang w:eastAsia="el-GR"/>
        </w:rPr>
        <w:softHyphen/>
      </w:r>
      <w:r w:rsidR="00F17C32">
        <w:rPr>
          <w:rFonts w:ascii="Times New Roman" w:eastAsia="Times New Roman" w:hAnsi="Times New Roman"/>
          <w:b/>
          <w:sz w:val="28"/>
          <w:szCs w:val="28"/>
          <w:u w:val="single"/>
          <w:lang w:eastAsia="el-GR"/>
        </w:rPr>
        <w:t>χονται στην περιοχή μιας μαύρης τρύπας</w:t>
      </w:r>
      <w:r w:rsidRPr="0088653C">
        <w:rPr>
          <w:rFonts w:ascii="Times New Roman" w:eastAsia="Times New Roman" w:hAnsi="Times New Roman"/>
          <w:b/>
          <w:sz w:val="28"/>
          <w:szCs w:val="28"/>
          <w:u w:val="single"/>
          <w:lang w:eastAsia="el-GR"/>
        </w:rPr>
        <w:t>.</w:t>
      </w:r>
    </w:p>
    <w:p w:rsidR="00D16A24" w:rsidRPr="00D16A24" w:rsidRDefault="00D16A24" w:rsidP="00D16A24">
      <w:pPr>
        <w:spacing w:after="0" w:line="240" w:lineRule="auto"/>
        <w:ind w:firstLine="284"/>
        <w:jc w:val="both"/>
        <w:rPr>
          <w:rFonts w:ascii="Times New Roman" w:eastAsia="Times New Roman" w:hAnsi="Times New Roman"/>
          <w:b/>
          <w:sz w:val="28"/>
          <w:szCs w:val="28"/>
          <w:u w:val="single"/>
          <w:lang w:eastAsia="el-GR"/>
        </w:rPr>
      </w:pPr>
      <w:r w:rsidRPr="00D16A24">
        <w:rPr>
          <w:rFonts w:ascii="Times New Roman" w:eastAsia="Times New Roman" w:hAnsi="Times New Roman"/>
          <w:b/>
          <w:sz w:val="28"/>
          <w:szCs w:val="28"/>
          <w:u w:val="single"/>
          <w:lang w:eastAsia="el-GR"/>
        </w:rPr>
        <w:t>Η ταχύτητα διάσπασης-αποσύνθεσης της ύλης ενός ουράνιου σώμα</w:t>
      </w:r>
      <w:r>
        <w:rPr>
          <w:rFonts w:ascii="Times New Roman" w:eastAsia="Times New Roman" w:hAnsi="Times New Roman"/>
          <w:b/>
          <w:sz w:val="28"/>
          <w:szCs w:val="28"/>
          <w:u w:val="single"/>
          <w:lang w:eastAsia="el-GR"/>
        </w:rPr>
        <w:softHyphen/>
      </w:r>
      <w:r w:rsidRPr="00D16A24">
        <w:rPr>
          <w:rFonts w:ascii="Times New Roman" w:eastAsia="Times New Roman" w:hAnsi="Times New Roman"/>
          <w:b/>
          <w:sz w:val="28"/>
          <w:szCs w:val="28"/>
          <w:u w:val="single"/>
          <w:lang w:eastAsia="el-GR"/>
        </w:rPr>
        <w:t>τος όταν εισέρχεται σε μια μαύρη τρύπα.</w:t>
      </w:r>
    </w:p>
    <w:p w:rsidR="00D16A24" w:rsidRPr="00D16A24" w:rsidRDefault="00D16A24" w:rsidP="00D16A24">
      <w:pPr>
        <w:spacing w:after="0" w:line="240" w:lineRule="auto"/>
        <w:ind w:firstLine="284"/>
        <w:jc w:val="both"/>
        <w:rPr>
          <w:rFonts w:ascii="Times New Roman" w:eastAsia="Times New Roman" w:hAnsi="Times New Roman"/>
          <w:b/>
          <w:sz w:val="28"/>
          <w:szCs w:val="28"/>
          <w:u w:val="single"/>
          <w:lang w:eastAsia="el-GR"/>
        </w:rPr>
      </w:pPr>
      <w:r w:rsidRPr="00D16A24">
        <w:rPr>
          <w:rFonts w:ascii="Times New Roman" w:eastAsia="Times New Roman" w:hAnsi="Times New Roman"/>
          <w:b/>
          <w:sz w:val="28"/>
          <w:szCs w:val="28"/>
          <w:u w:val="single"/>
          <w:lang w:eastAsia="el-GR"/>
        </w:rPr>
        <w:t>Τα όρια διάσπασης της ύλης όταν εισέρχεται σε μια μαύρη τρύπα.</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 xml:space="preserve">«[…] Η βαρύτητα είναι η μόνη που βασιλεύει κυριαρχικά στη φύση. Επιδρά στα πάντα: σε σωματίδια μικρής και μεγάλης μάζας (κατά τον ίδιο ακριβώς τρόπο αν οι αρχικές συνθήκες είναι ταυτόσημες), ακόμη και στο φως. Ο Νεύτωνας είχε υποθέσει ότι το φως έλκεται από σώματα  με μεγάλη μάζα. Η ιστορία της πρόβλεψης των εκπληκτικών ιδιοτήτων της μαύρης τρύπας, αρχίζει με την αποδοχή του γεγονότος ότι και </w:t>
      </w:r>
      <w:r w:rsidRPr="0088653C">
        <w:rPr>
          <w:rFonts w:ascii="Times New Roman" w:eastAsia="Times New Roman" w:hAnsi="Times New Roman"/>
          <w:sz w:val="28"/>
          <w:szCs w:val="28"/>
          <w:u w:val="single"/>
          <w:lang w:eastAsia="el-GR"/>
        </w:rPr>
        <w:t>το φως υπόκειται στη δύναμη της βαρύτητας</w:t>
      </w:r>
      <w:r w:rsidRPr="0088653C">
        <w:rPr>
          <w:rFonts w:ascii="Times New Roman" w:eastAsia="Times New Roman" w:hAnsi="Times New Roman"/>
          <w:sz w:val="28"/>
          <w:szCs w:val="28"/>
          <w:lang w:eastAsia="el-GR"/>
        </w:rPr>
        <w:t>.</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 xml:space="preserve">Ένας απ’ τους πρώτους επιστήμονες που καταπιάστηκαν με αυτή την πρόβλεψη ήταν ο διάσημος Γάλλος μαθηματικός και αστρονόμος </w:t>
      </w:r>
      <w:r w:rsidRPr="0088653C">
        <w:rPr>
          <w:rFonts w:ascii="Times New Roman" w:eastAsia="Times New Roman" w:hAnsi="Times New Roman"/>
          <w:sz w:val="28"/>
          <w:szCs w:val="28"/>
          <w:lang w:val="en-US" w:eastAsia="el-GR"/>
        </w:rPr>
        <w:t>Pierre</w:t>
      </w:r>
      <w:r w:rsidRPr="0088653C">
        <w:rPr>
          <w:rFonts w:ascii="Times New Roman" w:eastAsia="Times New Roman" w:hAnsi="Times New Roman"/>
          <w:sz w:val="28"/>
          <w:szCs w:val="28"/>
          <w:lang w:eastAsia="el-GR"/>
        </w:rPr>
        <w:t xml:space="preserve"> </w:t>
      </w:r>
      <w:r w:rsidRPr="0088653C">
        <w:rPr>
          <w:rFonts w:ascii="Times New Roman" w:eastAsia="Times New Roman" w:hAnsi="Times New Roman"/>
          <w:sz w:val="28"/>
          <w:szCs w:val="28"/>
          <w:lang w:val="en-US" w:eastAsia="el-GR"/>
        </w:rPr>
        <w:t>Laplace</w:t>
      </w:r>
      <w:r w:rsidRPr="0088653C">
        <w:rPr>
          <w:rFonts w:ascii="Times New Roman" w:eastAsia="Times New Roman" w:hAnsi="Times New Roman"/>
          <w:sz w:val="28"/>
          <w:szCs w:val="28"/>
          <w:lang w:eastAsia="el-GR"/>
        </w:rPr>
        <w:t xml:space="preserve"> Πιερ Λαπλάς), μια λαμπρή προσωπικότητα στην ιστορία της επι</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 xml:space="preserve">στήμης. Ο </w:t>
      </w:r>
      <w:r w:rsidRPr="0088653C">
        <w:rPr>
          <w:rFonts w:ascii="Times New Roman" w:eastAsia="Times New Roman" w:hAnsi="Times New Roman"/>
          <w:sz w:val="28"/>
          <w:szCs w:val="28"/>
          <w:lang w:val="en-US" w:eastAsia="el-GR"/>
        </w:rPr>
        <w:t>Laplace</w:t>
      </w:r>
      <w:r w:rsidRPr="0088653C">
        <w:rPr>
          <w:rFonts w:ascii="Times New Roman" w:eastAsia="Times New Roman" w:hAnsi="Times New Roman"/>
          <w:sz w:val="28"/>
          <w:szCs w:val="28"/>
          <w:lang w:eastAsia="el-GR"/>
        </w:rPr>
        <w:t xml:space="preserve"> είναι ο συγγραφέας του τεράστιου πεντάτομου έργου </w:t>
      </w:r>
      <w:r w:rsidRPr="0088653C">
        <w:rPr>
          <w:rFonts w:ascii="Times New Roman" w:eastAsia="Times New Roman" w:hAnsi="Times New Roman"/>
          <w:i/>
          <w:sz w:val="28"/>
          <w:szCs w:val="28"/>
          <w:lang w:eastAsia="el-GR"/>
        </w:rPr>
        <w:t>Πραγματεία στην Ουράνια Μηχανική</w:t>
      </w:r>
      <w:r w:rsidRPr="0088653C">
        <w:rPr>
          <w:rFonts w:ascii="Times New Roman" w:eastAsia="Times New Roman" w:hAnsi="Times New Roman"/>
          <w:sz w:val="28"/>
          <w:szCs w:val="28"/>
          <w:lang w:eastAsia="el-GR"/>
        </w:rPr>
        <w:t>. Αυτό το έργο, που γράφηκε και εκ</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δόθηκε από το 1798 μέχρι το 1825, παρουσίαζε την κλασική θεωρία για την κίνηση των σωμάτων στο Ηλιακό Σύστημα, βασισμένη μόνο στο νόμο τα παγκόσμιας έλξης….</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 xml:space="preserve">Ο </w:t>
      </w:r>
      <w:r w:rsidRPr="0088653C">
        <w:rPr>
          <w:rFonts w:ascii="Times New Roman" w:eastAsia="Times New Roman" w:hAnsi="Times New Roman"/>
          <w:sz w:val="28"/>
          <w:szCs w:val="28"/>
          <w:lang w:val="en-US" w:eastAsia="el-GR"/>
        </w:rPr>
        <w:t>Laplace</w:t>
      </w:r>
      <w:r w:rsidRPr="0088653C">
        <w:rPr>
          <w:rFonts w:ascii="Times New Roman" w:eastAsia="Times New Roman" w:hAnsi="Times New Roman"/>
          <w:sz w:val="28"/>
          <w:szCs w:val="28"/>
          <w:lang w:eastAsia="el-GR"/>
        </w:rPr>
        <w:t xml:space="preserve"> ήταν επίσης ένας απ’ τους πρώτους που συνειδητοποίησαν την ανάγκη μιας ιστορικής προσέγγισης για να ερμηνεύσει τις ιδιότητες των συστημάτων των ουράνιων σωμάτων. Διατύπωσε, μετά τον </w:t>
      </w:r>
      <w:r w:rsidRPr="0088653C">
        <w:rPr>
          <w:rFonts w:ascii="Times New Roman" w:eastAsia="Times New Roman" w:hAnsi="Times New Roman"/>
          <w:sz w:val="28"/>
          <w:szCs w:val="28"/>
          <w:lang w:val="en-US" w:eastAsia="el-GR"/>
        </w:rPr>
        <w:t>Kant</w:t>
      </w:r>
      <w:r w:rsidRPr="0088653C">
        <w:rPr>
          <w:rFonts w:ascii="Times New Roman" w:eastAsia="Times New Roman" w:hAnsi="Times New Roman"/>
          <w:sz w:val="28"/>
          <w:szCs w:val="28"/>
          <w:lang w:eastAsia="el-GR"/>
        </w:rPr>
        <w:t xml:space="preserve"> (Καντ), την υπόθεση του σχηματισμού του Ηλιακού Συστήματος, από την αρχικά αραιή ύλη που προϋπήρχε.</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u w:val="single"/>
          <w:lang w:eastAsia="el-GR"/>
        </w:rPr>
        <w:t xml:space="preserve">Η κύρια ιδέα της υπόθεσης του </w:t>
      </w:r>
      <w:r w:rsidRPr="0088653C">
        <w:rPr>
          <w:rFonts w:ascii="Times New Roman" w:eastAsia="Times New Roman" w:hAnsi="Times New Roman"/>
          <w:sz w:val="28"/>
          <w:szCs w:val="28"/>
          <w:u w:val="single"/>
          <w:lang w:val="en-US" w:eastAsia="el-GR"/>
        </w:rPr>
        <w:t>Laplace</w:t>
      </w:r>
      <w:r w:rsidRPr="0088653C">
        <w:rPr>
          <w:rFonts w:ascii="Times New Roman" w:eastAsia="Times New Roman" w:hAnsi="Times New Roman"/>
          <w:sz w:val="28"/>
          <w:szCs w:val="28"/>
          <w:u w:val="single"/>
          <w:lang w:eastAsia="el-GR"/>
        </w:rPr>
        <w:t xml:space="preserve"> για την συμπύκνωση του Ήλιου και των πλανητών από ένα νεφέλωμα αερίου, αποτελεί ακόμη και σήμερα </w:t>
      </w:r>
      <w:r w:rsidRPr="0088653C">
        <w:rPr>
          <w:rFonts w:ascii="Times New Roman" w:eastAsia="Times New Roman" w:hAnsi="Times New Roman"/>
          <w:sz w:val="28"/>
          <w:szCs w:val="28"/>
          <w:u w:val="single"/>
          <w:lang w:eastAsia="el-GR"/>
        </w:rPr>
        <w:lastRenderedPageBreak/>
        <w:t>το θεμέλιο των σύγχρονων θεωριών που διατυπώνονται για την αρχή του Ηλιακού Συστήματος</w:t>
      </w:r>
      <w:r w:rsidRPr="0088653C">
        <w:rPr>
          <w:rFonts w:ascii="Times New Roman" w:eastAsia="Times New Roman" w:hAnsi="Times New Roman"/>
          <w:sz w:val="28"/>
          <w:szCs w:val="28"/>
          <w:lang w:eastAsia="el-GR"/>
        </w:rPr>
        <w:t>….</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Η βαθιά πεποίθεσή του, ότι η βαρύτητα επιδρά στο φως κατά τον ίδιο τρόπο που επιδρά σε άλλα αντικείμενα, τον οδήγησε στο ακόλουθο θεμα</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τικό συμπέρασμα:</w:t>
      </w:r>
    </w:p>
    <w:p w:rsidR="0088653C" w:rsidRPr="0088653C" w:rsidRDefault="0088653C" w:rsidP="0088653C">
      <w:pPr>
        <w:spacing w:after="0" w:line="240" w:lineRule="auto"/>
        <w:ind w:firstLine="284"/>
        <w:jc w:val="both"/>
        <w:rPr>
          <w:rFonts w:ascii="Comic Sans MS" w:eastAsia="Times New Roman" w:hAnsi="Comic Sans MS"/>
          <w:sz w:val="24"/>
          <w:szCs w:val="24"/>
          <w:lang w:eastAsia="el-GR"/>
        </w:rPr>
      </w:pPr>
      <w:r w:rsidRPr="0088653C">
        <w:rPr>
          <w:rFonts w:ascii="Comic Sans MS" w:eastAsia="Times New Roman" w:hAnsi="Comic Sans MS"/>
          <w:sz w:val="24"/>
          <w:szCs w:val="24"/>
          <w:lang w:eastAsia="el-GR"/>
        </w:rPr>
        <w:t>Ένας φωτεινός αστέρας, της ίδιας πυκνότητας με τη Γη  - αλλά με διάμετρο διακόσιες πενήντα φορές μεγαλύτερη από εκείνη του Ήλιου – δεν θα επέτρεπε εξαιτίας της έλξης του σε καμιά από τις ακτίνες του να φτάσει σ’ εμάς. Είναι λοιπόν πιθανό τα μέγιστα φωτεινά σώματα του Σύμπαντος να είναι – γι’ αυτόν ακριβώς το λόγο – αόρατα….</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 xml:space="preserve">Πως ερμήνευσε το φαινόμενο αυτό ο </w:t>
      </w:r>
      <w:r w:rsidRPr="0088653C">
        <w:rPr>
          <w:rFonts w:ascii="Times New Roman" w:eastAsia="Times New Roman" w:hAnsi="Times New Roman"/>
          <w:sz w:val="28"/>
          <w:szCs w:val="28"/>
          <w:lang w:val="en-US" w:eastAsia="el-GR"/>
        </w:rPr>
        <w:t>Laplace</w:t>
      </w:r>
      <w:r w:rsidRPr="0088653C">
        <w:rPr>
          <w:rFonts w:ascii="Times New Roman" w:eastAsia="Times New Roman" w:hAnsi="Times New Roman"/>
          <w:sz w:val="28"/>
          <w:szCs w:val="28"/>
          <w:lang w:eastAsia="el-GR"/>
        </w:rPr>
        <w:t>; Χρησιμοποιώντας τη θε</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ωρία της παγκόσμιας έλξης του Νεύτωνα, υπολόγισε αυτό που εμείς σή</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μερα ονομάζουμε «ταχύτητα διαφυγής». Αυτή είναι η ταχύτητα που προσ</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δίδουμε, σ’ ένα οποιοδήποτε σώμα, έτσι ώστε να διαφύγει από τη βαρυτική έλξη ενός αστέρα ή ενός πλανήτη και να πετάξει για πάντα προς το Διά</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στημα. Αν η αρχική ταχύτητα του σώματος είναι μικρότερη από την ταχύ</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τητα διαφυγής, η βαρύτητα θα επιβραδύνει την κίνησή του, θα το σταμα</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τήσει και στη συνέχεια θα το κάνει να πέσει πίσω στο βαρυτικό κέντρο. Ο καθένας σήμερα – στην εποχή των διαστημικών πτήσεων – γνωρίζει ότι η ταχύτητα διαφυγής από την επιφάνεια της Γης είναι 11 χιλιόμετρα ανά δευτερόλεπτο. Όσο μεγαλύτερη είναι η μάζα και όσο μικρότερη είναι η ακτίνα του ουράνιου σώματος, τόσο μεγαλύτερη είναι η ταχύτητα διαφυ</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γής. Είναι ολοφάνερο: όσο αυξάνεται η μάζα, ενισχύεται η βαρύτητα, και όσο αυξάνεται η απόσταση από το κέντρο, τόσο η βαρύτητα εξασθενεί.</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Η ταχύτητα διαφυγής στην επιφάνεια της Σελήνης ισούται με 2,4 χιλιό</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μετρα ανά δευτερόλεπτο, στον Δία με 61 χλμ./δευτ. και στον Ήλιο με 620 χλμ./δευτ., ενώ στην επιφάνεια των αστέρων νετρονίων φτάνει στο μισό της ταχύτητας του φωτός – δηλαδή 1250.000 χλμ./δευτ. Οι αστέρες νετρο</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νίων έχουν μάζα σχεδόν όσο μια ηλιακή μάζα, αλλά η ακτίνα τους είναι σχεδόν μόνο δέκα χιλιόμετρα.</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 xml:space="preserve">Η επιχειρηματολογία του </w:t>
      </w:r>
      <w:r w:rsidRPr="0088653C">
        <w:rPr>
          <w:rFonts w:ascii="Times New Roman" w:eastAsia="Times New Roman" w:hAnsi="Times New Roman"/>
          <w:sz w:val="28"/>
          <w:szCs w:val="28"/>
          <w:lang w:val="en-US" w:eastAsia="el-GR"/>
        </w:rPr>
        <w:t>Laplace</w:t>
      </w:r>
      <w:r w:rsidRPr="0088653C">
        <w:rPr>
          <w:rFonts w:ascii="Times New Roman" w:eastAsia="Times New Roman" w:hAnsi="Times New Roman"/>
          <w:sz w:val="28"/>
          <w:szCs w:val="28"/>
          <w:lang w:eastAsia="el-GR"/>
        </w:rPr>
        <w:t xml:space="preserve"> είχε ως εξής: θεωρήστε ένα ουράνιο σώμα στην επιφάνεια του οποίου η ταχύτητα διαφυγής ξεπερνά την ταχύ</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 xml:space="preserve">τητα του φωτός. Τότε το φως αυτού του αστέρα δεν θα μπορέσει να </w:t>
      </w:r>
      <w:r w:rsidRPr="003D3613">
        <w:rPr>
          <w:rFonts w:ascii="Times New Roman" w:eastAsia="Times New Roman" w:hAnsi="Times New Roman"/>
          <w:sz w:val="28"/>
          <w:szCs w:val="28"/>
          <w:lang w:eastAsia="el-GR"/>
        </w:rPr>
        <w:t>υπερ</w:t>
      </w:r>
      <w:r w:rsidR="000949DE" w:rsidRPr="003D3613">
        <w:rPr>
          <w:rFonts w:ascii="Times New Roman" w:eastAsia="Times New Roman" w:hAnsi="Times New Roman"/>
          <w:sz w:val="28"/>
          <w:szCs w:val="28"/>
          <w:lang w:eastAsia="el-GR"/>
        </w:rPr>
        <w:softHyphen/>
      </w:r>
      <w:r w:rsidRPr="003D3613">
        <w:rPr>
          <w:rFonts w:ascii="Times New Roman" w:eastAsia="Times New Roman" w:hAnsi="Times New Roman"/>
          <w:sz w:val="28"/>
          <w:szCs w:val="28"/>
          <w:lang w:eastAsia="el-GR"/>
        </w:rPr>
        <w:t>νικήσει τη βαρυτική έλξη και να διαφύγει στο Διάστημα. Έτσι εμείς δεν θα μπορούμε να δούμε τον αστέρα ακόμη κι αν εκπέμπει φως.</w:t>
      </w:r>
    </w:p>
    <w:p w:rsidR="0088653C" w:rsidRDefault="003D3613"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Πάνω στα παραπάνω να συμπληρώσουμε τα εξής:</w:t>
      </w:r>
    </w:p>
    <w:p w:rsidR="003D3613" w:rsidRDefault="003D3613"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Το φως τρέχει με την μέγιστη δυνατή ταχύτητα στο διάστημα, όπως πι</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στεύεται.</w:t>
      </w:r>
    </w:p>
    <w:p w:rsidR="003D3613" w:rsidRDefault="003D3613"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Όμως τα </w:t>
      </w:r>
      <w:r w:rsidR="00A71F6E">
        <w:rPr>
          <w:rFonts w:ascii="Times New Roman" w:eastAsia="Times New Roman" w:hAnsi="Times New Roman"/>
          <w:sz w:val="28"/>
          <w:szCs w:val="28"/>
          <w:lang w:eastAsia="el-GR"/>
        </w:rPr>
        <w:t>θεμελιώδη</w:t>
      </w:r>
      <w:r>
        <w:rPr>
          <w:rFonts w:ascii="Times New Roman" w:eastAsia="Times New Roman" w:hAnsi="Times New Roman"/>
          <w:sz w:val="28"/>
          <w:szCs w:val="28"/>
          <w:lang w:eastAsia="el-GR"/>
        </w:rPr>
        <w:t xml:space="preserve"> ιόντα τρέχουν ακόμη πιο γρήγορα από το φως. Μά</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λιστα, όσ</w:t>
      </w:r>
      <w:r w:rsidR="00A71F6E">
        <w:rPr>
          <w:rFonts w:ascii="Times New Roman" w:eastAsia="Times New Roman" w:hAnsi="Times New Roman"/>
          <w:sz w:val="28"/>
          <w:szCs w:val="28"/>
          <w:lang w:eastAsia="el-GR"/>
        </w:rPr>
        <w:t>ο</w:t>
      </w:r>
      <w:r>
        <w:rPr>
          <w:rFonts w:ascii="Times New Roman" w:eastAsia="Times New Roman" w:hAnsi="Times New Roman"/>
          <w:sz w:val="28"/>
          <w:szCs w:val="28"/>
          <w:lang w:eastAsia="el-GR"/>
        </w:rPr>
        <w:t xml:space="preserve"> πιο κοντά βρίσκονται , στην φάση της άπωσής των, τότε τρέ</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χουν με ακόμη μεγαλύτερη ταχύτητα.</w:t>
      </w:r>
    </w:p>
    <w:p w:rsidR="003D3613" w:rsidRDefault="003D3613"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Εκτ</w:t>
      </w:r>
      <w:r w:rsidR="00A71F6E">
        <w:rPr>
          <w:rFonts w:ascii="Times New Roman" w:eastAsia="Times New Roman" w:hAnsi="Times New Roman"/>
          <w:sz w:val="28"/>
          <w:szCs w:val="28"/>
          <w:lang w:eastAsia="el-GR"/>
        </w:rPr>
        <w:t>ό</w:t>
      </w:r>
      <w:r>
        <w:rPr>
          <w:rFonts w:ascii="Times New Roman" w:eastAsia="Times New Roman" w:hAnsi="Times New Roman"/>
          <w:sz w:val="28"/>
          <w:szCs w:val="28"/>
          <w:lang w:eastAsia="el-GR"/>
        </w:rPr>
        <w:t>ς από την φάση της; άπωσής των, τα καθαρά θεμελιώδη ιόντα είναι επίσης πάρα πολύ ισχυ</w:t>
      </w:r>
      <w:r w:rsidR="00A71F6E">
        <w:rPr>
          <w:rFonts w:ascii="Times New Roman" w:eastAsia="Times New Roman" w:hAnsi="Times New Roman"/>
          <w:sz w:val="28"/>
          <w:szCs w:val="28"/>
          <w:lang w:eastAsia="el-GR"/>
        </w:rPr>
        <w:t>ρ</w:t>
      </w:r>
      <w:r>
        <w:rPr>
          <w:rFonts w:ascii="Times New Roman" w:eastAsia="Times New Roman" w:hAnsi="Times New Roman"/>
          <w:sz w:val="28"/>
          <w:szCs w:val="28"/>
          <w:lang w:eastAsia="el-GR"/>
        </w:rPr>
        <w:t>ά και τρέχουν επίσης πολύ γρηγορότερα από το φως.</w:t>
      </w:r>
    </w:p>
    <w:p w:rsidR="003D3613" w:rsidRDefault="00A71F6E"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lastRenderedPageBreak/>
        <w:t>Ως καθ</w:t>
      </w:r>
      <w:r w:rsidR="003D3613">
        <w:rPr>
          <w:rFonts w:ascii="Times New Roman" w:eastAsia="Times New Roman" w:hAnsi="Times New Roman"/>
          <w:sz w:val="28"/>
          <w:szCs w:val="28"/>
          <w:lang w:eastAsia="el-GR"/>
        </w:rPr>
        <w:t>αρά θεμελιώδη ιόντα, εξηγήσαμε ήδη, είναι εκείνα που φεύγουν από την πηγή δημιουργίας τους κατά το πρώτο κύμα, όπως</w:t>
      </w:r>
      <w:r>
        <w:rPr>
          <w:rFonts w:ascii="Times New Roman" w:eastAsia="Times New Roman" w:hAnsi="Times New Roman"/>
          <w:sz w:val="28"/>
          <w:szCs w:val="28"/>
          <w:lang w:eastAsia="el-GR"/>
        </w:rPr>
        <w:t xml:space="preserve"> π.χ. τα πρώτα κύματα του σεισμού</w:t>
      </w:r>
      <w:r w:rsidR="003D3613">
        <w:rPr>
          <w:rFonts w:ascii="Times New Roman" w:eastAsia="Times New Roman" w:hAnsi="Times New Roman"/>
          <w:sz w:val="28"/>
          <w:szCs w:val="28"/>
          <w:lang w:eastAsia="el-GR"/>
        </w:rPr>
        <w:t xml:space="preserve"> που είναι και τα πιο γρήγορα και τα πιο επικίνδυνα. Η διαφορά τους από τα άλλα γνωστά μας κύματα είναι ότι αυτά δεν φέρουν ύλη, εκτός από </w:t>
      </w:r>
      <w:r>
        <w:rPr>
          <w:rFonts w:ascii="Times New Roman" w:eastAsia="Times New Roman" w:hAnsi="Times New Roman"/>
          <w:sz w:val="28"/>
          <w:szCs w:val="28"/>
          <w:lang w:eastAsia="el-GR"/>
        </w:rPr>
        <w:t>απειροελάχιστες</w:t>
      </w:r>
      <w:r w:rsidR="003D3613">
        <w:rPr>
          <w:rFonts w:ascii="Times New Roman" w:eastAsia="Times New Roman" w:hAnsi="Times New Roman"/>
          <w:sz w:val="28"/>
          <w:szCs w:val="28"/>
          <w:lang w:eastAsia="el-GR"/>
        </w:rPr>
        <w:t xml:space="preserve"> ποσότητες, από τις</w:t>
      </w:r>
      <w:r>
        <w:rPr>
          <w:rFonts w:ascii="Times New Roman" w:eastAsia="Times New Roman" w:hAnsi="Times New Roman"/>
          <w:sz w:val="28"/>
          <w:szCs w:val="28"/>
          <w:lang w:eastAsia="el-GR"/>
        </w:rPr>
        <w:t xml:space="preserve"> οποίες εμείς τα ι</w:t>
      </w:r>
      <w:r w:rsidR="003D3613">
        <w:rPr>
          <w:rFonts w:ascii="Times New Roman" w:eastAsia="Times New Roman" w:hAnsi="Times New Roman"/>
          <w:sz w:val="28"/>
          <w:szCs w:val="28"/>
          <w:lang w:eastAsia="el-GR"/>
        </w:rPr>
        <w:t>χνη</w:t>
      </w:r>
      <w:r w:rsidR="00D16A24">
        <w:rPr>
          <w:rFonts w:ascii="Times New Roman" w:eastAsia="Times New Roman" w:hAnsi="Times New Roman"/>
          <w:sz w:val="28"/>
          <w:szCs w:val="28"/>
          <w:lang w:eastAsia="el-GR"/>
        </w:rPr>
        <w:softHyphen/>
      </w:r>
      <w:r w:rsidR="003D3613">
        <w:rPr>
          <w:rFonts w:ascii="Times New Roman" w:eastAsia="Times New Roman" w:hAnsi="Times New Roman"/>
          <w:sz w:val="28"/>
          <w:szCs w:val="28"/>
          <w:lang w:eastAsia="el-GR"/>
        </w:rPr>
        <w:t xml:space="preserve">λατούμε στις διάφορες </w:t>
      </w:r>
      <w:r>
        <w:rPr>
          <w:rFonts w:ascii="Times New Roman" w:eastAsia="Times New Roman" w:hAnsi="Times New Roman"/>
          <w:sz w:val="28"/>
          <w:szCs w:val="28"/>
          <w:lang w:eastAsia="el-GR"/>
        </w:rPr>
        <w:t>αλληλεπιδράσεις</w:t>
      </w:r>
      <w:r w:rsidR="003D3613">
        <w:rPr>
          <w:rFonts w:ascii="Times New Roman" w:eastAsia="Times New Roman" w:hAnsi="Times New Roman"/>
          <w:sz w:val="28"/>
          <w:szCs w:val="28"/>
          <w:lang w:eastAsia="el-GR"/>
        </w:rPr>
        <w:t xml:space="preserve"> τους με άλλα συστήματα </w:t>
      </w:r>
      <w:r>
        <w:rPr>
          <w:rFonts w:ascii="Times New Roman" w:eastAsia="Times New Roman" w:hAnsi="Times New Roman"/>
          <w:sz w:val="28"/>
          <w:szCs w:val="28"/>
          <w:lang w:eastAsia="el-GR"/>
        </w:rPr>
        <w:t>θεμε</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λιωδών</w:t>
      </w:r>
      <w:r w:rsidR="003D3613">
        <w:rPr>
          <w:rFonts w:ascii="Times New Roman" w:eastAsia="Times New Roman" w:hAnsi="Times New Roman"/>
          <w:sz w:val="28"/>
          <w:szCs w:val="28"/>
          <w:lang w:eastAsia="el-GR"/>
        </w:rPr>
        <w:t xml:space="preserve"> ιόντων.</w:t>
      </w:r>
    </w:p>
    <w:p w:rsidR="003D3613" w:rsidRDefault="003D3613"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Παρόλα αυτά, στον μεσοσυμπάντειο χώρο υπάρχουν </w:t>
      </w:r>
      <w:r w:rsidR="00A71F6E">
        <w:rPr>
          <w:rFonts w:ascii="Times New Roman" w:eastAsia="Times New Roman" w:hAnsi="Times New Roman"/>
          <w:sz w:val="28"/>
          <w:szCs w:val="28"/>
          <w:lang w:eastAsia="el-GR"/>
        </w:rPr>
        <w:t>αρκετές</w:t>
      </w:r>
      <w:r>
        <w:rPr>
          <w:rFonts w:ascii="Times New Roman" w:eastAsia="Times New Roman" w:hAnsi="Times New Roman"/>
          <w:sz w:val="28"/>
          <w:szCs w:val="28"/>
          <w:lang w:eastAsia="el-GR"/>
        </w:rPr>
        <w:t xml:space="preserve"> </w:t>
      </w:r>
      <w:r w:rsidR="00A71F6E">
        <w:rPr>
          <w:rFonts w:ascii="Times New Roman" w:eastAsia="Times New Roman" w:hAnsi="Times New Roman"/>
          <w:sz w:val="28"/>
          <w:szCs w:val="28"/>
          <w:lang w:eastAsia="el-GR"/>
        </w:rPr>
        <w:t>τέτοιες</w:t>
      </w:r>
      <w:r>
        <w:rPr>
          <w:rFonts w:ascii="Times New Roman" w:eastAsia="Times New Roman" w:hAnsi="Times New Roman"/>
          <w:sz w:val="28"/>
          <w:szCs w:val="28"/>
          <w:lang w:eastAsia="el-GR"/>
        </w:rPr>
        <w:t xml:space="preserve"> λί</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μνες θεμελιωδών ιόντων, εξαιτίας των οποίων έχουμ</w:t>
      </w:r>
      <w:r w:rsidR="00A71F6E">
        <w:rPr>
          <w:rFonts w:ascii="Times New Roman" w:eastAsia="Times New Roman" w:hAnsi="Times New Roman"/>
          <w:sz w:val="28"/>
          <w:szCs w:val="28"/>
          <w:lang w:eastAsia="el-GR"/>
        </w:rPr>
        <w:t xml:space="preserve">ε </w:t>
      </w:r>
      <w:r>
        <w:rPr>
          <w:rFonts w:ascii="Times New Roman" w:eastAsia="Times New Roman" w:hAnsi="Times New Roman"/>
          <w:sz w:val="28"/>
          <w:szCs w:val="28"/>
          <w:lang w:eastAsia="el-GR"/>
        </w:rPr>
        <w:t xml:space="preserve">το </w:t>
      </w:r>
      <w:r w:rsidR="00A71F6E">
        <w:rPr>
          <w:rFonts w:ascii="Times New Roman" w:eastAsia="Times New Roman" w:hAnsi="Times New Roman"/>
          <w:sz w:val="28"/>
          <w:szCs w:val="28"/>
          <w:lang w:eastAsia="el-GR"/>
        </w:rPr>
        <w:t>φαινόμενο</w:t>
      </w:r>
      <w:r>
        <w:rPr>
          <w:rFonts w:ascii="Times New Roman" w:eastAsia="Times New Roman" w:hAnsi="Times New Roman"/>
          <w:sz w:val="28"/>
          <w:szCs w:val="28"/>
          <w:lang w:eastAsia="el-GR"/>
        </w:rPr>
        <w:t xml:space="preserve"> της μαύρη τρύπας κ.λπ. όπως εξηγήσαμε.</w:t>
      </w:r>
    </w:p>
    <w:p w:rsidR="003D3613" w:rsidRDefault="003D3613"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Αυτά δηλαδή ως καθαρά φορτία </w:t>
      </w:r>
      <w:r w:rsidR="00A71F6E">
        <w:rPr>
          <w:rFonts w:ascii="Times New Roman" w:eastAsia="Times New Roman" w:hAnsi="Times New Roman"/>
          <w:sz w:val="28"/>
          <w:szCs w:val="28"/>
          <w:lang w:eastAsia="el-GR"/>
        </w:rPr>
        <w:t>θεμελιωδών</w:t>
      </w:r>
      <w:r>
        <w:rPr>
          <w:rFonts w:ascii="Times New Roman" w:eastAsia="Times New Roman" w:hAnsi="Times New Roman"/>
          <w:sz w:val="28"/>
          <w:szCs w:val="28"/>
          <w:lang w:eastAsia="el-GR"/>
        </w:rPr>
        <w:t xml:space="preserve"> </w:t>
      </w:r>
      <w:r w:rsidR="00A71F6E">
        <w:rPr>
          <w:rFonts w:ascii="Times New Roman" w:eastAsia="Times New Roman" w:hAnsi="Times New Roman"/>
          <w:sz w:val="28"/>
          <w:szCs w:val="28"/>
          <w:lang w:eastAsia="el-GR"/>
        </w:rPr>
        <w:t>ιόντων</w:t>
      </w:r>
      <w:r>
        <w:rPr>
          <w:rFonts w:ascii="Times New Roman" w:eastAsia="Times New Roman" w:hAnsi="Times New Roman"/>
          <w:sz w:val="28"/>
          <w:szCs w:val="28"/>
          <w:lang w:eastAsia="el-GR"/>
        </w:rPr>
        <w:t xml:space="preserve"> φέρουν </w:t>
      </w:r>
      <w:r w:rsidR="00A71F6E">
        <w:rPr>
          <w:rFonts w:ascii="Times New Roman" w:eastAsia="Times New Roman" w:hAnsi="Times New Roman"/>
          <w:sz w:val="28"/>
          <w:szCs w:val="28"/>
          <w:lang w:eastAsia="el-GR"/>
        </w:rPr>
        <w:t>τεράστιες</w:t>
      </w:r>
      <w:r>
        <w:rPr>
          <w:rFonts w:ascii="Times New Roman" w:eastAsia="Times New Roman" w:hAnsi="Times New Roman"/>
          <w:sz w:val="28"/>
          <w:szCs w:val="28"/>
          <w:lang w:eastAsia="el-GR"/>
        </w:rPr>
        <w:t xml:space="preserve"> δυνάμεις των, αλλά και η μεταξύ τους </w:t>
      </w:r>
      <w:r w:rsidR="00A71F6E">
        <w:rPr>
          <w:rFonts w:ascii="Times New Roman" w:eastAsia="Times New Roman" w:hAnsi="Times New Roman"/>
          <w:sz w:val="28"/>
          <w:szCs w:val="28"/>
          <w:lang w:eastAsia="el-GR"/>
        </w:rPr>
        <w:t>αλληλεπίδραση</w:t>
      </w:r>
      <w:r>
        <w:rPr>
          <w:rFonts w:ascii="Times New Roman" w:eastAsia="Times New Roman" w:hAnsi="Times New Roman"/>
          <w:sz w:val="28"/>
          <w:szCs w:val="28"/>
          <w:lang w:eastAsia="el-GR"/>
        </w:rPr>
        <w:t xml:space="preserve"> γίνεται με τερά</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στιους ρυθμούς, δηλαδή οι έλξεις και απώσεις τους.</w:t>
      </w:r>
    </w:p>
    <w:p w:rsidR="003D3613" w:rsidRDefault="003D3613"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Μέσα σε τέτοιες καταστάσεις ισχυρός καθαρών </w:t>
      </w:r>
      <w:r w:rsidR="00A71F6E">
        <w:rPr>
          <w:rFonts w:ascii="Times New Roman" w:eastAsia="Times New Roman" w:hAnsi="Times New Roman"/>
          <w:sz w:val="28"/>
          <w:szCs w:val="28"/>
          <w:lang w:eastAsia="el-GR"/>
        </w:rPr>
        <w:t>θεμελιωδών</w:t>
      </w:r>
      <w:r>
        <w:rPr>
          <w:rFonts w:ascii="Times New Roman" w:eastAsia="Times New Roman" w:hAnsi="Times New Roman"/>
          <w:sz w:val="28"/>
          <w:szCs w:val="28"/>
          <w:lang w:eastAsia="el-GR"/>
        </w:rPr>
        <w:t xml:space="preserve"> ιόντων, ό</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ταν βρεθεί  το φως, το ίδιο το φως αποσυντίθεται, επειδή:</w:t>
      </w:r>
    </w:p>
    <w:p w:rsidR="003D3613" w:rsidRPr="0088653C" w:rsidRDefault="003D3613"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Τα πιο ισχυρά του θεμε</w:t>
      </w:r>
      <w:r w:rsidR="00A71F6E">
        <w:rPr>
          <w:rFonts w:ascii="Times New Roman" w:eastAsia="Times New Roman" w:hAnsi="Times New Roman"/>
          <w:sz w:val="28"/>
          <w:szCs w:val="28"/>
          <w:lang w:eastAsia="el-GR"/>
        </w:rPr>
        <w:t>λ</w:t>
      </w:r>
      <w:r>
        <w:rPr>
          <w:rFonts w:ascii="Times New Roman" w:eastAsia="Times New Roman" w:hAnsi="Times New Roman"/>
          <w:sz w:val="28"/>
          <w:szCs w:val="28"/>
          <w:lang w:eastAsia="el-GR"/>
        </w:rPr>
        <w:t xml:space="preserve">ιώδη ιόντα των </w:t>
      </w:r>
      <w:r w:rsidR="00A71F6E">
        <w:rPr>
          <w:rFonts w:ascii="Times New Roman" w:eastAsia="Times New Roman" w:hAnsi="Times New Roman"/>
          <w:sz w:val="28"/>
          <w:szCs w:val="28"/>
          <w:lang w:eastAsia="el-GR"/>
        </w:rPr>
        <w:t>ηλεκτρονίων</w:t>
      </w:r>
      <w:r>
        <w:rPr>
          <w:rFonts w:ascii="Times New Roman" w:eastAsia="Times New Roman" w:hAnsi="Times New Roman"/>
          <w:sz w:val="28"/>
          <w:szCs w:val="28"/>
          <w:lang w:eastAsia="el-GR"/>
        </w:rPr>
        <w:t>, έλκουν τα θεμε</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λιώδη </w:t>
      </w:r>
      <w:r w:rsidR="00A71F6E">
        <w:rPr>
          <w:rFonts w:ascii="Times New Roman" w:eastAsia="Times New Roman" w:hAnsi="Times New Roman"/>
          <w:sz w:val="28"/>
          <w:szCs w:val="28"/>
          <w:lang w:eastAsia="el-GR"/>
        </w:rPr>
        <w:t>ιόντα</w:t>
      </w:r>
      <w:r>
        <w:rPr>
          <w:rFonts w:ascii="Times New Roman" w:eastAsia="Times New Roman" w:hAnsi="Times New Roman"/>
          <w:sz w:val="28"/>
          <w:szCs w:val="28"/>
          <w:lang w:eastAsia="el-GR"/>
        </w:rPr>
        <w:t xml:space="preserve"> των ηλεκτρονίων του φωτός, ενώ τα </w:t>
      </w:r>
      <w:r w:rsidR="00A71F6E">
        <w:rPr>
          <w:rFonts w:ascii="Times New Roman" w:eastAsia="Times New Roman" w:hAnsi="Times New Roman"/>
          <w:sz w:val="28"/>
          <w:szCs w:val="28"/>
          <w:lang w:eastAsia="el-GR"/>
        </w:rPr>
        <w:t>πιο ισχυρά του θεμελιώδη ιόντα των πρωτονίων, έλκουν τα θεμελιώδη ιόντα των πρωτονίων του φω</w:t>
      </w:r>
      <w:r w:rsidR="00D16A24">
        <w:rPr>
          <w:rFonts w:ascii="Times New Roman" w:eastAsia="Times New Roman" w:hAnsi="Times New Roman"/>
          <w:sz w:val="28"/>
          <w:szCs w:val="28"/>
          <w:lang w:eastAsia="el-GR"/>
        </w:rPr>
        <w:softHyphen/>
      </w:r>
      <w:r w:rsidR="00A71F6E">
        <w:rPr>
          <w:rFonts w:ascii="Times New Roman" w:eastAsia="Times New Roman" w:hAnsi="Times New Roman"/>
          <w:sz w:val="28"/>
          <w:szCs w:val="28"/>
          <w:lang w:eastAsia="el-GR"/>
        </w:rPr>
        <w:t>τός. Τότε το φως αποσυντίθεται, ή αλλιώς διαλύεται στις επιμέρους δυνά</w:t>
      </w:r>
      <w:r w:rsidR="00D16A24">
        <w:rPr>
          <w:rFonts w:ascii="Times New Roman" w:eastAsia="Times New Roman" w:hAnsi="Times New Roman"/>
          <w:sz w:val="28"/>
          <w:szCs w:val="28"/>
          <w:lang w:eastAsia="el-GR"/>
        </w:rPr>
        <w:softHyphen/>
      </w:r>
      <w:r w:rsidR="00A71F6E">
        <w:rPr>
          <w:rFonts w:ascii="Times New Roman" w:eastAsia="Times New Roman" w:hAnsi="Times New Roman"/>
          <w:sz w:val="28"/>
          <w:szCs w:val="28"/>
          <w:lang w:eastAsia="el-GR"/>
        </w:rPr>
        <w:t>μεις του, οι οποίες απορροφούνται από τα ισχυρότερά τους καθαρά θεμε</w:t>
      </w:r>
      <w:r w:rsidR="00D16A24">
        <w:rPr>
          <w:rFonts w:ascii="Times New Roman" w:eastAsia="Times New Roman" w:hAnsi="Times New Roman"/>
          <w:sz w:val="28"/>
          <w:szCs w:val="28"/>
          <w:lang w:eastAsia="el-GR"/>
        </w:rPr>
        <w:softHyphen/>
      </w:r>
      <w:r w:rsidR="00A71F6E">
        <w:rPr>
          <w:rFonts w:ascii="Times New Roman" w:eastAsia="Times New Roman" w:hAnsi="Times New Roman"/>
          <w:sz w:val="28"/>
          <w:szCs w:val="28"/>
          <w:lang w:eastAsia="el-GR"/>
        </w:rPr>
        <w:t>λιώδη ιόντα.</w:t>
      </w:r>
    </w:p>
    <w:p w:rsidR="0088653C" w:rsidRDefault="0088653C" w:rsidP="0088653C">
      <w:pPr>
        <w:spacing w:after="0" w:line="240" w:lineRule="auto"/>
        <w:ind w:firstLine="284"/>
        <w:jc w:val="both"/>
        <w:rPr>
          <w:rFonts w:ascii="Times New Roman" w:eastAsia="Times New Roman" w:hAnsi="Times New Roman"/>
          <w:sz w:val="28"/>
          <w:szCs w:val="28"/>
          <w:lang w:eastAsia="el-GR"/>
        </w:rPr>
      </w:pPr>
    </w:p>
    <w:p w:rsidR="00A71F6E" w:rsidRPr="0088653C" w:rsidRDefault="00A71F6E"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Ας δούμε άλλη μια σχετική φράση από το παραπάνω κείμενο-απόσπα</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σμα:</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 xml:space="preserve">«Οι Μαύρες Τρύπες και το Σύμπαν», </w:t>
      </w:r>
      <w:r w:rsidRPr="0088653C">
        <w:rPr>
          <w:rFonts w:ascii="Times New Roman" w:eastAsia="Times New Roman" w:hAnsi="Times New Roman"/>
          <w:sz w:val="28"/>
          <w:szCs w:val="28"/>
          <w:lang w:val="en-US" w:eastAsia="el-GR"/>
        </w:rPr>
        <w:t>Igor</w:t>
      </w:r>
      <w:r w:rsidRPr="0088653C">
        <w:rPr>
          <w:rFonts w:ascii="Times New Roman" w:eastAsia="Times New Roman" w:hAnsi="Times New Roman"/>
          <w:sz w:val="28"/>
          <w:szCs w:val="28"/>
          <w:lang w:eastAsia="el-GR"/>
        </w:rPr>
        <w:t xml:space="preserve"> </w:t>
      </w:r>
      <w:r w:rsidRPr="0088653C">
        <w:rPr>
          <w:rFonts w:ascii="Times New Roman" w:eastAsia="Times New Roman" w:hAnsi="Times New Roman"/>
          <w:sz w:val="28"/>
          <w:szCs w:val="28"/>
          <w:lang w:val="en-US" w:eastAsia="el-GR"/>
        </w:rPr>
        <w:t>D</w:t>
      </w:r>
      <w:r w:rsidRPr="0088653C">
        <w:rPr>
          <w:rFonts w:ascii="Times New Roman" w:eastAsia="Times New Roman" w:hAnsi="Times New Roman"/>
          <w:sz w:val="28"/>
          <w:szCs w:val="28"/>
          <w:lang w:eastAsia="el-GR"/>
        </w:rPr>
        <w:t xml:space="preserve">. </w:t>
      </w:r>
      <w:r w:rsidRPr="0088653C">
        <w:rPr>
          <w:rFonts w:ascii="Times New Roman" w:eastAsia="Times New Roman" w:hAnsi="Times New Roman"/>
          <w:sz w:val="28"/>
          <w:szCs w:val="28"/>
          <w:lang w:val="en-US" w:eastAsia="el-GR"/>
        </w:rPr>
        <w:t>Novikov</w:t>
      </w:r>
      <w:r w:rsidRPr="0088653C">
        <w:rPr>
          <w:rFonts w:ascii="Times New Roman" w:eastAsia="Times New Roman" w:hAnsi="Times New Roman"/>
          <w:sz w:val="28"/>
          <w:szCs w:val="28"/>
          <w:lang w:eastAsia="el-GR"/>
        </w:rPr>
        <w:t>. Σοβιετικός κα</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θηγητής αστροφυσικής στο Πανεπιστήμιο της Κοπεγχάγης, δεύτερη έκ</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δοση 2002, σελ. 16-18</w:t>
      </w:r>
    </w:p>
    <w:p w:rsidR="004307E6" w:rsidRDefault="004307E6" w:rsidP="0088653C">
      <w:pPr>
        <w:spacing w:after="0" w:line="240" w:lineRule="auto"/>
        <w:ind w:firstLine="284"/>
        <w:jc w:val="both"/>
        <w:rPr>
          <w:rFonts w:ascii="Times New Roman" w:eastAsia="Times New Roman" w:hAnsi="Times New Roman"/>
          <w:b/>
          <w:sz w:val="28"/>
          <w:szCs w:val="28"/>
          <w:u w:val="single"/>
          <w:lang w:eastAsia="el-GR"/>
        </w:rPr>
      </w:pPr>
    </w:p>
    <w:p w:rsidR="0088653C" w:rsidRPr="0088653C" w:rsidRDefault="0088653C" w:rsidP="0088653C">
      <w:pPr>
        <w:spacing w:after="0" w:line="240" w:lineRule="auto"/>
        <w:ind w:firstLine="284"/>
        <w:jc w:val="both"/>
        <w:rPr>
          <w:rFonts w:ascii="Times New Roman" w:eastAsia="Times New Roman" w:hAnsi="Times New Roman"/>
          <w:b/>
          <w:sz w:val="28"/>
          <w:szCs w:val="28"/>
          <w:u w:val="single"/>
          <w:lang w:eastAsia="el-GR"/>
        </w:rPr>
      </w:pPr>
      <w:r w:rsidRPr="0088653C">
        <w:rPr>
          <w:rFonts w:ascii="Times New Roman" w:eastAsia="Times New Roman" w:hAnsi="Times New Roman"/>
          <w:b/>
          <w:sz w:val="28"/>
          <w:szCs w:val="28"/>
          <w:u w:val="single"/>
          <w:lang w:eastAsia="el-GR"/>
        </w:rPr>
        <w:t>Σχόλια – επεξηγήσεις:</w:t>
      </w:r>
    </w:p>
    <w:p w:rsidR="0088653C" w:rsidRPr="0088653C" w:rsidRDefault="0088653C" w:rsidP="0088653C">
      <w:pPr>
        <w:numPr>
          <w:ilvl w:val="0"/>
          <w:numId w:val="4"/>
        </w:numPr>
        <w:spacing w:after="0" w:line="240" w:lineRule="auto"/>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Γράφηκε παραπάνω ότι «το φως υπόκειται στην βαρύτητα».</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 xml:space="preserve">Αυτό γίνεται ως εξής: </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 xml:space="preserve">Το φως φέρει-αποτελείται από δύο ειδών καταστάσεις των θεμελιωδών ιόντων: </w:t>
      </w:r>
    </w:p>
    <w:p w:rsidR="0088653C" w:rsidRPr="0088653C" w:rsidRDefault="0088653C" w:rsidP="0088653C">
      <w:pPr>
        <w:spacing w:after="0" w:line="240" w:lineRule="auto"/>
        <w:ind w:firstLine="284"/>
        <w:jc w:val="both"/>
        <w:rPr>
          <w:rFonts w:ascii="Times New Roman" w:eastAsia="Times New Roman" w:hAnsi="Times New Roman"/>
          <w:sz w:val="28"/>
          <w:szCs w:val="28"/>
          <w:u w:val="single"/>
          <w:lang w:eastAsia="el-GR"/>
        </w:rPr>
      </w:pPr>
      <w:r w:rsidRPr="0088653C">
        <w:rPr>
          <w:rFonts w:ascii="Times New Roman" w:eastAsia="Times New Roman" w:hAnsi="Times New Roman"/>
          <w:sz w:val="28"/>
          <w:szCs w:val="28"/>
          <w:u w:val="single"/>
          <w:lang w:eastAsia="el-GR"/>
        </w:rPr>
        <w:t>α) Το υλικό μέρος του φωτός.</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Τα θεμελιώδη ιόντα</w:t>
      </w:r>
      <w:r w:rsidR="00A71F6E">
        <w:rPr>
          <w:rFonts w:ascii="Times New Roman" w:eastAsia="Times New Roman" w:hAnsi="Times New Roman"/>
          <w:sz w:val="28"/>
          <w:szCs w:val="28"/>
          <w:lang w:eastAsia="el-GR"/>
        </w:rPr>
        <w:t xml:space="preserve"> (θεμελιώδη ιόντα πρωτονίων και θεμελιώδη ιόντα ηλεκτρονίων) </w:t>
      </w:r>
      <w:r w:rsidRPr="0088653C">
        <w:rPr>
          <w:rFonts w:ascii="Times New Roman" w:eastAsia="Times New Roman" w:hAnsi="Times New Roman"/>
          <w:sz w:val="28"/>
          <w:szCs w:val="28"/>
          <w:lang w:eastAsia="el-GR"/>
        </w:rPr>
        <w:t>που έχουν μετατραπεί σε ύλη, και αποτελούν το υλικό μέρος του φωτός, και</w:t>
      </w:r>
    </w:p>
    <w:p w:rsidR="0088653C" w:rsidRPr="0088653C" w:rsidRDefault="0088653C" w:rsidP="0088653C">
      <w:pPr>
        <w:spacing w:after="0" w:line="240" w:lineRule="auto"/>
        <w:ind w:firstLine="284"/>
        <w:jc w:val="both"/>
        <w:rPr>
          <w:rFonts w:ascii="Times New Roman" w:eastAsia="Times New Roman" w:hAnsi="Times New Roman"/>
          <w:sz w:val="28"/>
          <w:szCs w:val="28"/>
          <w:u w:val="single"/>
          <w:lang w:eastAsia="el-GR"/>
        </w:rPr>
      </w:pPr>
      <w:r w:rsidRPr="0088653C">
        <w:rPr>
          <w:rFonts w:ascii="Times New Roman" w:eastAsia="Times New Roman" w:hAnsi="Times New Roman"/>
          <w:sz w:val="28"/>
          <w:szCs w:val="28"/>
          <w:u w:val="single"/>
          <w:lang w:eastAsia="el-GR"/>
        </w:rPr>
        <w:t>β) Το ενεργειακό μέρος του φωτός.</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 xml:space="preserve">Τα θεμελιώδη </w:t>
      </w:r>
      <w:r w:rsidR="00A71F6E" w:rsidRPr="0088653C">
        <w:rPr>
          <w:rFonts w:ascii="Times New Roman" w:eastAsia="Times New Roman" w:hAnsi="Times New Roman"/>
          <w:sz w:val="28"/>
          <w:szCs w:val="28"/>
          <w:lang w:eastAsia="el-GR"/>
        </w:rPr>
        <w:t>ιόντα</w:t>
      </w:r>
      <w:r w:rsidR="00A71F6E">
        <w:rPr>
          <w:rFonts w:ascii="Times New Roman" w:eastAsia="Times New Roman" w:hAnsi="Times New Roman"/>
          <w:sz w:val="28"/>
          <w:szCs w:val="28"/>
          <w:lang w:eastAsia="el-GR"/>
        </w:rPr>
        <w:t xml:space="preserve"> (θεμελιώδη ιόντα πρωτονίων και θεμελιώδη ιόντα ηλεκτρονίων) </w:t>
      </w:r>
      <w:r w:rsidRPr="0088653C">
        <w:rPr>
          <w:rFonts w:ascii="Times New Roman" w:eastAsia="Times New Roman" w:hAnsi="Times New Roman"/>
          <w:sz w:val="28"/>
          <w:szCs w:val="28"/>
          <w:lang w:eastAsia="el-GR"/>
        </w:rPr>
        <w:t>μένουν με καθαρή μορφή ενέργειας αποτελούμενη από την έλξη θεμελιωδών ιόντων πρωτονίων και θεμελιωδών ιόντων ηλε</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κτρονίων, που ενδεχομένως έλκουν και μαγνητική μικρομάζα ή μικροπο</w:t>
      </w:r>
      <w:r w:rsidR="000949DE">
        <w:rPr>
          <w:rFonts w:ascii="Times New Roman" w:eastAsia="Times New Roman" w:hAnsi="Times New Roman"/>
          <w:sz w:val="28"/>
          <w:szCs w:val="28"/>
          <w:lang w:eastAsia="el-GR"/>
        </w:rPr>
        <w:softHyphen/>
      </w:r>
      <w:r w:rsidR="00A71F6E">
        <w:rPr>
          <w:rFonts w:ascii="Times New Roman" w:eastAsia="Times New Roman" w:hAnsi="Times New Roman"/>
          <w:sz w:val="28"/>
          <w:szCs w:val="28"/>
          <w:lang w:eastAsia="el-GR"/>
        </w:rPr>
        <w:t>σότητες ύ</w:t>
      </w:r>
      <w:r w:rsidR="00D16A24">
        <w:rPr>
          <w:rFonts w:ascii="Times New Roman" w:eastAsia="Times New Roman" w:hAnsi="Times New Roman"/>
          <w:sz w:val="28"/>
          <w:szCs w:val="28"/>
          <w:lang w:eastAsia="el-GR"/>
        </w:rPr>
        <w:softHyphen/>
      </w:r>
      <w:r w:rsidR="00A71F6E">
        <w:rPr>
          <w:rFonts w:ascii="Times New Roman" w:eastAsia="Times New Roman" w:hAnsi="Times New Roman"/>
          <w:sz w:val="28"/>
          <w:szCs w:val="28"/>
          <w:lang w:eastAsia="el-GR"/>
        </w:rPr>
        <w:lastRenderedPageBreak/>
        <w:t>λης (μιλάμε για απειροελάχιστες ποσότητες ύλης, ίσια-ίσα που γίνεται α</w:t>
      </w:r>
      <w:r w:rsidR="00D16A24">
        <w:rPr>
          <w:rFonts w:ascii="Times New Roman" w:eastAsia="Times New Roman" w:hAnsi="Times New Roman"/>
          <w:sz w:val="28"/>
          <w:szCs w:val="28"/>
          <w:lang w:eastAsia="el-GR"/>
        </w:rPr>
        <w:softHyphen/>
      </w:r>
      <w:r w:rsidR="00A71F6E">
        <w:rPr>
          <w:rFonts w:ascii="Times New Roman" w:eastAsia="Times New Roman" w:hAnsi="Times New Roman"/>
          <w:sz w:val="28"/>
          <w:szCs w:val="28"/>
          <w:lang w:eastAsia="el-GR"/>
        </w:rPr>
        <w:t>ντιληπτή η ιχνηλασιμότητά τους μέσω της αλληλεπίδρασής τους με άλλα συστήματα θεμελιωδών ιόντων).</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 xml:space="preserve">Έτσι, </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ι) Το υλικό μέρος του φωτός έλκεται τόσο από σώματα με μεγάλη μάζα (επειδή η μάζα φέρει τέτοια θεμελιώδη ιόντα), όσο και από σκέτα θεμε</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λιώδη ιόντα (π.χ. ένας ανεμοστρόβιλος θεμελιωδών ιόντων έλκει το υλικό μέρος του φωτός).</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ιι) Το ενεργειακό μέρος του φωτός έλκεται από άλλες πηγές θεμελιωδών ιόντων, όπως εξηγήσαμε.</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Έτσι, το φως υπόκειται στην βαρύτητα.</w:t>
      </w:r>
    </w:p>
    <w:p w:rsidR="0088653C" w:rsidRPr="0088653C" w:rsidRDefault="0088653C" w:rsidP="0088653C">
      <w:pPr>
        <w:numPr>
          <w:ilvl w:val="0"/>
          <w:numId w:val="4"/>
        </w:numPr>
        <w:spacing w:after="0" w:line="240" w:lineRule="auto"/>
        <w:ind w:left="0"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 xml:space="preserve">Γράφηκε παραπάνω ότι: «…Η κύρια ιδέα της υπόθεσης του </w:t>
      </w:r>
      <w:r w:rsidRPr="0088653C">
        <w:rPr>
          <w:rFonts w:ascii="Times New Roman" w:eastAsia="Times New Roman" w:hAnsi="Times New Roman"/>
          <w:sz w:val="28"/>
          <w:szCs w:val="28"/>
          <w:lang w:val="en-US" w:eastAsia="el-GR"/>
        </w:rPr>
        <w:t>Laplace</w:t>
      </w:r>
      <w:r w:rsidRPr="0088653C">
        <w:rPr>
          <w:rFonts w:ascii="Times New Roman" w:eastAsia="Times New Roman" w:hAnsi="Times New Roman"/>
          <w:sz w:val="28"/>
          <w:szCs w:val="28"/>
          <w:lang w:eastAsia="el-GR"/>
        </w:rPr>
        <w:t xml:space="preserve"> για την συμπύκνωση του Ήλιου και των πλανητών από ένα νεφέλωμα αε</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ρίου, αποτελεί ακόμη και σήμερα το θεμέλιο των σύγχρονων θεωριών που διατυπώνονται για την αρχή του Ηλιακού Συστήματος…».</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Αυτό εξηγείται λόγω της ύπαρξης διάσπαρτων «λιμνών» θεμελιωδών ιόντων στον μεσοσυμπάντειο χώρο, όταν από τον έναν ή τον άλλο συμπά</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 xml:space="preserve">ντειο πόλο μεγάλες μάζες ενέργειας θεμελιωδών ιόντων </w:t>
      </w:r>
      <w:r w:rsidR="00A71F6E">
        <w:rPr>
          <w:rFonts w:ascii="Times New Roman" w:eastAsia="Times New Roman" w:hAnsi="Times New Roman"/>
          <w:sz w:val="28"/>
          <w:szCs w:val="28"/>
          <w:lang w:eastAsia="el-GR"/>
        </w:rPr>
        <w:t xml:space="preserve">άλλοτε σκέτες ή άλλοτε </w:t>
      </w:r>
      <w:r w:rsidRPr="0088653C">
        <w:rPr>
          <w:rFonts w:ascii="Times New Roman" w:eastAsia="Times New Roman" w:hAnsi="Times New Roman"/>
          <w:sz w:val="28"/>
          <w:szCs w:val="28"/>
          <w:lang w:eastAsia="el-GR"/>
        </w:rPr>
        <w:t>έλκοντας και πρω</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τόνια ή  άτομα ή υδρογόνο από τον έναν ή τον άλλο πόλο μεταφέρονταν στον μεσοσυμπάντειο χώρο</w:t>
      </w:r>
      <w:r w:rsidR="00A71F6E">
        <w:rPr>
          <w:rFonts w:ascii="Times New Roman" w:eastAsia="Times New Roman" w:hAnsi="Times New Roman"/>
          <w:sz w:val="28"/>
          <w:szCs w:val="28"/>
          <w:lang w:eastAsia="el-GR"/>
        </w:rPr>
        <w:t xml:space="preserve"> (αφού απωθούνταν από τον συμπάντειο εκείνον πόλο λόγω πτώσης εκεί των θεμελιωδών ιό</w:t>
      </w:r>
      <w:r w:rsidR="00D16A24">
        <w:rPr>
          <w:rFonts w:ascii="Times New Roman" w:eastAsia="Times New Roman" w:hAnsi="Times New Roman"/>
          <w:sz w:val="28"/>
          <w:szCs w:val="28"/>
          <w:lang w:eastAsia="el-GR"/>
        </w:rPr>
        <w:softHyphen/>
      </w:r>
      <w:r w:rsidR="00A71F6E">
        <w:rPr>
          <w:rFonts w:ascii="Times New Roman" w:eastAsia="Times New Roman" w:hAnsi="Times New Roman"/>
          <w:sz w:val="28"/>
          <w:szCs w:val="28"/>
          <w:lang w:eastAsia="el-GR"/>
        </w:rPr>
        <w:t>ντων του άλλου συμπάντειου πόλου, που στις σχετικά κοντινές αποστάσεις εξασκούν ισχυρότερα τα ομώνυμά τους μαγνητικά-ηλεκτρομαγνητικά φορτία)</w:t>
      </w:r>
      <w:r w:rsidRPr="0088653C">
        <w:rPr>
          <w:rFonts w:ascii="Times New Roman" w:eastAsia="Times New Roman" w:hAnsi="Times New Roman"/>
          <w:sz w:val="28"/>
          <w:szCs w:val="28"/>
          <w:lang w:eastAsia="el-GR"/>
        </w:rPr>
        <w:t>. Εκεί</w:t>
      </w:r>
      <w:r w:rsidR="00A71F6E">
        <w:rPr>
          <w:rFonts w:ascii="Times New Roman" w:eastAsia="Times New Roman" w:hAnsi="Times New Roman"/>
          <w:sz w:val="28"/>
          <w:szCs w:val="28"/>
          <w:lang w:eastAsia="el-GR"/>
        </w:rPr>
        <w:t xml:space="preserve"> (στον μεσοσυμπάντειο χώρο) αυτά τα φορτία (που απωθού</w:t>
      </w:r>
      <w:r w:rsidR="00D16A24">
        <w:rPr>
          <w:rFonts w:ascii="Times New Roman" w:eastAsia="Times New Roman" w:hAnsi="Times New Roman"/>
          <w:sz w:val="28"/>
          <w:szCs w:val="28"/>
          <w:lang w:eastAsia="el-GR"/>
        </w:rPr>
        <w:softHyphen/>
      </w:r>
      <w:r w:rsidR="00A71F6E">
        <w:rPr>
          <w:rFonts w:ascii="Times New Roman" w:eastAsia="Times New Roman" w:hAnsi="Times New Roman"/>
          <w:sz w:val="28"/>
          <w:szCs w:val="28"/>
          <w:lang w:eastAsia="el-GR"/>
        </w:rPr>
        <w:t>νταν από τους δύο συμπάντειους πόλους) έλκονταν, αφού στις σχετικά μα</w:t>
      </w:r>
      <w:r w:rsidR="00D16A24">
        <w:rPr>
          <w:rFonts w:ascii="Times New Roman" w:eastAsia="Times New Roman" w:hAnsi="Times New Roman"/>
          <w:sz w:val="28"/>
          <w:szCs w:val="28"/>
          <w:lang w:eastAsia="el-GR"/>
        </w:rPr>
        <w:softHyphen/>
      </w:r>
      <w:r w:rsidR="00A71F6E">
        <w:rPr>
          <w:rFonts w:ascii="Times New Roman" w:eastAsia="Times New Roman" w:hAnsi="Times New Roman"/>
          <w:sz w:val="28"/>
          <w:szCs w:val="28"/>
          <w:lang w:eastAsia="el-GR"/>
        </w:rPr>
        <w:t xml:space="preserve">κρινές αποστάσεις έλκονται μεταξύ τους. Τότε </w:t>
      </w:r>
      <w:r w:rsidRPr="0088653C">
        <w:rPr>
          <w:rFonts w:ascii="Times New Roman" w:eastAsia="Times New Roman" w:hAnsi="Times New Roman"/>
          <w:sz w:val="28"/>
          <w:szCs w:val="28"/>
          <w:lang w:eastAsia="el-GR"/>
        </w:rPr>
        <w:t>δημιουργού</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σαν τις λίμνες των θεμελιωδών ιόντων. Αυτά είναι η αρχή της δημιουργίας ισχυρής βα</w:t>
      </w:r>
      <w:r w:rsidR="00D16A24">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ρύτητας, όπως π.χ. ενός ανεμοστροβίλου, που καθώς περιστρέ</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φονταν μαζί με την ύλη που είχαν έλξει τα θεμελιώδη ιόντα, παρήγαγε συμπύκνωση της ύλης του. Στην συνέχεια, έχουμε την μαγνητική-ηλε</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κτρομαγνητική αλληλεπίδραση μεταξύ των δύο πόλων θεμελιωδών ιόντων στο θεμελιώ</w:t>
      </w:r>
      <w:r w:rsidR="00D16A24">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δες αυτό σύστημα, που το ονομάσαμε και Χαραλάμπειο σύ</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στημα θεμε</w:t>
      </w:r>
      <w:r w:rsidR="00D16A24">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λιωδών ιόντων και έτσι έχουμε την παραγωγή ηλεκτρισμού με</w:t>
      </w:r>
      <w:r w:rsidR="000949DE">
        <w:rPr>
          <w:rFonts w:ascii="Times New Roman" w:eastAsia="Times New Roman" w:hAnsi="Times New Roman"/>
          <w:sz w:val="28"/>
          <w:szCs w:val="28"/>
          <w:lang w:eastAsia="el-GR"/>
        </w:rPr>
        <w:softHyphen/>
      </w:r>
      <w:r w:rsidR="0042032C">
        <w:rPr>
          <w:rFonts w:ascii="Times New Roman" w:eastAsia="Times New Roman" w:hAnsi="Times New Roman"/>
          <w:sz w:val="28"/>
          <w:szCs w:val="28"/>
          <w:lang w:eastAsia="el-GR"/>
        </w:rPr>
        <w:t xml:space="preserve">ταξύ των (Μιλήσαμε για το Χαραλάμπειο σύστημα ιόντων τύπου Α΄ και τύπου Β΄, ανάλογα αν αυτό φέρει καθαρή ενέργεια [το τύπου Α] ή φέρει-έλκει και αρκετές ποσότητες ύλης [τύπου Β΄]).  </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Στην συνέχεια, λόγω της παραγωγής ηλεκτρισμού και της βαρύτητας, έχουμε την παραγωγή νέας μάζας και σιγά-σιγά την αύξηση της μάζας του, από την ίδια την μετατροπή της ενέργειας σε μάζα.</w:t>
      </w:r>
      <w:r w:rsidR="0042032C">
        <w:rPr>
          <w:rFonts w:ascii="Times New Roman" w:eastAsia="Times New Roman" w:hAnsi="Times New Roman"/>
          <w:sz w:val="28"/>
          <w:szCs w:val="28"/>
          <w:lang w:eastAsia="el-GR"/>
        </w:rPr>
        <w:t xml:space="preserve"> Έτσι, εξασθενεί, με τον καιρό η ενέργεια και αυξάνεται η μάζα του. Τότε έχουμε την δημιουργία των Ηλιακών συστημάτων στον μεσοσυμπάντειο χώρο, ή των, ακόμη με</w:t>
      </w:r>
      <w:r w:rsidR="00D16A24">
        <w:rPr>
          <w:rFonts w:ascii="Times New Roman" w:eastAsia="Times New Roman" w:hAnsi="Times New Roman"/>
          <w:sz w:val="28"/>
          <w:szCs w:val="28"/>
          <w:lang w:eastAsia="el-GR"/>
        </w:rPr>
        <w:softHyphen/>
      </w:r>
      <w:r w:rsidR="0042032C">
        <w:rPr>
          <w:rFonts w:ascii="Times New Roman" w:eastAsia="Times New Roman" w:hAnsi="Times New Roman"/>
          <w:sz w:val="28"/>
          <w:szCs w:val="28"/>
          <w:lang w:eastAsia="el-GR"/>
        </w:rPr>
        <w:t>γαλύτερων, γαλαξιακών συστημάτων κ.λπ.</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Έτσι, από την μια αρχική λίμνη δημιουργήθηκε ο Ήλιος με τον στρόβιλο θεμελιωδών ιόντων που αναφέραμε.</w:t>
      </w:r>
    </w:p>
    <w:p w:rsidR="0088653C" w:rsidRPr="0088653C" w:rsidRDefault="0088653C" w:rsidP="0088653C">
      <w:pPr>
        <w:spacing w:after="0" w:line="240" w:lineRule="auto"/>
        <w:ind w:firstLine="284"/>
        <w:jc w:val="both"/>
        <w:rPr>
          <w:rFonts w:ascii="Times New Roman" w:eastAsia="Times New Roman" w:hAnsi="Times New Roman"/>
          <w:sz w:val="28"/>
          <w:szCs w:val="28"/>
          <w:u w:val="single"/>
          <w:lang w:eastAsia="el-GR"/>
        </w:rPr>
      </w:pPr>
      <w:r w:rsidRPr="0088653C">
        <w:rPr>
          <w:rFonts w:ascii="Times New Roman" w:eastAsia="Times New Roman" w:hAnsi="Times New Roman"/>
          <w:sz w:val="28"/>
          <w:szCs w:val="28"/>
          <w:u w:val="single"/>
          <w:lang w:eastAsia="el-GR"/>
        </w:rPr>
        <w:lastRenderedPageBreak/>
        <w:t>Ο Ήλιος δεν μπόρεσε να απορροφήσει την Γη, όταν ακόμη είχε την μορφή στροβίλου ενέργειας.</w:t>
      </w:r>
    </w:p>
    <w:p w:rsidR="0088653C" w:rsidRPr="0088653C" w:rsidRDefault="0088653C" w:rsidP="0088653C">
      <w:pPr>
        <w:spacing w:after="0" w:line="240" w:lineRule="auto"/>
        <w:ind w:firstLine="284"/>
        <w:jc w:val="both"/>
        <w:rPr>
          <w:rFonts w:ascii="Times New Roman" w:eastAsia="Times New Roman" w:hAnsi="Times New Roman"/>
          <w:sz w:val="28"/>
          <w:szCs w:val="28"/>
          <w:u w:val="single"/>
          <w:lang w:eastAsia="el-GR"/>
        </w:rPr>
      </w:pPr>
      <w:r w:rsidRPr="0088653C">
        <w:rPr>
          <w:rFonts w:ascii="Times New Roman" w:eastAsia="Times New Roman" w:hAnsi="Times New Roman"/>
          <w:sz w:val="28"/>
          <w:szCs w:val="28"/>
          <w:u w:val="single"/>
          <w:lang w:eastAsia="el-GR"/>
        </w:rPr>
        <w:t>Αυτό σημαίνει η φράση ότι έθεσε ο Θεός τον Ήλιο κοντά στην Γη (τον αστέρα τον μεγάλο).</w:t>
      </w:r>
    </w:p>
    <w:p w:rsidR="0088653C" w:rsidRPr="0088653C" w:rsidRDefault="0088653C" w:rsidP="0088653C">
      <w:pPr>
        <w:numPr>
          <w:ilvl w:val="0"/>
          <w:numId w:val="4"/>
        </w:numPr>
        <w:spacing w:after="0" w:line="240" w:lineRule="auto"/>
        <w:ind w:left="0"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Το φως δεν φέρει τι</w:t>
      </w:r>
      <w:r w:rsidR="0042032C">
        <w:rPr>
          <w:rFonts w:ascii="Times New Roman" w:eastAsia="Times New Roman" w:hAnsi="Times New Roman"/>
          <w:sz w:val="28"/>
          <w:szCs w:val="28"/>
          <w:lang w:eastAsia="el-GR"/>
        </w:rPr>
        <w:t>ς</w:t>
      </w:r>
      <w:r w:rsidRPr="0088653C">
        <w:rPr>
          <w:rFonts w:ascii="Times New Roman" w:eastAsia="Times New Roman" w:hAnsi="Times New Roman"/>
          <w:sz w:val="28"/>
          <w:szCs w:val="28"/>
          <w:lang w:eastAsia="el-GR"/>
        </w:rPr>
        <w:t xml:space="preserve"> ισχυρότερες δυνάμεις θεμελιωδών ιόντων</w:t>
      </w:r>
      <w:r w:rsidR="0042032C">
        <w:rPr>
          <w:rFonts w:ascii="Times New Roman" w:eastAsia="Times New Roman" w:hAnsi="Times New Roman"/>
          <w:sz w:val="28"/>
          <w:szCs w:val="28"/>
          <w:lang w:eastAsia="el-GR"/>
        </w:rPr>
        <w:t xml:space="preserve"> που υπάρχουν στο σύμπαν, αφού εξηγήσαμε τα καθαρά θεμελιώδη ιόντα είναι ακόμη ισχυρότερα.</w:t>
      </w:r>
      <w:r w:rsidRPr="0088653C">
        <w:rPr>
          <w:rFonts w:ascii="Times New Roman" w:eastAsia="Times New Roman" w:hAnsi="Times New Roman"/>
          <w:sz w:val="28"/>
          <w:szCs w:val="28"/>
          <w:lang w:eastAsia="el-GR"/>
        </w:rPr>
        <w:t xml:space="preserve"> </w:t>
      </w:r>
      <w:r w:rsidR="0042032C">
        <w:rPr>
          <w:rFonts w:ascii="Times New Roman" w:eastAsia="Times New Roman" w:hAnsi="Times New Roman"/>
          <w:sz w:val="28"/>
          <w:szCs w:val="28"/>
          <w:lang w:eastAsia="el-GR"/>
        </w:rPr>
        <w:t>Ο</w:t>
      </w:r>
      <w:r w:rsidRPr="0088653C">
        <w:rPr>
          <w:rFonts w:ascii="Times New Roman" w:eastAsia="Times New Roman" w:hAnsi="Times New Roman"/>
          <w:sz w:val="28"/>
          <w:szCs w:val="28"/>
          <w:lang w:eastAsia="el-GR"/>
        </w:rPr>
        <w:t xml:space="preserve">ι </w:t>
      </w:r>
      <w:r w:rsidR="0042032C">
        <w:rPr>
          <w:rFonts w:ascii="Times New Roman" w:eastAsia="Times New Roman" w:hAnsi="Times New Roman"/>
          <w:sz w:val="28"/>
          <w:szCs w:val="28"/>
          <w:lang w:eastAsia="el-GR"/>
        </w:rPr>
        <w:t xml:space="preserve">ισχυρότερες (του φωτός) αυτές </w:t>
      </w:r>
      <w:r w:rsidRPr="0088653C">
        <w:rPr>
          <w:rFonts w:ascii="Times New Roman" w:eastAsia="Times New Roman" w:hAnsi="Times New Roman"/>
          <w:sz w:val="28"/>
          <w:szCs w:val="28"/>
          <w:lang w:eastAsia="el-GR"/>
        </w:rPr>
        <w:t>δυνάμεις των θεμε</w:t>
      </w:r>
      <w:r w:rsidR="00D16A24">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 xml:space="preserve">λιωδών ιόντων μιας λίμνης θεμελιωδών ιόντων </w:t>
      </w:r>
      <w:r w:rsidR="0042032C">
        <w:rPr>
          <w:rFonts w:ascii="Times New Roman" w:eastAsia="Times New Roman" w:hAnsi="Times New Roman"/>
          <w:sz w:val="28"/>
          <w:szCs w:val="28"/>
          <w:lang w:eastAsia="el-GR"/>
        </w:rPr>
        <w:t>είναι, όπως εξηγήσαμε, το</w:t>
      </w:r>
      <w:r w:rsidRPr="0088653C">
        <w:rPr>
          <w:rFonts w:ascii="Times New Roman" w:eastAsia="Times New Roman" w:hAnsi="Times New Roman"/>
          <w:sz w:val="28"/>
          <w:szCs w:val="28"/>
          <w:lang w:eastAsia="el-GR"/>
        </w:rPr>
        <w:t xml:space="preserve"> Χαραλάμπειο </w:t>
      </w:r>
      <w:r w:rsidR="0042032C">
        <w:rPr>
          <w:rFonts w:ascii="Times New Roman" w:eastAsia="Times New Roman" w:hAnsi="Times New Roman"/>
          <w:sz w:val="28"/>
          <w:szCs w:val="28"/>
          <w:lang w:eastAsia="el-GR"/>
        </w:rPr>
        <w:t xml:space="preserve">Σύστημα (θεμελιωδών ιόντων)  τύπου Α΄. </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Ένα Χαραλάμπειο σύστημα θεμελιωδών ιόντων διακρίνεται σε δύο με</w:t>
      </w:r>
      <w:r w:rsidR="000949DE">
        <w:rPr>
          <w:rFonts w:ascii="Times New Roman" w:eastAsia="Times New Roman" w:hAnsi="Times New Roman"/>
          <w:sz w:val="28"/>
          <w:szCs w:val="28"/>
          <w:lang w:eastAsia="el-GR"/>
        </w:rPr>
        <w:softHyphen/>
      </w:r>
      <w:r w:rsidRPr="0088653C">
        <w:rPr>
          <w:rFonts w:ascii="Times New Roman" w:eastAsia="Times New Roman" w:hAnsi="Times New Roman"/>
          <w:sz w:val="28"/>
          <w:szCs w:val="28"/>
          <w:lang w:eastAsia="el-GR"/>
        </w:rPr>
        <w:t>γάλες κατηγορίες:</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Όταν φέρει και υλικό μέρος στο φως, δηλαδή φέρει κυρίως ηλεκτρόνια και έχουμε το λεγόμενο σωματιδιακό φως, και αυτό λέγεται Χαραλάμπειο σ</w:t>
      </w:r>
      <w:r w:rsidR="0042032C">
        <w:rPr>
          <w:rFonts w:ascii="Times New Roman" w:eastAsia="Times New Roman" w:hAnsi="Times New Roman"/>
          <w:sz w:val="28"/>
          <w:szCs w:val="28"/>
          <w:lang w:eastAsia="el-GR"/>
        </w:rPr>
        <w:t>ύστημα θεμελιωδών ιόντων τύπου Β</w:t>
      </w:r>
      <w:r w:rsidRPr="0088653C">
        <w:rPr>
          <w:rFonts w:ascii="Times New Roman" w:eastAsia="Times New Roman" w:hAnsi="Times New Roman"/>
          <w:sz w:val="28"/>
          <w:szCs w:val="28"/>
          <w:lang w:eastAsia="el-GR"/>
        </w:rPr>
        <w:t>.</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 xml:space="preserve">Αντίθετα, αν το Χαραλάμπειο σύστημα φέρει σκέτα θεμελιώδη ιόντα ή ακόμη και ελάχιστες ποσότητες μαγνητικής μικρομάζας ή μικρούλης, τότε λέγεται Χαραλάμπειο σύστημα τύπου </w:t>
      </w:r>
      <w:r w:rsidR="0042032C">
        <w:rPr>
          <w:rFonts w:ascii="Times New Roman" w:eastAsia="Times New Roman" w:hAnsi="Times New Roman"/>
          <w:sz w:val="28"/>
          <w:szCs w:val="28"/>
          <w:lang w:eastAsia="el-GR"/>
        </w:rPr>
        <w:t>Α</w:t>
      </w:r>
      <w:r w:rsidRPr="0088653C">
        <w:rPr>
          <w:rFonts w:ascii="Times New Roman" w:eastAsia="Times New Roman" w:hAnsi="Times New Roman"/>
          <w:sz w:val="28"/>
          <w:szCs w:val="28"/>
          <w:lang w:eastAsia="el-GR"/>
        </w:rPr>
        <w:t>, και τέτοιοι είναι το ενεργειακό μέρος του φωτός.</w:t>
      </w: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 xml:space="preserve">Χαραλάμπεια συστήματα ιόντων (θεμελιωδών ιόντων) είναι πάρα πολλά στο σύμπαν, είναι οι λεγόμενες λίμνες θεμελιωδών ιόντων, όπως εξηγήσαμε.   </w:t>
      </w:r>
    </w:p>
    <w:p w:rsidR="0088653C" w:rsidRDefault="0088653C" w:rsidP="0088653C">
      <w:pPr>
        <w:spacing w:after="0" w:line="240" w:lineRule="auto"/>
        <w:ind w:firstLine="284"/>
        <w:jc w:val="both"/>
        <w:rPr>
          <w:rFonts w:ascii="Times New Roman" w:eastAsia="Times New Roman" w:hAnsi="Times New Roman"/>
          <w:sz w:val="28"/>
          <w:szCs w:val="28"/>
          <w:lang w:eastAsia="el-GR"/>
        </w:rPr>
      </w:pPr>
      <w:r w:rsidRPr="0088653C">
        <w:rPr>
          <w:rFonts w:ascii="Times New Roman" w:eastAsia="Times New Roman" w:hAnsi="Times New Roman"/>
          <w:sz w:val="28"/>
          <w:szCs w:val="28"/>
          <w:lang w:eastAsia="el-GR"/>
        </w:rPr>
        <w:t xml:space="preserve">Αν, λοιπόν, ένα Χαραλάμπειο σύστημα τύπου β φέρει θεμελιώδη ιόντα </w:t>
      </w:r>
      <w:r w:rsidRPr="0042032C">
        <w:rPr>
          <w:rFonts w:ascii="Times New Roman" w:eastAsia="Times New Roman" w:hAnsi="Times New Roman"/>
          <w:sz w:val="28"/>
          <w:szCs w:val="28"/>
          <w:lang w:eastAsia="el-GR"/>
        </w:rPr>
        <w:t>ισχυρότερα από εκείνα του φωτός, τότε τα ισχυρότερα σε μαγνητικό-ηλε</w:t>
      </w:r>
      <w:r w:rsidR="000949DE" w:rsidRPr="0042032C">
        <w:rPr>
          <w:rFonts w:ascii="Times New Roman" w:eastAsia="Times New Roman" w:hAnsi="Times New Roman"/>
          <w:sz w:val="28"/>
          <w:szCs w:val="28"/>
          <w:lang w:eastAsia="el-GR"/>
        </w:rPr>
        <w:softHyphen/>
      </w:r>
      <w:r w:rsidRPr="0042032C">
        <w:rPr>
          <w:rFonts w:ascii="Times New Roman" w:eastAsia="Times New Roman" w:hAnsi="Times New Roman"/>
          <w:sz w:val="28"/>
          <w:szCs w:val="28"/>
          <w:lang w:eastAsia="el-GR"/>
        </w:rPr>
        <w:t>κτρομαγνητικό φορτίο θεμελιώδη ιόντα έλκουν το φως και τότ</w:t>
      </w:r>
      <w:r w:rsidR="0042032C">
        <w:rPr>
          <w:rFonts w:ascii="Times New Roman" w:eastAsia="Times New Roman" w:hAnsi="Times New Roman"/>
          <w:sz w:val="28"/>
          <w:szCs w:val="28"/>
          <w:lang w:eastAsia="el-GR"/>
        </w:rPr>
        <w:t>ε το φως δεν μπορεί να διαφύγει, επειδή έλκεται από ισχυρότερά του τέτοια φορτία θεμελιωδών ιόντων.</w:t>
      </w:r>
    </w:p>
    <w:p w:rsidR="0042032C" w:rsidRPr="0088653C" w:rsidRDefault="0042032C"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 όμως αυτά τα καθαρά φορτία θεμελιωδών ιόντων είναι πολύ ισχυρά, μπορούν και αποσυνθέτουν το ίδιο το φως και τότε το φως διαλύεται στην κυριολεξία.</w:t>
      </w:r>
    </w:p>
    <w:p w:rsidR="0042032C" w:rsidRDefault="0042032C"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Επομένως, τα θεμελιώδη ιόντα όντας σε λίμνες και </w:t>
      </w:r>
      <w:r w:rsidR="00F17C32">
        <w:rPr>
          <w:rFonts w:ascii="Times New Roman" w:eastAsia="Times New Roman" w:hAnsi="Times New Roman"/>
          <w:sz w:val="28"/>
          <w:szCs w:val="28"/>
          <w:lang w:eastAsia="el-GR"/>
        </w:rPr>
        <w:t>αλληλοεπιδρώντας</w:t>
      </w:r>
      <w:r>
        <w:rPr>
          <w:rFonts w:ascii="Times New Roman" w:eastAsia="Times New Roman" w:hAnsi="Times New Roman"/>
          <w:sz w:val="28"/>
          <w:szCs w:val="28"/>
          <w:lang w:eastAsia="el-GR"/>
        </w:rPr>
        <w:t xml:space="preserve"> μεταξύ τους παρήγαγαν την ύλη. </w:t>
      </w:r>
      <w:r w:rsidR="00F17C32">
        <w:rPr>
          <w:rFonts w:ascii="Times New Roman" w:eastAsia="Times New Roman" w:hAnsi="Times New Roman"/>
          <w:sz w:val="28"/>
          <w:szCs w:val="28"/>
          <w:lang w:eastAsia="el-GR"/>
        </w:rPr>
        <w:t>Τότε από μια τέτοια, σχετικά μικρή, λί</w:t>
      </w:r>
      <w:r w:rsidR="00D16A24">
        <w:rPr>
          <w:rFonts w:ascii="Times New Roman" w:eastAsia="Times New Roman" w:hAnsi="Times New Roman"/>
          <w:sz w:val="28"/>
          <w:szCs w:val="28"/>
          <w:lang w:eastAsia="el-GR"/>
        </w:rPr>
        <w:softHyphen/>
      </w:r>
      <w:r w:rsidR="00F17C32">
        <w:rPr>
          <w:rFonts w:ascii="Times New Roman" w:eastAsia="Times New Roman" w:hAnsi="Times New Roman"/>
          <w:sz w:val="28"/>
          <w:szCs w:val="28"/>
          <w:lang w:eastAsia="el-GR"/>
        </w:rPr>
        <w:t>μνη θεμελιωδών ιόντων έχει παραχθεί και το δικό μας ηλιακό σύστημα.</w:t>
      </w:r>
    </w:p>
    <w:p w:rsidR="00F17C32" w:rsidRDefault="00F17C32"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Με βάση την πυκνότητα της ύλης του, παρήγαγε τον ανάλογο μεγέθους Ήλιό του έλκοντας όλη την παραχθείσα μάζα του, αφού τα θεμελιώδη ιό</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ντα έφεραν ισχυρότερα φορτία ενέργειας από εκείνα που ήσαν μέσα στην παραχθείσα μάζα. Έτσι, λειτούργησε η αρχική κεντρική βαρύτητα του Ή</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λιου μας. Πρόκειται για ένα μεγάλων διαστάσεων Ήλιο, που όμως με τον καιρό έχασε μέρος της μάζας του, παράγοντας-δημιουργώντας του πλανή</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τες του.</w:t>
      </w:r>
    </w:p>
    <w:p w:rsidR="00F17C32" w:rsidRDefault="00F17C32"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(Στο αμέσως επόμενο κεφάλαιο-ενότητα θα εξηγήσουμε αυτό ακριβώς το φαινόμενο, για να μη διακόψουμε προς το παρόν τον ειρμό των σκέ</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ψεών μας).</w:t>
      </w:r>
    </w:p>
    <w:p w:rsidR="0042032C" w:rsidRDefault="00F17C32"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Εξηγήσαμε, λοιπόν, ότι αν ο δικός μας πλανήτης διαφέρει τόσο πολύ από τους υπόλοιπους πλανήτες του ηλιακού μα συστήματος και μιλήσαμε </w:t>
      </w:r>
      <w:r>
        <w:rPr>
          <w:rFonts w:ascii="Times New Roman" w:eastAsia="Times New Roman" w:hAnsi="Times New Roman"/>
          <w:sz w:val="28"/>
          <w:szCs w:val="28"/>
          <w:lang w:eastAsia="el-GR"/>
        </w:rPr>
        <w:lastRenderedPageBreak/>
        <w:t>για την εξαίρεση και την μοναδικότητα της Γης στο διάστημα, σε όλο το σύμπαν. Βλέπε σχετικά τα αντίστοιχα κεφάλαια, για να μη τα παραθέ</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σουμε πάλι εδώ σε αυτό το σημείο.</w:t>
      </w:r>
    </w:p>
    <w:p w:rsidR="00F17C32" w:rsidRDefault="00F17C32"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Αυτός είναι ο λόγος που η Γη μας δεν συμπεριλαμβάνεται στους πλα</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νήτες-υιούς του Ήλιου μας. </w:t>
      </w:r>
      <w:r w:rsidR="00223EE4">
        <w:rPr>
          <w:rFonts w:ascii="Times New Roman" w:eastAsia="Times New Roman" w:hAnsi="Times New Roman"/>
          <w:sz w:val="28"/>
          <w:szCs w:val="28"/>
          <w:lang w:eastAsia="el-GR"/>
        </w:rPr>
        <w:t xml:space="preserve">Ακόμη-ακόμη και στο μεθεπόμενο κεφάλαιο-ενότητά μας, στο παρόν βιβλίο, θα μιλήσουμε πάλι για το ίδιο θέμα. </w:t>
      </w:r>
    </w:p>
    <w:p w:rsidR="00F17C32" w:rsidRDefault="00F17C32"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Όσον αφορά το αόρατο των ουράνιων σωμάτων όταν εισέρχονται στην περιοχή μιας μαύρης τρύπας, εξηγήσαμε ήδη ότι συμβαίνει το εξής:</w:t>
      </w:r>
    </w:p>
    <w:p w:rsidR="00F17C32" w:rsidRDefault="00F17C32"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Όταν ένα </w:t>
      </w:r>
      <w:r w:rsidR="00D16A24">
        <w:rPr>
          <w:rFonts w:ascii="Times New Roman" w:eastAsia="Times New Roman" w:hAnsi="Times New Roman"/>
          <w:sz w:val="28"/>
          <w:szCs w:val="28"/>
          <w:lang w:eastAsia="el-GR"/>
        </w:rPr>
        <w:t>ουράνιο</w:t>
      </w:r>
      <w:r>
        <w:rPr>
          <w:rFonts w:ascii="Times New Roman" w:eastAsia="Times New Roman" w:hAnsi="Times New Roman"/>
          <w:sz w:val="28"/>
          <w:szCs w:val="28"/>
          <w:lang w:eastAsia="el-GR"/>
        </w:rPr>
        <w:t xml:space="preserve"> σώμα βρεθεί σε πορεία κοντά σε μια μαύρη τρύπα, </w:t>
      </w:r>
      <w:r w:rsidR="00D16A24">
        <w:rPr>
          <w:rFonts w:ascii="Times New Roman" w:eastAsia="Times New Roman" w:hAnsi="Times New Roman"/>
          <w:sz w:val="28"/>
          <w:szCs w:val="28"/>
          <w:lang w:eastAsia="el-GR"/>
        </w:rPr>
        <w:t>δηλαδή</w:t>
      </w:r>
      <w:r>
        <w:rPr>
          <w:rFonts w:ascii="Times New Roman" w:eastAsia="Times New Roman" w:hAnsi="Times New Roman"/>
          <w:sz w:val="28"/>
          <w:szCs w:val="28"/>
          <w:lang w:eastAsia="el-GR"/>
        </w:rPr>
        <w:t xml:space="preserve"> σε περιοχή όπου τα θεμελι</w:t>
      </w:r>
      <w:r w:rsidR="00D16A24">
        <w:rPr>
          <w:rFonts w:ascii="Times New Roman" w:eastAsia="Times New Roman" w:hAnsi="Times New Roman"/>
          <w:sz w:val="28"/>
          <w:szCs w:val="28"/>
          <w:lang w:eastAsia="el-GR"/>
        </w:rPr>
        <w:t>ώδη ιό</w:t>
      </w:r>
      <w:r>
        <w:rPr>
          <w:rFonts w:ascii="Times New Roman" w:eastAsia="Times New Roman" w:hAnsi="Times New Roman"/>
          <w:sz w:val="28"/>
          <w:szCs w:val="28"/>
          <w:lang w:eastAsia="el-GR"/>
        </w:rPr>
        <w:t>ντα της μα</w:t>
      </w:r>
      <w:r w:rsidR="00D16A24">
        <w:rPr>
          <w:rFonts w:ascii="Times New Roman" w:eastAsia="Times New Roman" w:hAnsi="Times New Roman"/>
          <w:sz w:val="28"/>
          <w:szCs w:val="28"/>
          <w:lang w:eastAsia="el-GR"/>
        </w:rPr>
        <w:t>ύρ</w:t>
      </w:r>
      <w:r>
        <w:rPr>
          <w:rFonts w:ascii="Times New Roman" w:eastAsia="Times New Roman" w:hAnsi="Times New Roman"/>
          <w:sz w:val="28"/>
          <w:szCs w:val="28"/>
          <w:lang w:eastAsia="el-GR"/>
        </w:rPr>
        <w:t>ης τρ</w:t>
      </w:r>
      <w:r w:rsidR="00D16A24">
        <w:rPr>
          <w:rFonts w:ascii="Times New Roman" w:eastAsia="Times New Roman" w:hAnsi="Times New Roman"/>
          <w:sz w:val="28"/>
          <w:szCs w:val="28"/>
          <w:lang w:eastAsia="el-GR"/>
        </w:rPr>
        <w:t>ύ</w:t>
      </w:r>
      <w:r>
        <w:rPr>
          <w:rFonts w:ascii="Times New Roman" w:eastAsia="Times New Roman" w:hAnsi="Times New Roman"/>
          <w:sz w:val="28"/>
          <w:szCs w:val="28"/>
          <w:lang w:eastAsia="el-GR"/>
        </w:rPr>
        <w:t xml:space="preserve">πας </w:t>
      </w:r>
      <w:r w:rsidR="00D16A24">
        <w:rPr>
          <w:rFonts w:ascii="Times New Roman" w:eastAsia="Times New Roman" w:hAnsi="Times New Roman"/>
          <w:sz w:val="28"/>
          <w:szCs w:val="28"/>
          <w:lang w:eastAsia="el-GR"/>
        </w:rPr>
        <w:t>εξασκούν</w:t>
      </w:r>
      <w:r>
        <w:rPr>
          <w:rFonts w:ascii="Times New Roman" w:eastAsia="Times New Roman" w:hAnsi="Times New Roman"/>
          <w:sz w:val="28"/>
          <w:szCs w:val="28"/>
          <w:lang w:eastAsia="el-GR"/>
        </w:rPr>
        <w:t xml:space="preserve"> ισχυρά το μαγνητικό-ηλεκτρομαγν</w:t>
      </w:r>
      <w:r w:rsidR="00D16A24">
        <w:rPr>
          <w:rFonts w:ascii="Times New Roman" w:eastAsia="Times New Roman" w:hAnsi="Times New Roman"/>
          <w:sz w:val="28"/>
          <w:szCs w:val="28"/>
          <w:lang w:eastAsia="el-GR"/>
        </w:rPr>
        <w:t>η</w:t>
      </w:r>
      <w:r>
        <w:rPr>
          <w:rFonts w:ascii="Times New Roman" w:eastAsia="Times New Roman" w:hAnsi="Times New Roman"/>
          <w:sz w:val="28"/>
          <w:szCs w:val="28"/>
          <w:lang w:eastAsia="el-GR"/>
        </w:rPr>
        <w:t>τικό τους πεδίο, τ</w:t>
      </w:r>
      <w:r w:rsidR="00D16A24">
        <w:rPr>
          <w:rFonts w:ascii="Times New Roman" w:eastAsia="Times New Roman" w:hAnsi="Times New Roman"/>
          <w:sz w:val="28"/>
          <w:szCs w:val="28"/>
          <w:lang w:eastAsia="el-GR"/>
        </w:rPr>
        <w:t>ό</w:t>
      </w:r>
      <w:r>
        <w:rPr>
          <w:rFonts w:ascii="Times New Roman" w:eastAsia="Times New Roman" w:hAnsi="Times New Roman"/>
          <w:sz w:val="28"/>
          <w:szCs w:val="28"/>
          <w:lang w:eastAsia="el-GR"/>
        </w:rPr>
        <w:t>τε αυτό το σώμα έλκεται από την μα</w:t>
      </w:r>
      <w:r w:rsidR="00D16A24">
        <w:rPr>
          <w:rFonts w:ascii="Times New Roman" w:eastAsia="Times New Roman" w:hAnsi="Times New Roman"/>
          <w:sz w:val="28"/>
          <w:szCs w:val="28"/>
          <w:lang w:eastAsia="el-GR"/>
        </w:rPr>
        <w:t>ύρη</w:t>
      </w:r>
      <w:r>
        <w:rPr>
          <w:rFonts w:ascii="Times New Roman" w:eastAsia="Times New Roman" w:hAnsi="Times New Roman"/>
          <w:sz w:val="28"/>
          <w:szCs w:val="28"/>
          <w:lang w:eastAsia="el-GR"/>
        </w:rPr>
        <w:t xml:space="preserve"> τρύπα, επειδή αυτή φέρει ισχυρότερα φορτία </w:t>
      </w:r>
      <w:r w:rsidR="00D16A24">
        <w:rPr>
          <w:rFonts w:ascii="Times New Roman" w:eastAsia="Times New Roman" w:hAnsi="Times New Roman"/>
          <w:sz w:val="28"/>
          <w:szCs w:val="28"/>
          <w:lang w:eastAsia="el-GR"/>
        </w:rPr>
        <w:t>θεμε</w:t>
      </w:r>
      <w:r w:rsidR="00D16A24">
        <w:rPr>
          <w:rFonts w:ascii="Times New Roman" w:eastAsia="Times New Roman" w:hAnsi="Times New Roman"/>
          <w:sz w:val="28"/>
          <w:szCs w:val="28"/>
          <w:lang w:eastAsia="el-GR"/>
        </w:rPr>
        <w:softHyphen/>
        <w:t>λιωδών</w:t>
      </w:r>
      <w:r>
        <w:rPr>
          <w:rFonts w:ascii="Times New Roman" w:eastAsia="Times New Roman" w:hAnsi="Times New Roman"/>
          <w:sz w:val="28"/>
          <w:szCs w:val="28"/>
          <w:lang w:eastAsia="el-GR"/>
        </w:rPr>
        <w:t xml:space="preserve"> ιόντων που έλκουν τα ασθενέστερά τους.</w:t>
      </w:r>
    </w:p>
    <w:p w:rsidR="00D16A24" w:rsidRDefault="00D16A24"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Καθώς το ουράνιο αυτό σώμα ή το φως κ.λπ. έλκεται από τα ισχυρότερά του μαγνητικά-ηλεκτρομαγνητικά φορτία της μαύρης τρύπας, τότε στα</w:t>
      </w:r>
      <w:r>
        <w:rPr>
          <w:rFonts w:ascii="Times New Roman" w:eastAsia="Times New Roman" w:hAnsi="Times New Roman"/>
          <w:sz w:val="28"/>
          <w:szCs w:val="28"/>
          <w:lang w:eastAsia="el-GR"/>
        </w:rPr>
        <w:softHyphen/>
        <w:t>διακά, άλλοτε γρηγορότερα ή άλλοτε αργότερα, διαλύεται. Η ταχύτητα διάλυσής του κυμαίνεται με βάση το δικό του μαγνητικό-ηλεκτρομαγνη</w:t>
      </w:r>
      <w:r>
        <w:rPr>
          <w:rFonts w:ascii="Times New Roman" w:eastAsia="Times New Roman" w:hAnsi="Times New Roman"/>
          <w:sz w:val="28"/>
          <w:szCs w:val="28"/>
          <w:lang w:eastAsia="el-GR"/>
        </w:rPr>
        <w:softHyphen/>
        <w:t>τικό φορτίο που αυτό το σώμα φέρει.</w:t>
      </w:r>
    </w:p>
    <w:p w:rsidR="00D16A24" w:rsidRDefault="00D16A24"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Όσο δηλαδή ισχυρότερο είναι το δικό του μαγνητικό-ηλεκτρομαγνητικό φορτίο, και επομένως όσο ισχυρότερες είναι οι δυνάμεις συνάφειας μεταξύ τους στα μόριά του, τόσο αργότερα διαλύεται. </w:t>
      </w:r>
    </w:p>
    <w:p w:rsidR="00D16A24" w:rsidRDefault="00D16A24"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Τελικά το ουράνιο αυτό σώμα διαλύεται στην ελάχιστη εκείνη ύλη από την οποία δημιουργήθηκε, δηλαδή στα πρωτόνια και ηλεκτρόνια και, αν ακόμη είναι ισχυρότερά τους τα θεμελιώδη ιόντα της μαύρης τρύπας, τότε και αυτά τα πρωτόνια και ηλεκτρόνια διαλύονται στην  μαγνητική μικρο</w:t>
      </w:r>
      <w:r>
        <w:rPr>
          <w:rFonts w:ascii="Times New Roman" w:eastAsia="Times New Roman" w:hAnsi="Times New Roman"/>
          <w:sz w:val="28"/>
          <w:szCs w:val="28"/>
          <w:lang w:eastAsia="el-GR"/>
        </w:rPr>
        <w:softHyphen/>
        <w:t>μάζα που είναι και ο ιστός του σύμπαντος. Πιο πέρα δεν μπορούν να δια</w:t>
      </w:r>
      <w:r>
        <w:rPr>
          <w:rFonts w:ascii="Times New Roman" w:eastAsia="Times New Roman" w:hAnsi="Times New Roman"/>
          <w:sz w:val="28"/>
          <w:szCs w:val="28"/>
          <w:lang w:eastAsia="el-GR"/>
        </w:rPr>
        <w:softHyphen/>
        <w:t>λυθούν, αφού δεν υπάρχουν δυνάμεις ισχυρότερες από εκείνες των δύο συμπάντειων πόλων που δημιούργησαν την μάζα στο σύμπαν.</w:t>
      </w:r>
    </w:p>
    <w:p w:rsidR="00D16A24" w:rsidRDefault="00D16A24" w:rsidP="0088653C">
      <w:pPr>
        <w:spacing w:after="0" w:line="240" w:lineRule="auto"/>
        <w:ind w:firstLine="284"/>
        <w:jc w:val="both"/>
        <w:rPr>
          <w:rFonts w:ascii="Times New Roman" w:eastAsia="Times New Roman" w:hAnsi="Times New Roman"/>
          <w:sz w:val="28"/>
          <w:szCs w:val="28"/>
          <w:lang w:eastAsia="el-GR"/>
        </w:rPr>
      </w:pPr>
    </w:p>
    <w:p w:rsidR="00D16A24" w:rsidRDefault="00D16A24" w:rsidP="0088653C">
      <w:pPr>
        <w:spacing w:after="0" w:line="240" w:lineRule="auto"/>
        <w:ind w:firstLine="284"/>
        <w:jc w:val="both"/>
        <w:rPr>
          <w:rFonts w:ascii="Times New Roman" w:eastAsia="Times New Roman" w:hAnsi="Times New Roman"/>
          <w:sz w:val="28"/>
          <w:szCs w:val="28"/>
          <w:lang w:eastAsia="el-GR"/>
        </w:rPr>
      </w:pPr>
    </w:p>
    <w:p w:rsidR="00F17C32" w:rsidRDefault="00F17C32" w:rsidP="0088653C">
      <w:pPr>
        <w:spacing w:after="0" w:line="240" w:lineRule="auto"/>
        <w:ind w:firstLine="284"/>
        <w:jc w:val="both"/>
        <w:rPr>
          <w:rFonts w:ascii="Times New Roman" w:eastAsia="Times New Roman" w:hAnsi="Times New Roman"/>
          <w:sz w:val="28"/>
          <w:szCs w:val="28"/>
          <w:lang w:eastAsia="el-GR"/>
        </w:rPr>
      </w:pPr>
    </w:p>
    <w:p w:rsidR="00F17C32" w:rsidRDefault="00F17C32" w:rsidP="0088653C">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br/>
      </w:r>
    </w:p>
    <w:p w:rsidR="00F17C32" w:rsidRDefault="00F17C32" w:rsidP="0088653C">
      <w:pPr>
        <w:spacing w:after="0" w:line="240" w:lineRule="auto"/>
        <w:ind w:firstLine="284"/>
        <w:jc w:val="both"/>
        <w:rPr>
          <w:rFonts w:ascii="Times New Roman" w:eastAsia="Times New Roman" w:hAnsi="Times New Roman"/>
          <w:sz w:val="28"/>
          <w:szCs w:val="28"/>
          <w:lang w:eastAsia="el-GR"/>
        </w:rPr>
      </w:pPr>
    </w:p>
    <w:p w:rsidR="00D16A24" w:rsidRDefault="00D16A24">
      <w:pPr>
        <w:spacing w:line="259" w:lineRule="auto"/>
        <w:rPr>
          <w:rFonts w:ascii="Times New Roman" w:eastAsia="Times New Roman" w:hAnsi="Times New Roman"/>
          <w:sz w:val="28"/>
          <w:szCs w:val="28"/>
          <w:lang w:eastAsia="el-GR"/>
        </w:rPr>
      </w:pPr>
      <w:r>
        <w:rPr>
          <w:rFonts w:ascii="Times New Roman" w:eastAsia="Times New Roman" w:hAnsi="Times New Roman"/>
          <w:sz w:val="28"/>
          <w:szCs w:val="28"/>
          <w:lang w:eastAsia="el-GR"/>
        </w:rPr>
        <w:br w:type="page"/>
      </w:r>
    </w:p>
    <w:p w:rsidR="00CC698A" w:rsidRDefault="00CC698A" w:rsidP="00CC698A">
      <w:pPr>
        <w:spacing w:after="0" w:line="240" w:lineRule="auto"/>
        <w:ind w:firstLine="284"/>
        <w:rPr>
          <w:rFonts w:ascii="Times New Roman" w:eastAsia="Times New Roman" w:hAnsi="Times New Roman"/>
          <w:sz w:val="28"/>
          <w:szCs w:val="28"/>
          <w:lang w:eastAsia="el-GR"/>
        </w:rPr>
      </w:pPr>
    </w:p>
    <w:p w:rsidR="00CC698A" w:rsidRPr="00CC698A" w:rsidRDefault="003D3613" w:rsidP="00F17C32">
      <w:pPr>
        <w:spacing w:after="0" w:line="240" w:lineRule="auto"/>
        <w:ind w:firstLine="284"/>
        <w:jc w:val="both"/>
        <w:rPr>
          <w:rFonts w:ascii="Times New Roman" w:eastAsia="Times New Roman" w:hAnsi="Times New Roman"/>
          <w:b/>
          <w:sz w:val="28"/>
          <w:szCs w:val="28"/>
          <w:u w:val="single"/>
          <w:lang w:eastAsia="el-GR"/>
        </w:rPr>
      </w:pPr>
      <w:r>
        <w:rPr>
          <w:rFonts w:ascii="Times New Roman" w:eastAsia="Times New Roman" w:hAnsi="Times New Roman"/>
          <w:b/>
          <w:sz w:val="28"/>
          <w:szCs w:val="28"/>
          <w:u w:val="single"/>
          <w:lang w:eastAsia="el-GR"/>
        </w:rPr>
        <w:t xml:space="preserve">18. </w:t>
      </w:r>
      <w:r w:rsidR="00CC698A" w:rsidRPr="00CC698A">
        <w:rPr>
          <w:rFonts w:ascii="Times New Roman" w:eastAsia="Times New Roman" w:hAnsi="Times New Roman"/>
          <w:b/>
          <w:sz w:val="28"/>
          <w:szCs w:val="28"/>
          <w:u w:val="single"/>
          <w:lang w:eastAsia="el-GR"/>
        </w:rPr>
        <w:t>Η εξήγηση της δημιουργίας των μακρινών πλανητών του Ηλια</w:t>
      </w:r>
      <w:r w:rsidR="00D16A24">
        <w:rPr>
          <w:rFonts w:ascii="Times New Roman" w:eastAsia="Times New Roman" w:hAnsi="Times New Roman"/>
          <w:b/>
          <w:sz w:val="28"/>
          <w:szCs w:val="28"/>
          <w:u w:val="single"/>
          <w:lang w:eastAsia="el-GR"/>
        </w:rPr>
        <w:softHyphen/>
      </w:r>
      <w:r w:rsidR="00CC698A" w:rsidRPr="00CC698A">
        <w:rPr>
          <w:rFonts w:ascii="Times New Roman" w:eastAsia="Times New Roman" w:hAnsi="Times New Roman"/>
          <w:b/>
          <w:sz w:val="28"/>
          <w:szCs w:val="28"/>
          <w:u w:val="single"/>
          <w:lang w:eastAsia="el-GR"/>
        </w:rPr>
        <w:t>κού μας Συστήματος.</w:t>
      </w:r>
    </w:p>
    <w:p w:rsidR="00CC698A" w:rsidRDefault="00CC698A" w:rsidP="00CC698A">
      <w:pPr>
        <w:spacing w:after="0" w:line="240" w:lineRule="auto"/>
        <w:rPr>
          <w:rFonts w:ascii="Times New Roman" w:eastAsia="Times New Roman" w:hAnsi="Times New Roman"/>
          <w:sz w:val="28"/>
          <w:szCs w:val="28"/>
          <w:lang w:eastAsia="el-GR"/>
        </w:rPr>
      </w:pPr>
    </w:p>
    <w:p w:rsidR="00CC698A" w:rsidRDefault="00CC698A" w:rsidP="00CC698A">
      <w:pPr>
        <w:spacing w:after="0" w:line="240" w:lineRule="auto"/>
        <w:rPr>
          <w:rFonts w:ascii="Times New Roman" w:eastAsia="Times New Roman" w:hAnsi="Times New Roman"/>
          <w:sz w:val="28"/>
          <w:szCs w:val="28"/>
          <w:lang w:eastAsia="el-GR"/>
        </w:rPr>
      </w:pPr>
    </w:p>
    <w:p w:rsidR="00CC698A" w:rsidRDefault="00CC698A" w:rsidP="00CC698A">
      <w:pPr>
        <w:spacing w:after="0" w:line="240" w:lineRule="auto"/>
        <w:rPr>
          <w:rFonts w:ascii="Times New Roman" w:eastAsia="Times New Roman" w:hAnsi="Times New Roman"/>
          <w:sz w:val="28"/>
          <w:szCs w:val="28"/>
          <w:lang w:eastAsia="el-GR"/>
        </w:rPr>
      </w:pPr>
    </w:p>
    <w:p w:rsidR="00CC698A" w:rsidRPr="00CC698A" w:rsidRDefault="00CC698A" w:rsidP="00CC698A">
      <w:pPr>
        <w:spacing w:after="0" w:line="240" w:lineRule="auto"/>
        <w:ind w:firstLine="284"/>
        <w:jc w:val="both"/>
        <w:rPr>
          <w:rFonts w:ascii="Comic Sans MS" w:eastAsia="Times New Roman" w:hAnsi="Comic Sans MS"/>
          <w:sz w:val="24"/>
          <w:szCs w:val="24"/>
          <w:lang w:eastAsia="el-GR"/>
        </w:rPr>
      </w:pPr>
      <w:r w:rsidRPr="00CC698A">
        <w:rPr>
          <w:rFonts w:ascii="Comic Sans MS" w:eastAsia="Times New Roman" w:hAnsi="Comic Sans MS"/>
          <w:sz w:val="24"/>
          <w:szCs w:val="24"/>
          <w:lang w:eastAsia="el-GR"/>
        </w:rPr>
        <w:t>Σε προηγούμενο κεφάλαιο μιλήσαμε για τους εσωτερικούς πλανήτης του Η</w:t>
      </w:r>
      <w:r>
        <w:rPr>
          <w:rFonts w:ascii="Comic Sans MS" w:eastAsia="Times New Roman" w:hAnsi="Comic Sans MS"/>
          <w:sz w:val="24"/>
          <w:szCs w:val="24"/>
          <w:lang w:eastAsia="el-GR"/>
        </w:rPr>
        <w:softHyphen/>
      </w:r>
      <w:r w:rsidRPr="00CC698A">
        <w:rPr>
          <w:rFonts w:ascii="Comic Sans MS" w:eastAsia="Times New Roman" w:hAnsi="Comic Sans MS"/>
          <w:sz w:val="24"/>
          <w:szCs w:val="24"/>
          <w:lang w:eastAsia="el-GR"/>
        </w:rPr>
        <w:t>λιακού μας Συστήματος. Τώρα θα μιλήσουμε και για τους εξωτερικούς.</w:t>
      </w:r>
    </w:p>
    <w:p w:rsidR="00CC698A" w:rsidRDefault="00CC698A" w:rsidP="00CC698A">
      <w:pPr>
        <w:spacing w:after="0" w:line="240" w:lineRule="auto"/>
        <w:rPr>
          <w:rFonts w:ascii="Times New Roman" w:eastAsia="Times New Roman" w:hAnsi="Times New Roman"/>
          <w:sz w:val="28"/>
          <w:szCs w:val="28"/>
          <w:lang w:eastAsia="el-GR"/>
        </w:rPr>
      </w:pP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Αν κυττάξει κανείς με προσοχή τους πλανήτες του ηλιακού μας συ</w:t>
      </w:r>
      <w:r w:rsidRPr="00CC698A">
        <w:rPr>
          <w:rFonts w:ascii="Times New Roman" w:eastAsia="Times New Roman" w:hAnsi="Times New Roman"/>
          <w:sz w:val="28"/>
          <w:szCs w:val="28"/>
          <w:lang w:eastAsia="el-GR"/>
        </w:rPr>
        <w:softHyphen/>
        <w:t>στή</w:t>
      </w:r>
      <w:r>
        <w:rPr>
          <w:rFonts w:ascii="Times New Roman" w:eastAsia="Times New Roman" w:hAnsi="Times New Roman"/>
          <w:sz w:val="28"/>
          <w:szCs w:val="28"/>
          <w:lang w:eastAsia="el-GR"/>
        </w:rPr>
        <w:softHyphen/>
      </w:r>
      <w:r w:rsidRPr="00CC698A">
        <w:rPr>
          <w:rFonts w:ascii="Times New Roman" w:eastAsia="Times New Roman" w:hAnsi="Times New Roman"/>
          <w:sz w:val="28"/>
          <w:szCs w:val="28"/>
          <w:lang w:eastAsia="el-GR"/>
        </w:rPr>
        <w:t>ματος μπορεί να «διαβάσει» μερικά κοινά χαρακτηριστικά που αυτοί φαί</w:t>
      </w:r>
      <w:r>
        <w:rPr>
          <w:rFonts w:ascii="Times New Roman" w:eastAsia="Times New Roman" w:hAnsi="Times New Roman"/>
          <w:sz w:val="28"/>
          <w:szCs w:val="28"/>
          <w:lang w:eastAsia="el-GR"/>
        </w:rPr>
        <w:softHyphen/>
      </w:r>
      <w:r w:rsidRPr="00CC698A">
        <w:rPr>
          <w:rFonts w:ascii="Times New Roman" w:eastAsia="Times New Roman" w:hAnsi="Times New Roman"/>
          <w:sz w:val="28"/>
          <w:szCs w:val="28"/>
          <w:lang w:eastAsia="el-GR"/>
        </w:rPr>
        <w:t>νεται να έχουν. Αυτά, λοιπόν, μερικούς από αυτούς τους πλανήτες, τους κατατάσσουν σε ομάδες, ως εξής:</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p>
    <w:p w:rsidR="00CC698A" w:rsidRPr="00CC698A" w:rsidRDefault="00CC698A" w:rsidP="00CC698A">
      <w:pPr>
        <w:spacing w:after="0" w:line="240" w:lineRule="auto"/>
        <w:ind w:firstLine="284"/>
        <w:jc w:val="both"/>
        <w:rPr>
          <w:rFonts w:ascii="Times New Roman" w:eastAsia="Times New Roman" w:hAnsi="Times New Roman"/>
          <w:b/>
          <w:sz w:val="28"/>
          <w:szCs w:val="28"/>
          <w:lang w:eastAsia="el-GR"/>
        </w:rPr>
      </w:pPr>
      <w:r w:rsidRPr="00CC698A">
        <w:rPr>
          <w:rFonts w:ascii="Times New Roman" w:eastAsia="Times New Roman" w:hAnsi="Times New Roman"/>
          <w:b/>
          <w:sz w:val="28"/>
          <w:szCs w:val="28"/>
          <w:lang w:eastAsia="el-GR"/>
        </w:rPr>
        <w:t>1η ομάδα: Δίας-Κρόνος</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Οι δύο αυτοί πλανήτες έχουν τα εξής χαρακτηριστικά, με βάση τα ο</w:t>
      </w:r>
      <w:r w:rsidRPr="00CC698A">
        <w:rPr>
          <w:rFonts w:ascii="Times New Roman" w:eastAsia="Times New Roman" w:hAnsi="Times New Roman"/>
          <w:sz w:val="28"/>
          <w:szCs w:val="28"/>
          <w:lang w:eastAsia="el-GR"/>
        </w:rPr>
        <w:softHyphen/>
        <w:t>ποία μοιάζουν:</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Είναι μεγάλοι πλανήτες, βρίσκονται σε συνεχόμενες τροχιές-αποστά</w:t>
      </w:r>
      <w:r>
        <w:rPr>
          <w:rFonts w:ascii="Times New Roman" w:eastAsia="Times New Roman" w:hAnsi="Times New Roman"/>
          <w:sz w:val="28"/>
          <w:szCs w:val="28"/>
          <w:lang w:eastAsia="el-GR"/>
        </w:rPr>
        <w:softHyphen/>
      </w:r>
      <w:r w:rsidRPr="00CC698A">
        <w:rPr>
          <w:rFonts w:ascii="Times New Roman" w:eastAsia="Times New Roman" w:hAnsi="Times New Roman"/>
          <w:sz w:val="28"/>
          <w:szCs w:val="28"/>
          <w:lang w:eastAsia="el-GR"/>
        </w:rPr>
        <w:t>σεις των ως προς τον Ήλιο (5ος ο Δίας και 6ος ο Κρόνος), είναι αεριώδεις πλανήτες με βάση τα αέρια στοιχεία που φέρουν.</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Η Διάμετρος του Δία είναι 142.830 χλμ, ενώ του Κρόνου είναι 119.330 χλμ.</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p>
    <w:p w:rsidR="00CC698A" w:rsidRPr="00CC698A" w:rsidRDefault="00CC698A" w:rsidP="00CC698A">
      <w:pPr>
        <w:spacing w:after="0" w:line="240" w:lineRule="auto"/>
        <w:jc w:val="both"/>
        <w:rPr>
          <w:rFonts w:ascii="Times New Roman" w:eastAsia="Times New Roman" w:hAnsi="Times New Roman"/>
          <w:sz w:val="28"/>
          <w:szCs w:val="28"/>
          <w:lang w:eastAsia="el-GR"/>
        </w:rPr>
      </w:pPr>
      <w:r w:rsidRPr="00CC698A">
        <w:rPr>
          <w:rFonts w:ascii="Times New Roman" w:eastAsia="Times New Roman" w:hAnsi="Times New Roman"/>
          <w:noProof/>
          <w:sz w:val="28"/>
          <w:szCs w:val="28"/>
          <w:lang w:eastAsia="el-GR"/>
        </w:rPr>
        <w:drawing>
          <wp:inline distT="0" distB="0" distL="0" distR="0" wp14:anchorId="1FAC84B3" wp14:editId="386B7B67">
            <wp:extent cx="5274310" cy="2691529"/>
            <wp:effectExtent l="0" t="0" r="0" b="0"/>
            <wp:docPr id="12" name="Εικόνα 12" descr="C:\Users\mlr pre\Desktop\Ταξινόμηση Απριλίου Χ\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r pre\Desktop\Ταξινόμηση Απριλίου Χ\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691529"/>
                    </a:xfrm>
                    <a:prstGeom prst="rect">
                      <a:avLst/>
                    </a:prstGeom>
                    <a:noFill/>
                    <a:ln>
                      <a:noFill/>
                    </a:ln>
                  </pic:spPr>
                </pic:pic>
              </a:graphicData>
            </a:graphic>
          </wp:inline>
        </w:drawing>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p>
    <w:p w:rsidR="00CC698A" w:rsidRPr="00CC698A" w:rsidRDefault="00CC698A" w:rsidP="00CC698A">
      <w:pPr>
        <w:spacing w:after="0" w:line="240" w:lineRule="auto"/>
        <w:ind w:firstLine="284"/>
        <w:jc w:val="both"/>
        <w:rPr>
          <w:rFonts w:ascii="Comic Sans MS" w:eastAsia="Times New Roman" w:hAnsi="Comic Sans MS"/>
          <w:lang w:eastAsia="el-GR"/>
        </w:rPr>
      </w:pPr>
      <w:r w:rsidRPr="00CC698A">
        <w:rPr>
          <w:rFonts w:ascii="Comic Sans MS" w:eastAsia="Times New Roman" w:hAnsi="Comic Sans MS"/>
          <w:lang w:eastAsia="el-GR"/>
        </w:rPr>
        <w:t>Η παραπάνω εικόνα από τον γεωγραφικό άτλαντα: Νέος εικονογραφημένος Γεω</w:t>
      </w:r>
      <w:r w:rsidRPr="00CC698A">
        <w:rPr>
          <w:rFonts w:ascii="Comic Sans MS" w:eastAsia="Times New Roman" w:hAnsi="Comic Sans MS"/>
          <w:lang w:eastAsia="el-GR"/>
        </w:rPr>
        <w:softHyphen/>
        <w:t>γραφικός Άτλας «Η Ευρώπη και οι Ήπειροι», Άγγ. Σιόλας – Ε. Αλεξίου</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p>
    <w:p w:rsidR="00CC698A" w:rsidRPr="00CC698A" w:rsidRDefault="00CC698A" w:rsidP="00CC698A">
      <w:pPr>
        <w:spacing w:after="0" w:line="240" w:lineRule="auto"/>
        <w:ind w:firstLine="284"/>
        <w:jc w:val="both"/>
        <w:rPr>
          <w:rFonts w:ascii="Times New Roman" w:eastAsia="Times New Roman" w:hAnsi="Times New Roman"/>
          <w:b/>
          <w:sz w:val="28"/>
          <w:szCs w:val="28"/>
          <w:lang w:eastAsia="el-GR"/>
        </w:rPr>
      </w:pPr>
      <w:r w:rsidRPr="00CC698A">
        <w:rPr>
          <w:rFonts w:ascii="Times New Roman" w:eastAsia="Times New Roman" w:hAnsi="Times New Roman"/>
          <w:b/>
          <w:sz w:val="28"/>
          <w:szCs w:val="28"/>
          <w:lang w:eastAsia="el-GR"/>
        </w:rPr>
        <w:t>2η ομάδα: Ουρανός-Ποσειδώνας</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Οι δύο αυτοί πλανήτες έχουν τα εξής χαρακτηριστικά, με βάση τα ο</w:t>
      </w:r>
      <w:r w:rsidRPr="00CC698A">
        <w:rPr>
          <w:rFonts w:ascii="Times New Roman" w:eastAsia="Times New Roman" w:hAnsi="Times New Roman"/>
          <w:sz w:val="28"/>
          <w:szCs w:val="28"/>
          <w:lang w:eastAsia="el-GR"/>
        </w:rPr>
        <w:softHyphen/>
        <w:t>ποία μοιάζουν:</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lastRenderedPageBreak/>
        <w:t>Είναι μεγάλοι πλανήτες αλλά μικρότεροι από τους δύο προηγούμενους (Δίας-Κρόνος), βρίσκονται σε συνεχόμενες τροχιές-αποστάσεις των ως προς τον Ήλιο (7ος ο Ουρανός και 8ος ο Ποσειδώνας), είναι αεριώδεις πλανήτες.</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Η Διάμετρος του Ουρανού είναι 47.200 χλμ, ενώ του Ποσειδώνα είναι 50.000 χλμ.</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Δεχόμαστε εδώ ότι όσο πιο «γεράζει» ο Ήλιος μας, αφενός μεν τόσο λιγότερο βαρυτικό έχει για να εκτοξεύσει στον γύρω του χώρο (μειώνο</w:t>
      </w:r>
      <w:r w:rsidRPr="00CC698A">
        <w:rPr>
          <w:rFonts w:ascii="Times New Roman" w:eastAsia="Times New Roman" w:hAnsi="Times New Roman"/>
          <w:sz w:val="28"/>
          <w:szCs w:val="28"/>
          <w:lang w:eastAsia="el-GR"/>
        </w:rPr>
        <w:softHyphen/>
        <w:t>νται τα αποθέματα του υδρογόνου και η ενέργειά του γενικά), και αφετέ</w:t>
      </w:r>
      <w:r w:rsidRPr="00CC698A">
        <w:rPr>
          <w:rFonts w:ascii="Times New Roman" w:eastAsia="Times New Roman" w:hAnsi="Times New Roman"/>
          <w:sz w:val="28"/>
          <w:szCs w:val="28"/>
          <w:lang w:eastAsia="el-GR"/>
        </w:rPr>
        <w:softHyphen/>
        <w:t>ρου σε τόσο μικρότερη απόσταση εκτοξεύει το υλικό από το οποίο δη</w:t>
      </w:r>
      <w:r w:rsidRPr="00CC698A">
        <w:rPr>
          <w:rFonts w:ascii="Times New Roman" w:eastAsia="Times New Roman" w:hAnsi="Times New Roman"/>
          <w:sz w:val="28"/>
          <w:szCs w:val="28"/>
          <w:lang w:eastAsia="el-GR"/>
        </w:rPr>
        <w:softHyphen/>
        <w:t>μιουργού</w:t>
      </w:r>
      <w:r>
        <w:rPr>
          <w:rFonts w:ascii="Times New Roman" w:eastAsia="Times New Roman" w:hAnsi="Times New Roman"/>
          <w:sz w:val="28"/>
          <w:szCs w:val="28"/>
          <w:lang w:eastAsia="el-GR"/>
        </w:rPr>
        <w:softHyphen/>
      </w:r>
      <w:r w:rsidRPr="00CC698A">
        <w:rPr>
          <w:rFonts w:ascii="Times New Roman" w:eastAsia="Times New Roman" w:hAnsi="Times New Roman"/>
          <w:sz w:val="28"/>
          <w:szCs w:val="28"/>
          <w:lang w:eastAsia="el-GR"/>
        </w:rPr>
        <w:t xml:space="preserve">νται οι πλανήτες. </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Με βάση την τελευταία θέση, μπορούμε να πούμε ότι οι μακρινότεροι-μεγάλοι πλανήτες ήσαν αυτοί που δημιουργήθηκαν πρώτοι, ενώ οι πιο κο</w:t>
      </w:r>
      <w:r>
        <w:rPr>
          <w:rFonts w:ascii="Times New Roman" w:eastAsia="Times New Roman" w:hAnsi="Times New Roman"/>
          <w:sz w:val="28"/>
          <w:szCs w:val="28"/>
          <w:lang w:eastAsia="el-GR"/>
        </w:rPr>
        <w:softHyphen/>
      </w:r>
      <w:r w:rsidRPr="00CC698A">
        <w:rPr>
          <w:rFonts w:ascii="Times New Roman" w:eastAsia="Times New Roman" w:hAnsi="Times New Roman"/>
          <w:sz w:val="28"/>
          <w:szCs w:val="28"/>
          <w:lang w:eastAsia="el-GR"/>
        </w:rPr>
        <w:t>ντινοί είναι αυτοί που δημιουργήθηκαν τελευταίοι.</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Από το τελευταίο πάλι προκύπτει ότι είχαμε δύο μεγάλες ηλιακές επο</w:t>
      </w:r>
      <w:r w:rsidRPr="00CC698A">
        <w:rPr>
          <w:rFonts w:ascii="Times New Roman" w:eastAsia="Times New Roman" w:hAnsi="Times New Roman"/>
          <w:sz w:val="28"/>
          <w:szCs w:val="28"/>
          <w:lang w:eastAsia="el-GR"/>
        </w:rPr>
        <w:softHyphen/>
        <w:t>χές: μια κατά την οποία δημιουργήθηκαν οι μεγάλοι-εξωτερικοί πλανήτες που βρίσκονται και σε πιο μακρινές θέσεις, και άλλη-μεταγενέστερη η</w:t>
      </w:r>
      <w:r w:rsidRPr="00CC698A">
        <w:rPr>
          <w:rFonts w:ascii="Times New Roman" w:eastAsia="Times New Roman" w:hAnsi="Times New Roman"/>
          <w:sz w:val="28"/>
          <w:szCs w:val="28"/>
          <w:lang w:eastAsia="el-GR"/>
        </w:rPr>
        <w:softHyphen/>
        <w:t>λιακή εποχή κατά την οποία δημιουργήθηκαν οι μικροί-εσωτερικοί πλα</w:t>
      </w:r>
      <w:r w:rsidRPr="00CC698A">
        <w:rPr>
          <w:rFonts w:ascii="Times New Roman" w:eastAsia="Times New Roman" w:hAnsi="Times New Roman"/>
          <w:sz w:val="28"/>
          <w:szCs w:val="28"/>
          <w:lang w:eastAsia="el-GR"/>
        </w:rPr>
        <w:softHyphen/>
        <w:t>νήτες.</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Αυτό το ζεύγος των μικρών πλανητών Ουρανός-Ποσειδώνας βρίσκεται πολύ μακριά από τον Ήλιο, επειδή έχει δημιουργηθεί κατά την φάση που ο Ήλιος μας έφερε μεγάλα φορτία και πολύ ισχυρές πιέσεις στο εσωτερικό του. Αυτός είναι ο λόγος που τους απώθησε τόσο πολύ μακριά του. Το ότι είναι μικροί, σημαίνει ότι ήδη είχε προηγηθεί έξοδος του μεγαλύτερου μέ</w:t>
      </w:r>
      <w:r>
        <w:rPr>
          <w:rFonts w:ascii="Times New Roman" w:eastAsia="Times New Roman" w:hAnsi="Times New Roman"/>
          <w:sz w:val="28"/>
          <w:szCs w:val="28"/>
          <w:lang w:eastAsia="el-GR"/>
        </w:rPr>
        <w:softHyphen/>
      </w:r>
      <w:r w:rsidRPr="00CC698A">
        <w:rPr>
          <w:rFonts w:ascii="Times New Roman" w:eastAsia="Times New Roman" w:hAnsi="Times New Roman"/>
          <w:sz w:val="28"/>
          <w:szCs w:val="28"/>
          <w:lang w:eastAsia="el-GR"/>
        </w:rPr>
        <w:t>ρους του ρευστού υλικού στο εσωτερικό του Ήλιου όταν δημιουργήθηκαν το άλλο ζεύγος: Δίας-Κρόνος, και έτσι τώρα εναπέμεινε μικρότερη μάζα ρευστού υλικού που έχει απωθηθεί επίσης.</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Όμως και μεταξύ των δύο παραπάνω κατηγοριών πλανητών-εξωτερικοί και εσωτερικοί, έχουμε κι εδώ άλλες υποκατηγορίες.</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Έτσι, π.χ. στους εξωτερικούς-μεγάλους πλανήτες έχουμε δύο βασικές ομάδες: μια ομάδα που μοιάζουν πολύ και είναι ο Δίας-Κρόνος, και άλλη που είναι ο Ουρανός-Ποσειδώνας.</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Αν πάρουμε υπόψη μας αυτές τις δύο παραπάνω-τελευταίες ομάδες των πλανητών, μπορούμε να σκεφτούμε τα εξής ή αλλιώς να οδηγηθούμε στα εξής συμπεράσματα:</w:t>
      </w:r>
    </w:p>
    <w:p w:rsidR="00CC698A" w:rsidRPr="00CC698A" w:rsidRDefault="00CC698A" w:rsidP="00CC698A">
      <w:pPr>
        <w:spacing w:after="0" w:line="240" w:lineRule="auto"/>
        <w:ind w:firstLine="284"/>
        <w:jc w:val="both"/>
        <w:rPr>
          <w:rFonts w:ascii="Times New Roman" w:eastAsia="Times New Roman" w:hAnsi="Times New Roman"/>
          <w:b/>
          <w:sz w:val="28"/>
          <w:szCs w:val="28"/>
          <w:lang w:eastAsia="el-GR"/>
        </w:rPr>
      </w:pPr>
    </w:p>
    <w:p w:rsidR="00CC698A" w:rsidRPr="00CC698A" w:rsidRDefault="00CC698A" w:rsidP="00CC698A">
      <w:pPr>
        <w:spacing w:after="0" w:line="240" w:lineRule="auto"/>
        <w:ind w:firstLine="284"/>
        <w:jc w:val="both"/>
        <w:rPr>
          <w:rFonts w:ascii="Times New Roman" w:eastAsia="Times New Roman" w:hAnsi="Times New Roman"/>
          <w:b/>
          <w:sz w:val="28"/>
          <w:szCs w:val="28"/>
          <w:lang w:eastAsia="el-GR"/>
        </w:rPr>
      </w:pPr>
      <w:r w:rsidRPr="00CC698A">
        <w:rPr>
          <w:rFonts w:ascii="Times New Roman" w:eastAsia="Times New Roman" w:hAnsi="Times New Roman"/>
          <w:b/>
          <w:sz w:val="28"/>
          <w:szCs w:val="28"/>
          <w:lang w:eastAsia="el-GR"/>
        </w:rPr>
        <w:t>1ον) Οι δυνάμεις άπωσης που επέδρασαν από το εσωτερικό του Ή</w:t>
      </w:r>
      <w:r>
        <w:rPr>
          <w:rFonts w:ascii="Times New Roman" w:eastAsia="Times New Roman" w:hAnsi="Times New Roman"/>
          <w:b/>
          <w:sz w:val="28"/>
          <w:szCs w:val="28"/>
          <w:lang w:eastAsia="el-GR"/>
        </w:rPr>
        <w:softHyphen/>
      </w:r>
      <w:r w:rsidRPr="00CC698A">
        <w:rPr>
          <w:rFonts w:ascii="Times New Roman" w:eastAsia="Times New Roman" w:hAnsi="Times New Roman"/>
          <w:b/>
          <w:sz w:val="28"/>
          <w:szCs w:val="28"/>
          <w:lang w:eastAsia="el-GR"/>
        </w:rPr>
        <w:t>λιου για να δημιουργήσουν τα ζεύγη των πλανητών που μοιάζουν με</w:t>
      </w:r>
      <w:r>
        <w:rPr>
          <w:rFonts w:ascii="Times New Roman" w:eastAsia="Times New Roman" w:hAnsi="Times New Roman"/>
          <w:b/>
          <w:sz w:val="28"/>
          <w:szCs w:val="28"/>
          <w:lang w:eastAsia="el-GR"/>
        </w:rPr>
        <w:softHyphen/>
      </w:r>
      <w:r w:rsidRPr="00CC698A">
        <w:rPr>
          <w:rFonts w:ascii="Times New Roman" w:eastAsia="Times New Roman" w:hAnsi="Times New Roman"/>
          <w:b/>
          <w:sz w:val="28"/>
          <w:szCs w:val="28"/>
          <w:lang w:eastAsia="el-GR"/>
        </w:rPr>
        <w:t>ταξύ τους ήταν περίπου ίσες.</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Αυτό συμπεραίνουμε από το εξής: Για να βρίσκονται οι πλανήτες Δί</w:t>
      </w:r>
      <w:r w:rsidRPr="00CC698A">
        <w:rPr>
          <w:rFonts w:ascii="Times New Roman" w:eastAsia="Times New Roman" w:hAnsi="Times New Roman"/>
          <w:sz w:val="28"/>
          <w:szCs w:val="28"/>
          <w:lang w:eastAsia="el-GR"/>
        </w:rPr>
        <w:softHyphen/>
        <w:t>ας-Κρόνος ή Ουρανός-Ποσειδώνας στις συνεχόμενες αποστάσεις ως προς τον Ήλιο, έχει επιδράσει πάνω στις αρχικές τους μάζες η ίδια περί</w:t>
      </w:r>
      <w:r w:rsidRPr="00CC698A">
        <w:rPr>
          <w:rFonts w:ascii="Times New Roman" w:eastAsia="Times New Roman" w:hAnsi="Times New Roman"/>
          <w:sz w:val="28"/>
          <w:szCs w:val="28"/>
          <w:lang w:eastAsia="el-GR"/>
        </w:rPr>
        <w:softHyphen/>
        <w:t xml:space="preserve">που ενέργεια </w:t>
      </w:r>
      <w:r w:rsidRPr="00CC698A">
        <w:rPr>
          <w:rFonts w:ascii="Times New Roman" w:eastAsia="Times New Roman" w:hAnsi="Times New Roman"/>
          <w:sz w:val="28"/>
          <w:szCs w:val="28"/>
          <w:lang w:eastAsia="el-GR"/>
        </w:rPr>
        <w:lastRenderedPageBreak/>
        <w:t>άπωσής τους από τον Ήλιο, ώστε αφενός μεν να έχουν πε</w:t>
      </w:r>
      <w:r w:rsidRPr="00CC698A">
        <w:rPr>
          <w:rFonts w:ascii="Times New Roman" w:eastAsia="Times New Roman" w:hAnsi="Times New Roman"/>
          <w:sz w:val="28"/>
          <w:szCs w:val="28"/>
          <w:lang w:eastAsia="el-GR"/>
        </w:rPr>
        <w:softHyphen/>
        <w:t>ρίπου ίσες μάζες, και αφετέρου να βρίσκονται περίπου στις ίδιες απο</w:t>
      </w:r>
      <w:r w:rsidRPr="00CC698A">
        <w:rPr>
          <w:rFonts w:ascii="Times New Roman" w:eastAsia="Times New Roman" w:hAnsi="Times New Roman"/>
          <w:sz w:val="28"/>
          <w:szCs w:val="28"/>
          <w:lang w:eastAsia="el-GR"/>
        </w:rPr>
        <w:softHyphen/>
        <w:t>στάσεις εκτόξευσης του υλικού του Ήλιου από το οποίο και δημιουργή</w:t>
      </w:r>
      <w:r w:rsidRPr="00CC698A">
        <w:rPr>
          <w:rFonts w:ascii="Times New Roman" w:eastAsia="Times New Roman" w:hAnsi="Times New Roman"/>
          <w:sz w:val="28"/>
          <w:szCs w:val="28"/>
          <w:lang w:eastAsia="el-GR"/>
        </w:rPr>
        <w:softHyphen/>
        <w:t xml:space="preserve">θηκαν. </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Αυτό είναι η αιτία ώστε αυτοί να βρίσκονται σε συνεχόμενες τροχιές-αποστάσεις τους ως προς τον Ήλιο ή αλλιώς να απέχουν περίπου ίσες πε</w:t>
      </w:r>
      <w:r>
        <w:rPr>
          <w:rFonts w:ascii="Times New Roman" w:eastAsia="Times New Roman" w:hAnsi="Times New Roman"/>
          <w:sz w:val="28"/>
          <w:szCs w:val="28"/>
          <w:lang w:eastAsia="el-GR"/>
        </w:rPr>
        <w:softHyphen/>
      </w:r>
      <w:r w:rsidRPr="00CC698A">
        <w:rPr>
          <w:rFonts w:ascii="Times New Roman" w:eastAsia="Times New Roman" w:hAnsi="Times New Roman"/>
          <w:sz w:val="28"/>
          <w:szCs w:val="28"/>
          <w:lang w:eastAsia="el-GR"/>
        </w:rPr>
        <w:t>ρίπου αποστάσεις.</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Με άλλα λόγια, λέμε ότι η δύναμη άπωσης που είχε αιτία τον Ήλιο, εκτόξευσε στον γύρω της διαστημικό χώρο ίδιες περίπου μάζες βαρυτι</w:t>
      </w:r>
      <w:r w:rsidRPr="00CC698A">
        <w:rPr>
          <w:rFonts w:ascii="Times New Roman" w:eastAsia="Times New Roman" w:hAnsi="Times New Roman"/>
          <w:sz w:val="28"/>
          <w:szCs w:val="28"/>
          <w:lang w:eastAsia="el-GR"/>
        </w:rPr>
        <w:softHyphen/>
        <w:t>κού υλικού του Ήλιου, αποτέλεσμα του οποίου είναι: αυτά τα ζεύγη των πλα</w:t>
      </w:r>
      <w:r>
        <w:rPr>
          <w:rFonts w:ascii="Times New Roman" w:eastAsia="Times New Roman" w:hAnsi="Times New Roman"/>
          <w:sz w:val="28"/>
          <w:szCs w:val="28"/>
          <w:lang w:eastAsia="el-GR"/>
        </w:rPr>
        <w:softHyphen/>
      </w:r>
      <w:r w:rsidRPr="00CC698A">
        <w:rPr>
          <w:rFonts w:ascii="Times New Roman" w:eastAsia="Times New Roman" w:hAnsi="Times New Roman"/>
          <w:sz w:val="28"/>
          <w:szCs w:val="28"/>
          <w:lang w:eastAsia="el-GR"/>
        </w:rPr>
        <w:t>νητών να έχουν περίπου τις ίδιες μάζες, αλλά και επίσης να βρίσκο</w:t>
      </w:r>
      <w:r w:rsidRPr="00CC698A">
        <w:rPr>
          <w:rFonts w:ascii="Times New Roman" w:eastAsia="Times New Roman" w:hAnsi="Times New Roman"/>
          <w:sz w:val="28"/>
          <w:szCs w:val="28"/>
          <w:lang w:eastAsia="el-GR"/>
        </w:rPr>
        <w:softHyphen/>
        <w:t>νται στις ίδιες σχετικά αποστάσεις τους από τον Ήλιο.</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Επομένως οι δυνάμεις άπωσης που επέδρασαν από το εσωτερικό του Ήλιου για να δημιουργήσουν τους πλανήτες που μοιάζουν μεταξύ τους ή</w:t>
      </w:r>
      <w:r>
        <w:rPr>
          <w:rFonts w:ascii="Times New Roman" w:eastAsia="Times New Roman" w:hAnsi="Times New Roman"/>
          <w:sz w:val="28"/>
          <w:szCs w:val="28"/>
          <w:lang w:eastAsia="el-GR"/>
        </w:rPr>
        <w:softHyphen/>
      </w:r>
      <w:r w:rsidRPr="00CC698A">
        <w:rPr>
          <w:rFonts w:ascii="Times New Roman" w:eastAsia="Times New Roman" w:hAnsi="Times New Roman"/>
          <w:sz w:val="28"/>
          <w:szCs w:val="28"/>
          <w:lang w:eastAsia="el-GR"/>
        </w:rPr>
        <w:t>ταν περίπου ίσες.</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p>
    <w:p w:rsidR="00CC698A" w:rsidRPr="00CC698A" w:rsidRDefault="00CC698A" w:rsidP="00CC698A">
      <w:pPr>
        <w:spacing w:after="0" w:line="240" w:lineRule="auto"/>
        <w:ind w:firstLine="284"/>
        <w:jc w:val="both"/>
        <w:rPr>
          <w:rFonts w:ascii="Times New Roman" w:eastAsia="Times New Roman" w:hAnsi="Times New Roman"/>
          <w:b/>
          <w:sz w:val="28"/>
          <w:szCs w:val="28"/>
          <w:lang w:eastAsia="el-GR"/>
        </w:rPr>
      </w:pPr>
      <w:r w:rsidRPr="00CC698A">
        <w:rPr>
          <w:rFonts w:ascii="Times New Roman" w:eastAsia="Times New Roman" w:hAnsi="Times New Roman"/>
          <w:b/>
          <w:sz w:val="28"/>
          <w:szCs w:val="28"/>
          <w:lang w:eastAsia="el-GR"/>
        </w:rPr>
        <w:t>2ον) Τα ζεύγη των πλανητών που μοιάζουν μεταξύ τους δημιουρ</w:t>
      </w:r>
      <w:r w:rsidRPr="00CC698A">
        <w:rPr>
          <w:rFonts w:ascii="Times New Roman" w:eastAsia="Times New Roman" w:hAnsi="Times New Roman"/>
          <w:b/>
          <w:sz w:val="28"/>
          <w:szCs w:val="28"/>
          <w:lang w:eastAsia="el-GR"/>
        </w:rPr>
        <w:softHyphen/>
        <w:t>γή</w:t>
      </w:r>
      <w:r>
        <w:rPr>
          <w:rFonts w:ascii="Times New Roman" w:eastAsia="Times New Roman" w:hAnsi="Times New Roman"/>
          <w:b/>
          <w:sz w:val="28"/>
          <w:szCs w:val="28"/>
          <w:lang w:eastAsia="el-GR"/>
        </w:rPr>
        <w:softHyphen/>
      </w:r>
      <w:r w:rsidRPr="00CC698A">
        <w:rPr>
          <w:rFonts w:ascii="Times New Roman" w:eastAsia="Times New Roman" w:hAnsi="Times New Roman"/>
          <w:b/>
          <w:sz w:val="28"/>
          <w:szCs w:val="28"/>
          <w:lang w:eastAsia="el-GR"/>
        </w:rPr>
        <w:t xml:space="preserve">θηκαν στην ίδια ηλιακή εποχή-περίοδο. </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Αυτό συμπεραίνουμε από το εξής: Όσο πιο μικρότερος σε ηλικία ήταν ο Ήλιος, κάποτε, τόσο περισσότερο βαρυτικό υλικό έφερε στο εσωτερικό του, επειδή με τις συνεχόμενες εκτοξεύσεις του βαρυτικού του υλικού, αυτό με τα χρόνια εκτοξεύεται ολοένα και λιγότερο.</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Επομένως, το πρώτο ζεύγος των μεγάλων πλανητών είναι αυτό που έ</w:t>
      </w:r>
      <w:r w:rsidRPr="00CC698A">
        <w:rPr>
          <w:rFonts w:ascii="Times New Roman" w:eastAsia="Times New Roman" w:hAnsi="Times New Roman"/>
          <w:sz w:val="28"/>
          <w:szCs w:val="28"/>
          <w:lang w:eastAsia="el-GR"/>
        </w:rPr>
        <w:softHyphen/>
        <w:t>χει δημιουργηθεί και πρώτο ηλικιακά από την εκτόξευση του βαρυτικού υλι</w:t>
      </w:r>
      <w:r>
        <w:rPr>
          <w:rFonts w:ascii="Times New Roman" w:eastAsia="Times New Roman" w:hAnsi="Times New Roman"/>
          <w:sz w:val="28"/>
          <w:szCs w:val="28"/>
          <w:lang w:eastAsia="el-GR"/>
        </w:rPr>
        <w:softHyphen/>
      </w:r>
      <w:r w:rsidRPr="00CC698A">
        <w:rPr>
          <w:rFonts w:ascii="Times New Roman" w:eastAsia="Times New Roman" w:hAnsi="Times New Roman"/>
          <w:sz w:val="28"/>
          <w:szCs w:val="28"/>
          <w:lang w:eastAsia="el-GR"/>
        </w:rPr>
        <w:t>κού του Ήλιου μας, όταν ήταν ακόμη σε πιο νεανική ηλικία.</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 xml:space="preserve">Επομένως οι πλανήτες Δίας και Κρόνος δημιουργήθηκαν στην </w:t>
      </w:r>
      <w:r w:rsidRPr="00CC698A">
        <w:rPr>
          <w:rFonts w:ascii="Times New Roman" w:eastAsia="Times New Roman" w:hAnsi="Times New Roman"/>
          <w:b/>
          <w:sz w:val="28"/>
          <w:szCs w:val="28"/>
          <w:lang w:eastAsia="el-GR"/>
        </w:rPr>
        <w:t>πρώτη ηλιακή εποχή-περίοδο</w:t>
      </w:r>
      <w:r w:rsidRPr="00CC698A">
        <w:rPr>
          <w:rFonts w:ascii="Times New Roman" w:eastAsia="Times New Roman" w:hAnsi="Times New Roman"/>
          <w:sz w:val="28"/>
          <w:szCs w:val="28"/>
          <w:lang w:eastAsia="el-GR"/>
        </w:rPr>
        <w:t xml:space="preserve">. </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Το επόμενο ζεύγος, μετά τους μεγάλους πλανήτες είναι μικρότερο από το πρώτο (Δίας-Κρόνος), επειδή δημιουργήθηκαν αργότερα, επειδή ήδη είχαν εκτοξευθεί οι πρώτες μεγάλες ποσότητες του βαρυτικού υλικού του Ήλιου μας, και απέμεινε λιγότερο πλέον το βαρυτικό υλικό στο εσωτερικό του, οπότε το νέο ζεύγος των πλανητών που δημιουργήθηκαν ήταν μεγάλοι πλανήτες μεν, αλλά μικρότεροι από εκείνους του πρώτου ζεύγους.</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 xml:space="preserve">Επομένως οι πλανήτες Ουρανός και Ποσειδώνας δημιουργήθηκαν στην </w:t>
      </w:r>
      <w:r w:rsidRPr="00CC698A">
        <w:rPr>
          <w:rFonts w:ascii="Times New Roman" w:eastAsia="Times New Roman" w:hAnsi="Times New Roman"/>
          <w:b/>
          <w:sz w:val="28"/>
          <w:szCs w:val="28"/>
          <w:lang w:eastAsia="el-GR"/>
        </w:rPr>
        <w:t>δεύτερη ηλιακή εποχή-περίοδο</w:t>
      </w:r>
      <w:r w:rsidRPr="00CC698A">
        <w:rPr>
          <w:rFonts w:ascii="Times New Roman" w:eastAsia="Times New Roman" w:hAnsi="Times New Roman"/>
          <w:sz w:val="28"/>
          <w:szCs w:val="28"/>
          <w:lang w:eastAsia="el-GR"/>
        </w:rPr>
        <w:t xml:space="preserve">. </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Από τα δύο παραπάνω συμπεράσματά μας επαληθεύεται, τώρα, ότι τα χημικά στοιχεία, αλλά και οι χημικές ενώσεις, των παραπάνω ζευγών των πλανητών αυτών είναι τα ίδια περίπου μεταξύ τους, ανά ζεύγος.</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r w:rsidRPr="00CC698A">
        <w:rPr>
          <w:rFonts w:ascii="Times New Roman" w:eastAsia="Times New Roman" w:hAnsi="Times New Roman"/>
          <w:sz w:val="28"/>
          <w:szCs w:val="28"/>
          <w:lang w:eastAsia="el-GR"/>
        </w:rPr>
        <w:t>Από τα δύο παραπάνω ζεύγη, θεωρούμε ότι το ζεύγος Δίας-Κρόνος εί</w:t>
      </w:r>
      <w:r w:rsidRPr="00CC698A">
        <w:rPr>
          <w:rFonts w:ascii="Times New Roman" w:eastAsia="Times New Roman" w:hAnsi="Times New Roman"/>
          <w:sz w:val="28"/>
          <w:szCs w:val="28"/>
          <w:lang w:eastAsia="el-GR"/>
        </w:rPr>
        <w:softHyphen/>
        <w:t>ναι το αρχαιότερο, επειδή φέρει την περισσότερη μάζα, εφόσον δεχόμα</w:t>
      </w:r>
      <w:r w:rsidRPr="00CC698A">
        <w:rPr>
          <w:rFonts w:ascii="Times New Roman" w:eastAsia="Times New Roman" w:hAnsi="Times New Roman"/>
          <w:sz w:val="28"/>
          <w:szCs w:val="28"/>
          <w:lang w:eastAsia="el-GR"/>
        </w:rPr>
        <w:softHyphen/>
        <w:t>στε ότι καθώς ο Ήλιος γεράζει χάνει από την μάζα του. Γι’ αυτό το επό</w:t>
      </w:r>
      <w:r w:rsidRPr="00CC698A">
        <w:rPr>
          <w:rFonts w:ascii="Times New Roman" w:eastAsia="Times New Roman" w:hAnsi="Times New Roman"/>
          <w:sz w:val="28"/>
          <w:szCs w:val="28"/>
          <w:lang w:eastAsia="el-GR"/>
        </w:rPr>
        <w:softHyphen/>
        <w:t xml:space="preserve">μενο </w:t>
      </w:r>
      <w:r w:rsidRPr="00CC698A">
        <w:rPr>
          <w:rFonts w:ascii="Times New Roman" w:eastAsia="Times New Roman" w:hAnsi="Times New Roman"/>
          <w:sz w:val="28"/>
          <w:szCs w:val="28"/>
          <w:lang w:eastAsia="el-GR"/>
        </w:rPr>
        <w:lastRenderedPageBreak/>
        <w:t>ζεύγος Ουρανός-Ποσειδώνας είναι μεταγενέστερο, παρότι λίγο πιο μα</w:t>
      </w:r>
      <w:r>
        <w:rPr>
          <w:rFonts w:ascii="Times New Roman" w:eastAsia="Times New Roman" w:hAnsi="Times New Roman"/>
          <w:sz w:val="28"/>
          <w:szCs w:val="28"/>
          <w:lang w:eastAsia="el-GR"/>
        </w:rPr>
        <w:softHyphen/>
      </w:r>
      <w:r w:rsidRPr="00CC698A">
        <w:rPr>
          <w:rFonts w:ascii="Times New Roman" w:eastAsia="Times New Roman" w:hAnsi="Times New Roman"/>
          <w:sz w:val="28"/>
          <w:szCs w:val="28"/>
          <w:lang w:eastAsia="el-GR"/>
        </w:rPr>
        <w:t>κριά, επειδή ακριβώς φέρει λιγότερη μάζα που του επέτρεψε να απο</w:t>
      </w:r>
      <w:r w:rsidRPr="00CC698A">
        <w:rPr>
          <w:rFonts w:ascii="Times New Roman" w:eastAsia="Times New Roman" w:hAnsi="Times New Roman"/>
          <w:sz w:val="28"/>
          <w:szCs w:val="28"/>
          <w:lang w:eastAsia="el-GR"/>
        </w:rPr>
        <w:softHyphen/>
        <w:t>μα</w:t>
      </w:r>
      <w:r>
        <w:rPr>
          <w:rFonts w:ascii="Times New Roman" w:eastAsia="Times New Roman" w:hAnsi="Times New Roman"/>
          <w:sz w:val="28"/>
          <w:szCs w:val="28"/>
          <w:lang w:eastAsia="el-GR"/>
        </w:rPr>
        <w:softHyphen/>
      </w:r>
      <w:r w:rsidRPr="00CC698A">
        <w:rPr>
          <w:rFonts w:ascii="Times New Roman" w:eastAsia="Times New Roman" w:hAnsi="Times New Roman"/>
          <w:sz w:val="28"/>
          <w:szCs w:val="28"/>
          <w:lang w:eastAsia="el-GR"/>
        </w:rPr>
        <w:t>κρυνθεί έτσι, πιο μακριά.</w:t>
      </w:r>
    </w:p>
    <w:p w:rsidR="00CC698A" w:rsidRPr="00CC698A" w:rsidRDefault="00CC698A" w:rsidP="00CC698A">
      <w:pPr>
        <w:spacing w:after="0" w:line="240" w:lineRule="auto"/>
        <w:ind w:firstLine="284"/>
        <w:jc w:val="both"/>
        <w:rPr>
          <w:rFonts w:ascii="Times New Roman" w:eastAsia="Times New Roman" w:hAnsi="Times New Roman"/>
          <w:sz w:val="28"/>
          <w:szCs w:val="28"/>
          <w:lang w:eastAsia="el-GR"/>
        </w:rPr>
      </w:pP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p>
    <w:p w:rsidR="0088653C" w:rsidRPr="0088653C" w:rsidRDefault="0088653C" w:rsidP="0088653C">
      <w:pPr>
        <w:spacing w:after="0" w:line="240" w:lineRule="auto"/>
        <w:ind w:firstLine="284"/>
        <w:jc w:val="both"/>
        <w:rPr>
          <w:rFonts w:ascii="Times New Roman" w:eastAsia="Times New Roman" w:hAnsi="Times New Roman"/>
          <w:sz w:val="28"/>
          <w:szCs w:val="28"/>
          <w:lang w:eastAsia="el-GR"/>
        </w:rPr>
      </w:pPr>
    </w:p>
    <w:p w:rsidR="0088653C" w:rsidRDefault="0088653C">
      <w:pPr>
        <w:spacing w:line="259" w:lineRule="auto"/>
        <w:rPr>
          <w:rFonts w:ascii="Times New Roman" w:eastAsia="Times New Roman" w:hAnsi="Times New Roman"/>
          <w:b/>
          <w:sz w:val="28"/>
          <w:szCs w:val="28"/>
          <w:u w:val="single"/>
        </w:rPr>
      </w:pPr>
      <w:r>
        <w:rPr>
          <w:rFonts w:ascii="Times New Roman" w:eastAsia="Times New Roman" w:hAnsi="Times New Roman"/>
          <w:b/>
          <w:sz w:val="28"/>
          <w:szCs w:val="28"/>
          <w:u w:val="single"/>
        </w:rPr>
        <w:br w:type="page"/>
      </w:r>
    </w:p>
    <w:p w:rsidR="005644A2" w:rsidRPr="005644A2" w:rsidRDefault="005644A2" w:rsidP="005644A2">
      <w:pPr>
        <w:spacing w:after="0" w:line="240" w:lineRule="auto"/>
        <w:ind w:firstLine="284"/>
        <w:jc w:val="both"/>
        <w:rPr>
          <w:rFonts w:ascii="Times New Roman" w:eastAsiaTheme="minorHAnsi" w:hAnsi="Times New Roman"/>
          <w:sz w:val="28"/>
          <w:szCs w:val="28"/>
        </w:rPr>
      </w:pPr>
    </w:p>
    <w:p w:rsidR="005644A2" w:rsidRPr="005644A2" w:rsidRDefault="003D3613" w:rsidP="005644A2">
      <w:pPr>
        <w:spacing w:after="0" w:line="240" w:lineRule="auto"/>
        <w:ind w:firstLine="284"/>
        <w:jc w:val="both"/>
        <w:rPr>
          <w:rFonts w:ascii="Times New Roman" w:eastAsiaTheme="minorHAnsi" w:hAnsi="Times New Roman"/>
          <w:b/>
          <w:sz w:val="28"/>
          <w:szCs w:val="28"/>
          <w:u w:val="single"/>
        </w:rPr>
      </w:pPr>
      <w:r>
        <w:rPr>
          <w:rFonts w:ascii="Times New Roman" w:eastAsiaTheme="minorHAnsi" w:hAnsi="Times New Roman"/>
          <w:b/>
          <w:sz w:val="28"/>
          <w:szCs w:val="28"/>
          <w:u w:val="single"/>
        </w:rPr>
        <w:t xml:space="preserve">19. </w:t>
      </w:r>
      <w:r w:rsidR="005644A2" w:rsidRPr="005644A2">
        <w:rPr>
          <w:rFonts w:ascii="Times New Roman" w:eastAsiaTheme="minorHAnsi" w:hAnsi="Times New Roman"/>
          <w:b/>
          <w:sz w:val="28"/>
          <w:szCs w:val="28"/>
          <w:u w:val="single"/>
        </w:rPr>
        <w:t>Η εμφάνιση όσο και ε</w:t>
      </w:r>
      <w:r w:rsidR="00223EE4">
        <w:rPr>
          <w:rFonts w:ascii="Times New Roman" w:eastAsiaTheme="minorHAnsi" w:hAnsi="Times New Roman"/>
          <w:b/>
          <w:sz w:val="28"/>
          <w:szCs w:val="28"/>
          <w:u w:val="single"/>
        </w:rPr>
        <w:t>ξαφάνιση ενός μαγνητικού πεδίου</w:t>
      </w:r>
      <w:r w:rsidR="005644A2" w:rsidRPr="005644A2">
        <w:rPr>
          <w:rFonts w:ascii="Times New Roman" w:eastAsiaTheme="minorHAnsi" w:hAnsi="Times New Roman"/>
          <w:b/>
          <w:sz w:val="28"/>
          <w:szCs w:val="28"/>
          <w:u w:val="single"/>
        </w:rPr>
        <w:t xml:space="preserve"> </w:t>
      </w:r>
      <w:r w:rsidR="00223EE4">
        <w:rPr>
          <w:rFonts w:ascii="Times New Roman" w:eastAsiaTheme="minorHAnsi" w:hAnsi="Times New Roman"/>
          <w:b/>
          <w:sz w:val="28"/>
          <w:szCs w:val="28"/>
          <w:u w:val="single"/>
        </w:rPr>
        <w:t>-</w:t>
      </w:r>
      <w:r w:rsidR="005644A2" w:rsidRPr="005644A2">
        <w:rPr>
          <w:rFonts w:ascii="Times New Roman" w:eastAsiaTheme="minorHAnsi" w:hAnsi="Times New Roman"/>
          <w:b/>
          <w:sz w:val="28"/>
          <w:szCs w:val="28"/>
          <w:u w:val="single"/>
        </w:rPr>
        <w:t>και κατά συνέπεια της ατμόσφαιρας σε έναν πλανήτη, προέρχεται και ο</w:t>
      </w:r>
      <w:r w:rsidR="00D16A24">
        <w:rPr>
          <w:rFonts w:ascii="Times New Roman" w:eastAsiaTheme="minorHAnsi" w:hAnsi="Times New Roman"/>
          <w:b/>
          <w:sz w:val="28"/>
          <w:szCs w:val="28"/>
          <w:u w:val="single"/>
        </w:rPr>
        <w:softHyphen/>
      </w:r>
      <w:r w:rsidR="005644A2" w:rsidRPr="005644A2">
        <w:rPr>
          <w:rFonts w:ascii="Times New Roman" w:eastAsiaTheme="minorHAnsi" w:hAnsi="Times New Roman"/>
          <w:b/>
          <w:sz w:val="28"/>
          <w:szCs w:val="28"/>
          <w:u w:val="single"/>
        </w:rPr>
        <w:t>φείλεται από την φόρτιση του πλανήτη</w:t>
      </w:r>
      <w:r w:rsidR="00223EE4">
        <w:rPr>
          <w:rFonts w:ascii="Times New Roman" w:eastAsiaTheme="minorHAnsi" w:hAnsi="Times New Roman"/>
          <w:b/>
          <w:sz w:val="28"/>
          <w:szCs w:val="28"/>
          <w:u w:val="single"/>
        </w:rPr>
        <w:t>-</w:t>
      </w:r>
      <w:r w:rsidR="005644A2" w:rsidRPr="005644A2">
        <w:rPr>
          <w:rFonts w:ascii="Times New Roman" w:eastAsiaTheme="minorHAnsi" w:hAnsi="Times New Roman"/>
          <w:b/>
          <w:sz w:val="28"/>
          <w:szCs w:val="28"/>
          <w:u w:val="single"/>
        </w:rPr>
        <w:t xml:space="preserve"> ή όχι, με θεμελιώδη ιόντα.</w:t>
      </w:r>
    </w:p>
    <w:p w:rsidR="005644A2" w:rsidRPr="005644A2" w:rsidRDefault="005644A2" w:rsidP="005644A2">
      <w:pPr>
        <w:spacing w:after="0" w:line="240" w:lineRule="auto"/>
        <w:ind w:firstLine="284"/>
        <w:jc w:val="both"/>
        <w:rPr>
          <w:rFonts w:ascii="Times New Roman" w:eastAsiaTheme="minorHAnsi" w:hAnsi="Times New Roman"/>
          <w:b/>
          <w:sz w:val="28"/>
          <w:szCs w:val="28"/>
          <w:u w:val="single"/>
        </w:rPr>
      </w:pPr>
      <w:r w:rsidRPr="005644A2">
        <w:rPr>
          <w:rFonts w:ascii="Times New Roman" w:eastAsiaTheme="minorHAnsi" w:hAnsi="Times New Roman"/>
          <w:b/>
          <w:sz w:val="28"/>
          <w:szCs w:val="28"/>
          <w:u w:val="single"/>
        </w:rPr>
        <w:t>Η εξήγηση της μεγάλης ή μικρής «ζωής»-ύπαρξης της ατμόσφαιρας ενός πλανήτη.</w:t>
      </w:r>
    </w:p>
    <w:p w:rsidR="005644A2" w:rsidRPr="005644A2" w:rsidRDefault="005644A2" w:rsidP="005644A2">
      <w:pPr>
        <w:spacing w:after="0" w:line="240" w:lineRule="auto"/>
        <w:ind w:firstLine="284"/>
        <w:jc w:val="both"/>
        <w:rPr>
          <w:rFonts w:ascii="Times New Roman" w:eastAsiaTheme="minorHAnsi" w:hAnsi="Times New Roman"/>
          <w:b/>
          <w:sz w:val="28"/>
          <w:szCs w:val="28"/>
          <w:u w:val="single"/>
        </w:rPr>
      </w:pPr>
      <w:r w:rsidRPr="005644A2">
        <w:rPr>
          <w:rFonts w:ascii="Times New Roman" w:eastAsiaTheme="minorHAnsi" w:hAnsi="Times New Roman"/>
          <w:b/>
          <w:sz w:val="28"/>
          <w:szCs w:val="28"/>
          <w:u w:val="single"/>
        </w:rPr>
        <w:t xml:space="preserve">Η Γη μας όχι μόνο έχει τελείως διαφορετικό τρόπο προέλευσης από τον Άρη, αλλά δημιουργήθηκε πολύ πριν δημιουργηθούν όλα αυτά τα αστέρια και οι άλλοι πλανήτες του σύμπαντος. </w:t>
      </w:r>
    </w:p>
    <w:p w:rsidR="005644A2" w:rsidRPr="005644A2" w:rsidRDefault="005644A2" w:rsidP="005644A2">
      <w:pPr>
        <w:spacing w:after="0" w:line="240" w:lineRule="auto"/>
        <w:ind w:firstLine="284"/>
        <w:jc w:val="both"/>
        <w:rPr>
          <w:rFonts w:ascii="Times New Roman" w:eastAsiaTheme="minorHAnsi" w:hAnsi="Times New Roman"/>
          <w:b/>
          <w:sz w:val="28"/>
          <w:szCs w:val="28"/>
          <w:u w:val="single"/>
        </w:rPr>
      </w:pPr>
    </w:p>
    <w:p w:rsidR="005644A2" w:rsidRPr="005644A2" w:rsidRDefault="005644A2" w:rsidP="005644A2">
      <w:pPr>
        <w:spacing w:after="0" w:line="240" w:lineRule="auto"/>
        <w:ind w:firstLine="284"/>
        <w:jc w:val="both"/>
        <w:rPr>
          <w:rFonts w:ascii="Times New Roman" w:eastAsiaTheme="minorHAnsi" w:hAnsi="Times New Roman"/>
          <w:b/>
          <w:sz w:val="28"/>
          <w:szCs w:val="28"/>
          <w:u w:val="single"/>
        </w:rPr>
      </w:pPr>
    </w:p>
    <w:p w:rsidR="005644A2" w:rsidRPr="005644A2" w:rsidRDefault="005644A2" w:rsidP="005644A2">
      <w:pPr>
        <w:spacing w:after="0" w:line="240" w:lineRule="auto"/>
        <w:ind w:firstLine="284"/>
        <w:jc w:val="both"/>
        <w:rPr>
          <w:rFonts w:ascii="Times New Roman" w:eastAsiaTheme="minorHAnsi" w:hAnsi="Times New Roman"/>
          <w:b/>
          <w:sz w:val="28"/>
          <w:szCs w:val="28"/>
          <w:u w:val="single"/>
        </w:rPr>
      </w:pPr>
    </w:p>
    <w:p w:rsidR="005644A2" w:rsidRPr="005644A2" w:rsidRDefault="005644A2" w:rsidP="005644A2">
      <w:pPr>
        <w:spacing w:after="0" w:line="240" w:lineRule="auto"/>
        <w:ind w:firstLine="284"/>
        <w:jc w:val="both"/>
        <w:rPr>
          <w:rFonts w:ascii="Comic Sans MS" w:eastAsiaTheme="minorHAnsi" w:hAnsi="Comic Sans MS"/>
          <w:sz w:val="24"/>
          <w:szCs w:val="24"/>
        </w:rPr>
      </w:pPr>
      <w:r w:rsidRPr="005644A2">
        <w:rPr>
          <w:rFonts w:ascii="Comic Sans MS" w:eastAsiaTheme="minorHAnsi" w:hAnsi="Comic Sans MS"/>
          <w:sz w:val="24"/>
          <w:szCs w:val="24"/>
        </w:rPr>
        <w:t>Ας διαβάσουμε ένα σχετικό απόσπασμα:</w:t>
      </w:r>
    </w:p>
    <w:p w:rsidR="005644A2" w:rsidRPr="005644A2" w:rsidRDefault="005644A2" w:rsidP="005644A2">
      <w:pPr>
        <w:spacing w:after="0" w:line="240" w:lineRule="auto"/>
        <w:ind w:firstLine="284"/>
        <w:jc w:val="both"/>
        <w:rPr>
          <w:rFonts w:ascii="Times New Roman" w:eastAsiaTheme="minorHAnsi" w:hAnsi="Times New Roman"/>
          <w:b/>
          <w:sz w:val="28"/>
          <w:szCs w:val="28"/>
          <w:u w:val="single"/>
        </w:rPr>
      </w:pPr>
    </w:p>
    <w:p w:rsidR="005644A2" w:rsidRPr="005644A2" w:rsidRDefault="005644A2" w:rsidP="005644A2">
      <w:pPr>
        <w:spacing w:after="0" w:line="240" w:lineRule="auto"/>
        <w:ind w:firstLine="284"/>
        <w:jc w:val="both"/>
        <w:rPr>
          <w:rFonts w:ascii="Times New Roman" w:eastAsiaTheme="minorHAnsi" w:hAnsi="Times New Roman"/>
          <w:b/>
          <w:sz w:val="28"/>
          <w:szCs w:val="28"/>
        </w:rPr>
      </w:pPr>
      <w:r w:rsidRPr="005644A2">
        <w:rPr>
          <w:rFonts w:ascii="Times New Roman" w:eastAsiaTheme="minorHAnsi" w:hAnsi="Times New Roman"/>
          <w:b/>
          <w:sz w:val="28"/>
          <w:szCs w:val="28"/>
        </w:rPr>
        <w:t>«Η σιδερένια καρδιά της Γης διογκώνεται!</w:t>
      </w:r>
    </w:p>
    <w:p w:rsidR="005644A2" w:rsidRPr="005644A2" w:rsidRDefault="005644A2" w:rsidP="005644A2">
      <w:pPr>
        <w:spacing w:after="0" w:line="240" w:lineRule="auto"/>
        <w:ind w:firstLine="284"/>
        <w:jc w:val="both"/>
        <w:rPr>
          <w:rFonts w:ascii="Times New Roman" w:eastAsiaTheme="minorHAnsi" w:hAnsi="Times New Roman"/>
          <w:b/>
          <w:sz w:val="28"/>
          <w:szCs w:val="28"/>
        </w:rPr>
      </w:pPr>
      <w:r w:rsidRPr="005644A2">
        <w:rPr>
          <w:rFonts w:ascii="Times New Roman" w:eastAsiaTheme="minorHAnsi" w:hAnsi="Times New Roman"/>
          <w:b/>
          <w:sz w:val="28"/>
          <w:szCs w:val="28"/>
        </w:rPr>
        <w:t>Η σφαίρα από συμπαγή σίδηρο που αποτελεί τον πυρήνα του πλα</w:t>
      </w:r>
      <w:r>
        <w:rPr>
          <w:rFonts w:ascii="Times New Roman" w:eastAsiaTheme="minorHAnsi" w:hAnsi="Times New Roman"/>
          <w:b/>
          <w:sz w:val="28"/>
          <w:szCs w:val="28"/>
        </w:rPr>
        <w:softHyphen/>
      </w:r>
      <w:r w:rsidRPr="005644A2">
        <w:rPr>
          <w:rFonts w:ascii="Times New Roman" w:eastAsiaTheme="minorHAnsi" w:hAnsi="Times New Roman"/>
          <w:b/>
          <w:sz w:val="28"/>
          <w:szCs w:val="28"/>
        </w:rPr>
        <w:t>νήτη μεγαλώνει</w:t>
      </w:r>
    </w:p>
    <w:p w:rsidR="005644A2" w:rsidRPr="005644A2" w:rsidRDefault="005644A2" w:rsidP="005644A2">
      <w:pPr>
        <w:spacing w:after="0" w:line="240" w:lineRule="auto"/>
        <w:ind w:firstLine="284"/>
        <w:jc w:val="both"/>
        <w:rPr>
          <w:rFonts w:ascii="Times New Roman" w:eastAsiaTheme="minorHAnsi" w:hAnsi="Times New Roman"/>
          <w:b/>
          <w:sz w:val="28"/>
          <w:szCs w:val="28"/>
        </w:rPr>
      </w:pPr>
      <w:r w:rsidRPr="005644A2">
        <w:rPr>
          <w:rFonts w:ascii="Times New Roman" w:eastAsiaTheme="minorHAnsi" w:hAnsi="Times New Roman"/>
          <w:b/>
          <w:sz w:val="28"/>
          <w:szCs w:val="28"/>
        </w:rPr>
        <w:t>H πλανητική μας καρδιά λειτουργεί καλά και διογκώνεται</w:t>
      </w:r>
    </w:p>
    <w:p w:rsidR="005644A2" w:rsidRPr="005644A2" w:rsidRDefault="005644A2" w:rsidP="005644A2">
      <w:pPr>
        <w:spacing w:after="0" w:line="240" w:lineRule="auto"/>
        <w:ind w:firstLine="284"/>
        <w:jc w:val="both"/>
        <w:rPr>
          <w:rFonts w:ascii="Times New Roman" w:eastAsiaTheme="minorHAnsi" w:hAnsi="Times New Roman"/>
          <w:sz w:val="28"/>
          <w:szCs w:val="28"/>
        </w:rPr>
      </w:pP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sz w:val="28"/>
          <w:szCs w:val="28"/>
        </w:rPr>
        <w:t>Η σφαίρα από συμπαγή σίδηρο που αποτελεί τον πυρήνα της Γης και έχει μέγεθος λίγο μεγαλύτερο από το νάνο πλανήτη Πλούτωνα, σχηματί</w:t>
      </w:r>
      <w:r>
        <w:rPr>
          <w:rFonts w:ascii="Times New Roman" w:eastAsiaTheme="minorHAnsi" w:hAnsi="Times New Roman"/>
          <w:sz w:val="28"/>
          <w:szCs w:val="28"/>
        </w:rPr>
        <w:softHyphen/>
      </w:r>
      <w:r w:rsidRPr="005644A2">
        <w:rPr>
          <w:rFonts w:ascii="Times New Roman" w:eastAsiaTheme="minorHAnsi" w:hAnsi="Times New Roman"/>
          <w:sz w:val="28"/>
          <w:szCs w:val="28"/>
        </w:rPr>
        <w:t>σθηκε πριν από ένα έως ενάμισι δισεκατομμύριο χρόνια, σύμφωνα με νέες εκτιμήσεις των επιστημόνων. Η σφαίρα αυτή όπως φαίνεται συνεχίζει μά</w:t>
      </w:r>
      <w:r>
        <w:rPr>
          <w:rFonts w:ascii="Times New Roman" w:eastAsiaTheme="minorHAnsi" w:hAnsi="Times New Roman"/>
          <w:sz w:val="28"/>
          <w:szCs w:val="28"/>
        </w:rPr>
        <w:softHyphen/>
      </w:r>
      <w:r w:rsidRPr="005644A2">
        <w:rPr>
          <w:rFonts w:ascii="Times New Roman" w:eastAsiaTheme="minorHAnsi" w:hAnsi="Times New Roman"/>
          <w:sz w:val="28"/>
          <w:szCs w:val="28"/>
        </w:rPr>
        <w:t>λιστα να μεγαλώνει.</w:t>
      </w:r>
    </w:p>
    <w:p w:rsidR="005644A2" w:rsidRPr="005644A2" w:rsidRDefault="005644A2" w:rsidP="005644A2">
      <w:pPr>
        <w:spacing w:after="0" w:line="240" w:lineRule="auto"/>
        <w:ind w:firstLine="284"/>
        <w:jc w:val="both"/>
        <w:rPr>
          <w:rFonts w:ascii="Times New Roman" w:eastAsiaTheme="minorHAnsi" w:hAnsi="Times New Roman"/>
          <w:sz w:val="28"/>
          <w:szCs w:val="28"/>
        </w:rPr>
      </w:pP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b/>
          <w:bCs/>
          <w:sz w:val="28"/>
          <w:szCs w:val="28"/>
        </w:rPr>
        <w:t>Η ανακάλυψη</w:t>
      </w: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sz w:val="28"/>
          <w:szCs w:val="28"/>
        </w:rPr>
        <w:t>Ερευνητές από πολλές χώρες (Βρετανία, ΗΠΑ, Κίνα, Φινλανδία), με ε</w:t>
      </w:r>
      <w:r>
        <w:rPr>
          <w:rFonts w:ascii="Times New Roman" w:eastAsiaTheme="minorHAnsi" w:hAnsi="Times New Roman"/>
          <w:sz w:val="28"/>
          <w:szCs w:val="28"/>
        </w:rPr>
        <w:softHyphen/>
      </w:r>
      <w:r w:rsidRPr="005644A2">
        <w:rPr>
          <w:rFonts w:ascii="Times New Roman" w:eastAsiaTheme="minorHAnsi" w:hAnsi="Times New Roman"/>
          <w:sz w:val="28"/>
          <w:szCs w:val="28"/>
        </w:rPr>
        <w:t>πικεφαλής τον ειδικό στον παλαιομαγνητισμό </w:t>
      </w:r>
      <w:r w:rsidRPr="005644A2">
        <w:rPr>
          <w:rFonts w:ascii="Times New Roman" w:eastAsiaTheme="minorHAnsi" w:hAnsi="Times New Roman"/>
          <w:b/>
          <w:bCs/>
          <w:sz w:val="28"/>
          <w:szCs w:val="28"/>
        </w:rPr>
        <w:t>Αντι Μπίγκιν</w:t>
      </w:r>
      <w:r w:rsidRPr="005644A2">
        <w:rPr>
          <w:rFonts w:ascii="Times New Roman" w:eastAsiaTheme="minorHAnsi" w:hAnsi="Times New Roman"/>
          <w:sz w:val="28"/>
          <w:szCs w:val="28"/>
        </w:rPr>
        <w:t> της Σχολής Περιβαλλοντικών Επιστημών του βρετανικού Πανεπιστημίου του Λίβερ</w:t>
      </w:r>
      <w:r>
        <w:rPr>
          <w:rFonts w:ascii="Times New Roman" w:eastAsiaTheme="minorHAnsi" w:hAnsi="Times New Roman"/>
          <w:sz w:val="28"/>
          <w:szCs w:val="28"/>
        </w:rPr>
        <w:softHyphen/>
      </w:r>
      <w:r w:rsidRPr="005644A2">
        <w:rPr>
          <w:rFonts w:ascii="Times New Roman" w:eastAsiaTheme="minorHAnsi" w:hAnsi="Times New Roman"/>
          <w:sz w:val="28"/>
          <w:szCs w:val="28"/>
        </w:rPr>
        <w:t>πουλ υπολόγισαν ότι η «σιδερένια καρδιά» της Γης συνεχίζει να μεγαλώ</w:t>
      </w:r>
      <w:r>
        <w:rPr>
          <w:rFonts w:ascii="Times New Roman" w:eastAsiaTheme="minorHAnsi" w:hAnsi="Times New Roman"/>
          <w:sz w:val="28"/>
          <w:szCs w:val="28"/>
        </w:rPr>
        <w:softHyphen/>
      </w:r>
      <w:r w:rsidRPr="005644A2">
        <w:rPr>
          <w:rFonts w:ascii="Times New Roman" w:eastAsiaTheme="minorHAnsi" w:hAnsi="Times New Roman"/>
          <w:sz w:val="28"/>
          <w:szCs w:val="28"/>
        </w:rPr>
        <w:t>νει, αυξάνοντας τη διάμετρό της κατά περίπου ένα χιλιοστό κάθε χρόνο.</w:t>
      </w: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sz w:val="28"/>
          <w:szCs w:val="28"/>
        </w:rPr>
        <w:t>Ακόμη, σύμφωνα με τις νέες εκτιμήσεις, ο πυρήνας της Γης κρυώνει (απώλεια θερμότητας προς την επιφάνεια) λιγότερο γρήγορα από ό,τι πί</w:t>
      </w:r>
      <w:r>
        <w:rPr>
          <w:rFonts w:ascii="Times New Roman" w:eastAsiaTheme="minorHAnsi" w:hAnsi="Times New Roman"/>
          <w:sz w:val="28"/>
          <w:szCs w:val="28"/>
        </w:rPr>
        <w:softHyphen/>
      </w:r>
      <w:r w:rsidRPr="005644A2">
        <w:rPr>
          <w:rFonts w:ascii="Times New Roman" w:eastAsiaTheme="minorHAnsi" w:hAnsi="Times New Roman"/>
          <w:sz w:val="28"/>
          <w:szCs w:val="28"/>
        </w:rPr>
        <w:t>στευαν οι επιστήμονες έως τώρα. Οι νέοι υπολογισμοί δείχνουν ότι το γή</w:t>
      </w:r>
      <w:r>
        <w:rPr>
          <w:rFonts w:ascii="Times New Roman" w:eastAsiaTheme="minorHAnsi" w:hAnsi="Times New Roman"/>
          <w:sz w:val="28"/>
          <w:szCs w:val="28"/>
        </w:rPr>
        <w:softHyphen/>
      </w:r>
      <w:r w:rsidRPr="005644A2">
        <w:rPr>
          <w:rFonts w:ascii="Times New Roman" w:eastAsiaTheme="minorHAnsi" w:hAnsi="Times New Roman"/>
          <w:sz w:val="28"/>
          <w:szCs w:val="28"/>
        </w:rPr>
        <w:t>ινο μαγνητικό πεδίο, το οποίο τροφοδοτείται από τη συνεχή κυκλική ροή του ρευστού σιδήρου του εξωτερικού πυρήνα, που περιβάλλει τον στερεό σίδηρο του εσωτερικού πυρήνα, θα συνεχίσει να υπάρχει για τουλάχιστον ένα δισεκατομμύριο χρόνια. Αυτό, πρακτικά, σημαίνει ότι η Γη μπορεί να έχει το κεφάλι της ήσυχο ότι για πολύ καιρό ακόμη θα προστατεύεται από ένα μαγνητικό πεδίο. Η μελέτη δημοσιεύεται στην επιθεώρηση «Nature».</w:t>
      </w:r>
    </w:p>
    <w:p w:rsidR="005644A2" w:rsidRPr="005644A2" w:rsidRDefault="005644A2" w:rsidP="005644A2">
      <w:pPr>
        <w:spacing w:after="0" w:line="240" w:lineRule="auto"/>
        <w:ind w:firstLine="284"/>
        <w:jc w:val="both"/>
        <w:rPr>
          <w:rFonts w:ascii="Times New Roman" w:eastAsiaTheme="minorHAnsi" w:hAnsi="Times New Roman"/>
          <w:b/>
          <w:bCs/>
          <w:sz w:val="28"/>
          <w:szCs w:val="28"/>
        </w:rPr>
      </w:pP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b/>
          <w:bCs/>
          <w:sz w:val="28"/>
          <w:szCs w:val="28"/>
        </w:rPr>
        <w:t>Ο σχηματισμός</w:t>
      </w: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sz w:val="28"/>
          <w:szCs w:val="28"/>
        </w:rPr>
        <w:lastRenderedPageBreak/>
        <w:t>Η Γη σχηματίσθηκε ως πλανήτης πριν από περίπου 4,54 δισεκατομμύ</w:t>
      </w:r>
      <w:r>
        <w:rPr>
          <w:rFonts w:ascii="Times New Roman" w:eastAsiaTheme="minorHAnsi" w:hAnsi="Times New Roman"/>
          <w:sz w:val="28"/>
          <w:szCs w:val="28"/>
        </w:rPr>
        <w:softHyphen/>
      </w:r>
      <w:r w:rsidRPr="005644A2">
        <w:rPr>
          <w:rFonts w:ascii="Times New Roman" w:eastAsiaTheme="minorHAnsi" w:hAnsi="Times New Roman"/>
          <w:sz w:val="28"/>
          <w:szCs w:val="28"/>
        </w:rPr>
        <w:t>ρια χρόνια, σχεδόν 100 εκατομμύρια χρόνια μετά τον σχηματισμό του η</w:t>
      </w:r>
      <w:r>
        <w:rPr>
          <w:rFonts w:ascii="Times New Roman" w:eastAsiaTheme="minorHAnsi" w:hAnsi="Times New Roman"/>
          <w:sz w:val="28"/>
          <w:szCs w:val="28"/>
        </w:rPr>
        <w:softHyphen/>
      </w:r>
      <w:r w:rsidRPr="005644A2">
        <w:rPr>
          <w:rFonts w:ascii="Times New Roman" w:eastAsiaTheme="minorHAnsi" w:hAnsi="Times New Roman"/>
          <w:sz w:val="28"/>
          <w:szCs w:val="28"/>
        </w:rPr>
        <w:t>λιακού μας συστήματος πέριξ του άστρου μας, του Ήλιου. Αρχικά ο πλα</w:t>
      </w:r>
      <w:r>
        <w:rPr>
          <w:rFonts w:ascii="Times New Roman" w:eastAsiaTheme="minorHAnsi" w:hAnsi="Times New Roman"/>
          <w:sz w:val="28"/>
          <w:szCs w:val="28"/>
        </w:rPr>
        <w:softHyphen/>
      </w:r>
      <w:r w:rsidRPr="005644A2">
        <w:rPr>
          <w:rFonts w:ascii="Times New Roman" w:eastAsiaTheme="minorHAnsi" w:hAnsi="Times New Roman"/>
          <w:sz w:val="28"/>
          <w:szCs w:val="28"/>
        </w:rPr>
        <w:t>νήτης μας ήταν μια μάζα από λιωμένα καυτά πετρώματα, αλλά σταδιακά ψύχθηκε και απόκτησε μια στερεή επιφανειακή κρούστα που επέπλεε πάνω στο ρευστό εσωτερικό της Γης. Στη συνέχεια, αναπτύχθηκε η ατμό</w:t>
      </w:r>
      <w:r>
        <w:rPr>
          <w:rFonts w:ascii="Times New Roman" w:eastAsiaTheme="minorHAnsi" w:hAnsi="Times New Roman"/>
          <w:sz w:val="28"/>
          <w:szCs w:val="28"/>
        </w:rPr>
        <w:softHyphen/>
      </w:r>
      <w:r w:rsidRPr="005644A2">
        <w:rPr>
          <w:rFonts w:ascii="Times New Roman" w:eastAsiaTheme="minorHAnsi" w:hAnsi="Times New Roman"/>
          <w:sz w:val="28"/>
          <w:szCs w:val="28"/>
        </w:rPr>
        <w:t>σφαιρα και η ζωή.</w:t>
      </w:r>
    </w:p>
    <w:p w:rsidR="005644A2" w:rsidRPr="005644A2" w:rsidRDefault="005644A2" w:rsidP="005644A2">
      <w:pPr>
        <w:spacing w:after="0" w:line="240" w:lineRule="auto"/>
        <w:ind w:firstLine="284"/>
        <w:jc w:val="both"/>
        <w:rPr>
          <w:rFonts w:ascii="Times New Roman" w:eastAsiaTheme="minorHAnsi" w:hAnsi="Times New Roman"/>
          <w:b/>
          <w:bCs/>
          <w:sz w:val="28"/>
          <w:szCs w:val="28"/>
        </w:rPr>
      </w:pP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b/>
          <w:bCs/>
          <w:sz w:val="28"/>
          <w:szCs w:val="28"/>
        </w:rPr>
        <w:t>Τα ερωτήματα</w:t>
      </w: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sz w:val="28"/>
          <w:szCs w:val="28"/>
        </w:rPr>
        <w:t>Όμως ερώτημα παραμένει πότε στερεοποιήθηκε ο εσωτερικός πυρήνας από σίδηρο. Οι έως τώρα εκτιμήσεις κυμαίνονταν από το ότι αυτό συνέβη πριν από μόλις 500 εκατ. χρόνια έως ότι συνέβη πριν από δύο δισεκατομ</w:t>
      </w:r>
      <w:r>
        <w:rPr>
          <w:rFonts w:ascii="Times New Roman" w:eastAsiaTheme="minorHAnsi" w:hAnsi="Times New Roman"/>
          <w:sz w:val="28"/>
          <w:szCs w:val="28"/>
        </w:rPr>
        <w:softHyphen/>
      </w:r>
      <w:r w:rsidRPr="005644A2">
        <w:rPr>
          <w:rFonts w:ascii="Times New Roman" w:eastAsiaTheme="minorHAnsi" w:hAnsi="Times New Roman"/>
          <w:sz w:val="28"/>
          <w:szCs w:val="28"/>
        </w:rPr>
        <w:t>μύρια χρόνια. Η νέα εκτίμηση τοποθετεί το συμβάν κάπου ενδιάμεσα. Το πότε η Γη απέκτησε μια στερεή «καρδιά» από σίδηρο, είναι σημαντικό, γιατί μόνο τότε μπόρεσε να λειτουργήσει το «γεω-δυναμό» της, ώστε να τροφοδοτήσει το μαγνητικό πεδίο της, το οποίο προστατεύει την ζωή στην επιφάνεια του πλανήτη μας από την επικίνδυνη ηλιακή ακτινοβολία.</w:t>
      </w: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sz w:val="28"/>
          <w:szCs w:val="28"/>
        </w:rPr>
        <w:t>Στον Άρη, υπήρχε ένα ισχυρό μαγνητικό πεδίο, αλλά εξαφανίσθηκε μό</w:t>
      </w:r>
      <w:r>
        <w:rPr>
          <w:rFonts w:ascii="Times New Roman" w:eastAsiaTheme="minorHAnsi" w:hAnsi="Times New Roman"/>
          <w:sz w:val="28"/>
          <w:szCs w:val="28"/>
        </w:rPr>
        <w:softHyphen/>
      </w:r>
      <w:r w:rsidRPr="005644A2">
        <w:rPr>
          <w:rFonts w:ascii="Times New Roman" w:eastAsiaTheme="minorHAnsi" w:hAnsi="Times New Roman"/>
          <w:sz w:val="28"/>
          <w:szCs w:val="28"/>
        </w:rPr>
        <w:t>λις 500 εκατομμύρια χρόνια μετά τη δημιουργία του. Αυτό εξηγεί σε με</w:t>
      </w:r>
      <w:r>
        <w:rPr>
          <w:rFonts w:ascii="Times New Roman" w:eastAsiaTheme="minorHAnsi" w:hAnsi="Times New Roman"/>
          <w:sz w:val="28"/>
          <w:szCs w:val="28"/>
        </w:rPr>
        <w:softHyphen/>
      </w:r>
      <w:r w:rsidRPr="005644A2">
        <w:rPr>
          <w:rFonts w:ascii="Times New Roman" w:eastAsiaTheme="minorHAnsi" w:hAnsi="Times New Roman"/>
          <w:sz w:val="28"/>
          <w:szCs w:val="28"/>
        </w:rPr>
        <w:t>γάλο βαθμό γιατί η Γη σφύζει σήμερα από ζωή, αλλά όχι ο γειτονικός μας πλανήτης. Ο στερεός εσωτερικός πυρήνας της Γης ανακαλύφθηκε για πρώτη φορά -ως διακριτός από τον ρευστό εξωτερικό πυρήνα- το 1936 από τη δανή σεισμολόγο και γεωφυσικό Ίνγκε Λέμαν. Ο στερεός πυρήνας -που εκτός από σίδηρο περιέχει και νικέλιο- αρχίζει σε βάθος περίπου 5.200 χιλιομέτρων και έχει ακτίνα περίπου 1.200 χιλιομέτρων. Η θερμοκρασία του υπολογίζεται στους 5.400 βαθμούς Κελσίου, σχεδόν όσο και στην ε</w:t>
      </w:r>
      <w:r>
        <w:rPr>
          <w:rFonts w:ascii="Times New Roman" w:eastAsiaTheme="minorHAnsi" w:hAnsi="Times New Roman"/>
          <w:sz w:val="28"/>
          <w:szCs w:val="28"/>
        </w:rPr>
        <w:softHyphen/>
      </w:r>
      <w:r w:rsidRPr="005644A2">
        <w:rPr>
          <w:rFonts w:ascii="Times New Roman" w:eastAsiaTheme="minorHAnsi" w:hAnsi="Times New Roman"/>
          <w:sz w:val="28"/>
          <w:szCs w:val="28"/>
        </w:rPr>
        <w:t>πιφάνεια του Ήλιου».</w:t>
      </w: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sz w:val="28"/>
          <w:szCs w:val="28"/>
        </w:rPr>
        <w:t xml:space="preserve">Πηγή: </w:t>
      </w:r>
      <w:r w:rsidRPr="005644A2">
        <w:rPr>
          <w:rFonts w:ascii="Times New Roman" w:eastAsiaTheme="minorHAnsi" w:hAnsi="Times New Roman"/>
          <w:sz w:val="28"/>
          <w:szCs w:val="28"/>
          <w:lang w:val="en-US"/>
        </w:rPr>
        <w:t>Internet</w:t>
      </w:r>
      <w:r w:rsidRPr="005644A2">
        <w:rPr>
          <w:rFonts w:ascii="Times New Roman" w:eastAsiaTheme="minorHAnsi" w:hAnsi="Times New Roman"/>
          <w:sz w:val="28"/>
          <w:szCs w:val="28"/>
        </w:rPr>
        <w:t xml:space="preserve">.   </w:t>
      </w:r>
    </w:p>
    <w:p w:rsidR="005644A2" w:rsidRPr="005644A2" w:rsidRDefault="005644A2" w:rsidP="005644A2">
      <w:pPr>
        <w:spacing w:after="0" w:line="240" w:lineRule="auto"/>
        <w:ind w:firstLine="284"/>
        <w:jc w:val="both"/>
        <w:rPr>
          <w:rFonts w:ascii="Times New Roman" w:eastAsiaTheme="minorHAnsi" w:hAnsi="Times New Roman"/>
          <w:sz w:val="28"/>
          <w:szCs w:val="28"/>
        </w:rPr>
      </w:pPr>
    </w:p>
    <w:p w:rsidR="005644A2" w:rsidRPr="005644A2" w:rsidRDefault="005644A2" w:rsidP="005644A2">
      <w:pPr>
        <w:spacing w:after="0" w:line="240" w:lineRule="auto"/>
        <w:ind w:firstLine="284"/>
        <w:jc w:val="both"/>
        <w:rPr>
          <w:rFonts w:ascii="Times New Roman" w:eastAsiaTheme="minorHAnsi" w:hAnsi="Times New Roman"/>
          <w:sz w:val="28"/>
          <w:szCs w:val="28"/>
        </w:rPr>
      </w:pPr>
    </w:p>
    <w:p w:rsidR="005644A2" w:rsidRPr="005644A2" w:rsidRDefault="005644A2" w:rsidP="005644A2">
      <w:pPr>
        <w:spacing w:after="0" w:line="240" w:lineRule="auto"/>
        <w:ind w:firstLine="284"/>
        <w:jc w:val="both"/>
        <w:rPr>
          <w:rFonts w:ascii="Times New Roman" w:eastAsiaTheme="minorHAnsi" w:hAnsi="Times New Roman"/>
          <w:b/>
          <w:sz w:val="28"/>
          <w:szCs w:val="28"/>
          <w:u w:val="single"/>
        </w:rPr>
      </w:pPr>
      <w:r w:rsidRPr="005644A2">
        <w:rPr>
          <w:rFonts w:ascii="Times New Roman" w:eastAsiaTheme="minorHAnsi" w:hAnsi="Times New Roman"/>
          <w:b/>
          <w:sz w:val="28"/>
          <w:szCs w:val="28"/>
          <w:u w:val="single"/>
        </w:rPr>
        <w:t>Σχόλια – επεξηγήσεις – τοποθετήσεις:</w:t>
      </w:r>
    </w:p>
    <w:p w:rsidR="005644A2" w:rsidRPr="005644A2" w:rsidRDefault="005644A2" w:rsidP="005644A2">
      <w:pPr>
        <w:spacing w:after="0" w:line="240" w:lineRule="auto"/>
        <w:ind w:firstLine="284"/>
        <w:jc w:val="both"/>
        <w:rPr>
          <w:rFonts w:ascii="Times New Roman" w:eastAsiaTheme="minorHAnsi" w:hAnsi="Times New Roman"/>
          <w:sz w:val="28"/>
          <w:szCs w:val="28"/>
        </w:rPr>
      </w:pP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sz w:val="28"/>
          <w:szCs w:val="28"/>
        </w:rPr>
        <w:t>Γράφηκε πιο πάνω: «…Στον Άρη, υπήρχε ένα ισχυρό μαγνητικό πεδίο, αλλά εξαφανίσθηκε μόλις 500 εκατομμύρια χρόνια μετά τη δημιουργία του…».</w:t>
      </w: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sz w:val="28"/>
          <w:szCs w:val="28"/>
        </w:rPr>
        <w:t>Αν όμως υπήρχε το ισχυρό αυτό μαγνητικό πεδίο, προϋπόθεσή του ήταν να είχε, ήδη, δημιουργηθεί σίδηρος στην καρδιά του Άρη, όπως και στην Γη μας (έτσι προκύπτει από το παραπάνω απόσπασμα).</w:t>
      </w:r>
    </w:p>
    <w:p w:rsidR="005644A2" w:rsidRPr="005644A2" w:rsidRDefault="005644A2" w:rsidP="005644A2">
      <w:pPr>
        <w:spacing w:after="0" w:line="240" w:lineRule="auto"/>
        <w:ind w:firstLine="284"/>
        <w:jc w:val="both"/>
        <w:rPr>
          <w:rFonts w:ascii="Times New Roman" w:eastAsiaTheme="minorHAnsi" w:hAnsi="Times New Roman"/>
          <w:sz w:val="28"/>
          <w:szCs w:val="28"/>
        </w:rPr>
      </w:pP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sz w:val="28"/>
          <w:szCs w:val="28"/>
        </w:rPr>
        <w:t>Αν, δηλαδή, υπήρχε ο σίδηρος στην καρδιά του Άρη και προέκυψε μετά το μαγνητικό του πεδίο, πως είναι δυνατό να χαθεί η ατμόσφαιρά του, α</w:t>
      </w:r>
      <w:r>
        <w:rPr>
          <w:rFonts w:ascii="Times New Roman" w:eastAsiaTheme="minorHAnsi" w:hAnsi="Times New Roman"/>
          <w:sz w:val="28"/>
          <w:szCs w:val="28"/>
        </w:rPr>
        <w:softHyphen/>
      </w:r>
      <w:r w:rsidRPr="005644A2">
        <w:rPr>
          <w:rFonts w:ascii="Times New Roman" w:eastAsiaTheme="minorHAnsi" w:hAnsi="Times New Roman"/>
          <w:sz w:val="28"/>
          <w:szCs w:val="28"/>
        </w:rPr>
        <w:t>φού το μαγνητικό του πεδίο είναι αυτό που συγκρατεί την ατμόσφαιρα;</w:t>
      </w:r>
    </w:p>
    <w:p w:rsidR="005644A2" w:rsidRPr="005644A2" w:rsidRDefault="005644A2" w:rsidP="005644A2">
      <w:pPr>
        <w:spacing w:after="0" w:line="240" w:lineRule="auto"/>
        <w:ind w:firstLine="284"/>
        <w:jc w:val="both"/>
        <w:rPr>
          <w:rFonts w:ascii="Times New Roman" w:eastAsiaTheme="minorHAnsi" w:hAnsi="Times New Roman"/>
          <w:sz w:val="28"/>
          <w:szCs w:val="28"/>
        </w:rPr>
      </w:pP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sz w:val="28"/>
          <w:szCs w:val="28"/>
        </w:rPr>
        <w:lastRenderedPageBreak/>
        <w:t>Επομένως, δεν χάθηκε η ατμόσφαιρα του Άρη από την έλλειψη του σι</w:t>
      </w:r>
      <w:r>
        <w:rPr>
          <w:rFonts w:ascii="Times New Roman" w:eastAsiaTheme="minorHAnsi" w:hAnsi="Times New Roman"/>
          <w:sz w:val="28"/>
          <w:szCs w:val="28"/>
        </w:rPr>
        <w:softHyphen/>
      </w:r>
      <w:r w:rsidRPr="005644A2">
        <w:rPr>
          <w:rFonts w:ascii="Times New Roman" w:eastAsiaTheme="minorHAnsi" w:hAnsi="Times New Roman"/>
          <w:sz w:val="28"/>
          <w:szCs w:val="28"/>
        </w:rPr>
        <w:t>δήρου, αφού ο σίδηρος που έφερε και μαγνητικό φορτίο (μαγνητισμό) στην καρδιά του Άρη εφόσον υπήρχε, εξακολουθεί να υπάρχει.</w:t>
      </w:r>
    </w:p>
    <w:p w:rsidR="005644A2" w:rsidRPr="005644A2" w:rsidRDefault="005644A2" w:rsidP="005644A2">
      <w:pPr>
        <w:spacing w:after="0" w:line="240" w:lineRule="auto"/>
        <w:ind w:firstLine="284"/>
        <w:jc w:val="both"/>
        <w:rPr>
          <w:rFonts w:ascii="Times New Roman" w:eastAsiaTheme="minorHAnsi" w:hAnsi="Times New Roman"/>
          <w:sz w:val="28"/>
          <w:szCs w:val="28"/>
        </w:rPr>
      </w:pP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sz w:val="28"/>
          <w:szCs w:val="28"/>
        </w:rPr>
        <w:t>Η πραγματική αιτία της εξαφάνισης του μαγνητικού πεδίου και, συνε</w:t>
      </w:r>
      <w:r>
        <w:rPr>
          <w:rFonts w:ascii="Times New Roman" w:eastAsiaTheme="minorHAnsi" w:hAnsi="Times New Roman"/>
          <w:sz w:val="28"/>
          <w:szCs w:val="28"/>
        </w:rPr>
        <w:softHyphen/>
      </w:r>
      <w:r w:rsidRPr="005644A2">
        <w:rPr>
          <w:rFonts w:ascii="Times New Roman" w:eastAsiaTheme="minorHAnsi" w:hAnsi="Times New Roman"/>
          <w:sz w:val="28"/>
          <w:szCs w:val="28"/>
        </w:rPr>
        <w:t>πώς, της ατμόσφαιρας του Άρη, είναι η μείωση και η εξαφάνιση των ισχυ</w:t>
      </w:r>
      <w:r>
        <w:rPr>
          <w:rFonts w:ascii="Times New Roman" w:eastAsiaTheme="minorHAnsi" w:hAnsi="Times New Roman"/>
          <w:sz w:val="28"/>
          <w:szCs w:val="28"/>
        </w:rPr>
        <w:softHyphen/>
      </w:r>
      <w:r w:rsidRPr="005644A2">
        <w:rPr>
          <w:rFonts w:ascii="Times New Roman" w:eastAsiaTheme="minorHAnsi" w:hAnsi="Times New Roman"/>
          <w:sz w:val="28"/>
          <w:szCs w:val="28"/>
        </w:rPr>
        <w:t>ρών φορτίων των θεμελιωδών ιόντων στο εσωτερικό του πλανήτη.</w:t>
      </w: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sz w:val="28"/>
          <w:szCs w:val="28"/>
        </w:rPr>
        <w:t>Αυτό οφείλεται στις συνεχείς έλξεις-απώσεις των φορτίων των θεμελιω</w:t>
      </w:r>
      <w:r>
        <w:rPr>
          <w:rFonts w:ascii="Times New Roman" w:eastAsiaTheme="minorHAnsi" w:hAnsi="Times New Roman"/>
          <w:sz w:val="28"/>
          <w:szCs w:val="28"/>
        </w:rPr>
        <w:softHyphen/>
      </w:r>
      <w:r w:rsidRPr="005644A2">
        <w:rPr>
          <w:rFonts w:ascii="Times New Roman" w:eastAsiaTheme="minorHAnsi" w:hAnsi="Times New Roman"/>
          <w:sz w:val="28"/>
          <w:szCs w:val="28"/>
        </w:rPr>
        <w:t>δών ιόντων στο εσωτερικό του που καταναλώνουν την ενέργειά τους, α</w:t>
      </w:r>
      <w:r>
        <w:rPr>
          <w:rFonts w:ascii="Times New Roman" w:eastAsiaTheme="minorHAnsi" w:hAnsi="Times New Roman"/>
          <w:sz w:val="28"/>
          <w:szCs w:val="28"/>
        </w:rPr>
        <w:softHyphen/>
      </w:r>
      <w:r w:rsidRPr="005644A2">
        <w:rPr>
          <w:rFonts w:ascii="Times New Roman" w:eastAsiaTheme="minorHAnsi" w:hAnsi="Times New Roman"/>
          <w:sz w:val="28"/>
          <w:szCs w:val="28"/>
        </w:rPr>
        <w:t>φού την μετατρέπουν σε μάζα (σε χημικά στοιχεία, σε σίδηρο κ.λπ.)</w:t>
      </w: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sz w:val="28"/>
          <w:szCs w:val="28"/>
        </w:rPr>
        <w:t>Έτσι, αν έχουμε μεγάλες αρχικές ποσότητες θεμελιωδών ιόντων στο ε</w:t>
      </w:r>
      <w:r>
        <w:rPr>
          <w:rFonts w:ascii="Times New Roman" w:eastAsiaTheme="minorHAnsi" w:hAnsi="Times New Roman"/>
          <w:sz w:val="28"/>
          <w:szCs w:val="28"/>
        </w:rPr>
        <w:softHyphen/>
      </w:r>
      <w:r w:rsidRPr="005644A2">
        <w:rPr>
          <w:rFonts w:ascii="Times New Roman" w:eastAsiaTheme="minorHAnsi" w:hAnsi="Times New Roman"/>
          <w:sz w:val="28"/>
          <w:szCs w:val="28"/>
        </w:rPr>
        <w:t>σωτερικό του πλανήτη αυτή η μείωσή τους, και κατά συνέπεια η εξαφά</w:t>
      </w:r>
      <w:r>
        <w:rPr>
          <w:rFonts w:ascii="Times New Roman" w:eastAsiaTheme="minorHAnsi" w:hAnsi="Times New Roman"/>
          <w:sz w:val="28"/>
          <w:szCs w:val="28"/>
        </w:rPr>
        <w:softHyphen/>
      </w:r>
      <w:r w:rsidRPr="005644A2">
        <w:rPr>
          <w:rFonts w:ascii="Times New Roman" w:eastAsiaTheme="minorHAnsi" w:hAnsi="Times New Roman"/>
          <w:sz w:val="28"/>
          <w:szCs w:val="28"/>
        </w:rPr>
        <w:t>νιση της ατμόσφαιράς τους, θα καθυστερήσει περισσότερο. Αντίθετα, όσο μικρότερο το φορτίο-ποσότητα ενέργειάς τους, τόσο μικρότερη θα είναι και η ζωή του μαγνητικού του πεδίου.</w:t>
      </w: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sz w:val="28"/>
          <w:szCs w:val="28"/>
        </w:rPr>
        <w:t>Άρα, η εμφάνιση όσο και εξαφάνιση ενός μαγνητικού πεδίου προέρχε</w:t>
      </w:r>
      <w:r>
        <w:rPr>
          <w:rFonts w:ascii="Times New Roman" w:eastAsiaTheme="minorHAnsi" w:hAnsi="Times New Roman"/>
          <w:sz w:val="28"/>
          <w:szCs w:val="28"/>
        </w:rPr>
        <w:softHyphen/>
      </w:r>
      <w:r w:rsidRPr="005644A2">
        <w:rPr>
          <w:rFonts w:ascii="Times New Roman" w:eastAsiaTheme="minorHAnsi" w:hAnsi="Times New Roman"/>
          <w:sz w:val="28"/>
          <w:szCs w:val="28"/>
        </w:rPr>
        <w:t>ται και οφείλεται στην φόρτιση του πλανήτη με θεμελιώδη ιόντα.</w:t>
      </w:r>
    </w:p>
    <w:p w:rsidR="005644A2" w:rsidRPr="005644A2" w:rsidRDefault="005644A2" w:rsidP="005644A2">
      <w:pPr>
        <w:spacing w:after="0" w:line="240" w:lineRule="auto"/>
        <w:ind w:firstLine="284"/>
        <w:jc w:val="both"/>
        <w:rPr>
          <w:rFonts w:ascii="Times New Roman" w:eastAsiaTheme="minorHAnsi" w:hAnsi="Times New Roman"/>
          <w:sz w:val="28"/>
          <w:szCs w:val="28"/>
        </w:rPr>
      </w:pPr>
      <w:r w:rsidRPr="005644A2">
        <w:rPr>
          <w:rFonts w:ascii="Times New Roman" w:eastAsiaTheme="minorHAnsi" w:hAnsi="Times New Roman"/>
          <w:sz w:val="28"/>
          <w:szCs w:val="28"/>
        </w:rPr>
        <w:t>Από τα παραπάνω προκύπτει επίσης ότι η Γη μας, αν όπως λένε έχει περίπου την ίδια ηλικία με τον Άρη, για να έχει τόσο ισχυρή την ατμό</w:t>
      </w:r>
      <w:r>
        <w:rPr>
          <w:rFonts w:ascii="Times New Roman" w:eastAsiaTheme="minorHAnsi" w:hAnsi="Times New Roman"/>
          <w:sz w:val="28"/>
          <w:szCs w:val="28"/>
        </w:rPr>
        <w:softHyphen/>
      </w:r>
      <w:r w:rsidRPr="005644A2">
        <w:rPr>
          <w:rFonts w:ascii="Times New Roman" w:eastAsiaTheme="minorHAnsi" w:hAnsi="Times New Roman"/>
          <w:sz w:val="28"/>
          <w:szCs w:val="28"/>
        </w:rPr>
        <w:t>σφαιρά της μόνον με ένα τρόπο εξηγείται: όχι απλά ότι έχει διαφορετικό τον τρόπο προέλευσης της ατμόσφαιράς της, αλλά και ότι η Γη μας δη</w:t>
      </w:r>
      <w:r>
        <w:rPr>
          <w:rFonts w:ascii="Times New Roman" w:eastAsiaTheme="minorHAnsi" w:hAnsi="Times New Roman"/>
          <w:sz w:val="28"/>
          <w:szCs w:val="28"/>
        </w:rPr>
        <w:softHyphen/>
      </w:r>
      <w:r w:rsidRPr="005644A2">
        <w:rPr>
          <w:rFonts w:ascii="Times New Roman" w:eastAsiaTheme="minorHAnsi" w:hAnsi="Times New Roman"/>
          <w:sz w:val="28"/>
          <w:szCs w:val="28"/>
        </w:rPr>
        <w:t>μιουργήθηκε πολύ πριν δημιουργηθούν όλα αυτά τα αστέρια και οι άλλοι πλανήτες του σύμπαντος. Μόνο έτσι εξηγείται ότι πήρε από τότε αυτά τα ισχυρά φορτία θεμελιωδών ιόντων, εξαιτίας των οποίων φέρει αυτή την ισχυρή ατμόσφαιρά της, αυτό το ισχυρό μαγνητικό-ηλεκτρομαγνητικό πε</w:t>
      </w:r>
      <w:r>
        <w:rPr>
          <w:rFonts w:ascii="Times New Roman" w:eastAsiaTheme="minorHAnsi" w:hAnsi="Times New Roman"/>
          <w:sz w:val="28"/>
          <w:szCs w:val="28"/>
        </w:rPr>
        <w:softHyphen/>
      </w:r>
      <w:r w:rsidRPr="005644A2">
        <w:rPr>
          <w:rFonts w:ascii="Times New Roman" w:eastAsiaTheme="minorHAnsi" w:hAnsi="Times New Roman"/>
          <w:sz w:val="28"/>
          <w:szCs w:val="28"/>
        </w:rPr>
        <w:t>δίο της.</w:t>
      </w:r>
    </w:p>
    <w:p w:rsidR="005644A2" w:rsidRPr="005644A2" w:rsidRDefault="005644A2" w:rsidP="005644A2">
      <w:pPr>
        <w:spacing w:after="0" w:line="240" w:lineRule="auto"/>
        <w:ind w:firstLine="284"/>
        <w:jc w:val="both"/>
        <w:rPr>
          <w:rFonts w:ascii="Times New Roman" w:eastAsiaTheme="minorHAnsi" w:hAnsi="Times New Roman"/>
          <w:sz w:val="28"/>
          <w:szCs w:val="28"/>
        </w:rPr>
      </w:pPr>
    </w:p>
    <w:p w:rsidR="005644A2" w:rsidRPr="005644A2" w:rsidRDefault="005644A2" w:rsidP="005644A2">
      <w:pPr>
        <w:spacing w:after="0" w:line="240" w:lineRule="auto"/>
        <w:ind w:firstLine="284"/>
        <w:jc w:val="both"/>
        <w:rPr>
          <w:rFonts w:ascii="Times New Roman" w:eastAsiaTheme="minorHAnsi" w:hAnsi="Times New Roman"/>
          <w:sz w:val="28"/>
          <w:szCs w:val="28"/>
        </w:rPr>
      </w:pPr>
    </w:p>
    <w:p w:rsidR="005644A2" w:rsidRPr="005644A2" w:rsidRDefault="005644A2" w:rsidP="005644A2">
      <w:pPr>
        <w:spacing w:after="0" w:line="240" w:lineRule="auto"/>
        <w:ind w:firstLine="284"/>
        <w:jc w:val="both"/>
        <w:rPr>
          <w:rFonts w:ascii="Times New Roman" w:eastAsiaTheme="minorHAnsi" w:hAnsi="Times New Roman"/>
          <w:sz w:val="28"/>
          <w:szCs w:val="28"/>
        </w:rPr>
      </w:pPr>
    </w:p>
    <w:p w:rsidR="005644A2" w:rsidRDefault="005644A2">
      <w:pPr>
        <w:spacing w:line="259" w:lineRule="auto"/>
        <w:rPr>
          <w:rFonts w:ascii="Times New Roman" w:eastAsia="Times New Roman" w:hAnsi="Times New Roman"/>
          <w:b/>
          <w:sz w:val="28"/>
          <w:szCs w:val="28"/>
          <w:u w:val="single"/>
        </w:rPr>
      </w:pPr>
      <w:r>
        <w:rPr>
          <w:rFonts w:ascii="Times New Roman" w:eastAsia="Times New Roman" w:hAnsi="Times New Roman"/>
          <w:b/>
          <w:sz w:val="28"/>
          <w:szCs w:val="28"/>
          <w:u w:val="single"/>
        </w:rPr>
        <w:br w:type="page"/>
      </w:r>
    </w:p>
    <w:p w:rsidR="00A00655" w:rsidRDefault="00A00655" w:rsidP="0016123B">
      <w:pPr>
        <w:pStyle w:val="a3"/>
        <w:ind w:firstLine="284"/>
        <w:jc w:val="both"/>
        <w:rPr>
          <w:rFonts w:ascii="Times New Roman" w:hAnsi="Times New Roman"/>
          <w:b/>
          <w:sz w:val="28"/>
          <w:szCs w:val="28"/>
          <w:u w:val="single"/>
        </w:rPr>
      </w:pPr>
    </w:p>
    <w:p w:rsidR="0016123B" w:rsidRDefault="00223EE4" w:rsidP="0016123B">
      <w:pPr>
        <w:pStyle w:val="a3"/>
        <w:ind w:firstLine="284"/>
        <w:jc w:val="both"/>
        <w:rPr>
          <w:rFonts w:ascii="Times New Roman" w:hAnsi="Times New Roman"/>
          <w:b/>
          <w:sz w:val="28"/>
          <w:szCs w:val="28"/>
          <w:u w:val="single"/>
        </w:rPr>
      </w:pPr>
      <w:r>
        <w:rPr>
          <w:rFonts w:ascii="Times New Roman" w:hAnsi="Times New Roman"/>
          <w:b/>
          <w:sz w:val="28"/>
          <w:szCs w:val="28"/>
          <w:u w:val="single"/>
        </w:rPr>
        <w:t xml:space="preserve">20. </w:t>
      </w:r>
      <w:r w:rsidR="0016123B">
        <w:rPr>
          <w:rFonts w:ascii="Times New Roman" w:hAnsi="Times New Roman"/>
          <w:b/>
          <w:sz w:val="28"/>
          <w:szCs w:val="28"/>
          <w:u w:val="single"/>
        </w:rPr>
        <w:t>Η βάση και το θεμέλιο της δικής μας θεωρίας.</w:t>
      </w:r>
    </w:p>
    <w:p w:rsidR="0016123B" w:rsidRDefault="0016123B" w:rsidP="0016123B">
      <w:pPr>
        <w:pStyle w:val="a3"/>
        <w:ind w:firstLine="284"/>
        <w:jc w:val="both"/>
        <w:rPr>
          <w:rFonts w:ascii="Times New Roman" w:hAnsi="Times New Roman"/>
          <w:b/>
          <w:sz w:val="28"/>
          <w:szCs w:val="28"/>
          <w:u w:val="single"/>
        </w:rPr>
      </w:pPr>
      <w:r>
        <w:rPr>
          <w:rFonts w:ascii="Times New Roman" w:hAnsi="Times New Roman"/>
          <w:b/>
          <w:sz w:val="28"/>
          <w:szCs w:val="28"/>
          <w:u w:val="single"/>
        </w:rPr>
        <w:t>Η τεκμηρίωση των δύο αρχέγονων συνόλων ενέργειας θεμελιωδών ιόντων.</w:t>
      </w:r>
    </w:p>
    <w:p w:rsidR="0016123B" w:rsidRDefault="0016123B" w:rsidP="0016123B">
      <w:pPr>
        <w:pStyle w:val="a3"/>
        <w:ind w:firstLine="284"/>
        <w:jc w:val="both"/>
        <w:rPr>
          <w:rFonts w:ascii="Times New Roman" w:hAnsi="Times New Roman"/>
          <w:b/>
          <w:sz w:val="28"/>
          <w:szCs w:val="28"/>
          <w:u w:val="single"/>
        </w:rPr>
      </w:pPr>
      <w:r>
        <w:rPr>
          <w:rFonts w:ascii="Times New Roman" w:hAnsi="Times New Roman"/>
          <w:b/>
          <w:sz w:val="28"/>
          <w:szCs w:val="28"/>
          <w:u w:val="single"/>
        </w:rPr>
        <w:t>Η τεκμηρίωση ότι μόνον στην πρώτη συμπάντεια ημέρα, ιδιαίτερα στην Α΄ Φάση της, δημιουργήθηκαν τα αρχέγονα πρωτόνια και ηλε</w:t>
      </w:r>
      <w:r>
        <w:rPr>
          <w:rFonts w:ascii="Times New Roman" w:hAnsi="Times New Roman"/>
          <w:b/>
          <w:sz w:val="28"/>
          <w:szCs w:val="28"/>
          <w:u w:val="single"/>
        </w:rPr>
        <w:softHyphen/>
        <w:t>κτρόνια, ενώ στις επόμενες συμπάντειες έλξεις-συμπιέσεις (μεταξύ των φορτίων των δύο συμπάντειων πόλων) δημιουργήθηκαν μικρότε</w:t>
      </w:r>
      <w:r>
        <w:rPr>
          <w:rFonts w:ascii="Times New Roman" w:hAnsi="Times New Roman"/>
          <w:b/>
          <w:sz w:val="28"/>
          <w:szCs w:val="28"/>
          <w:u w:val="single"/>
        </w:rPr>
        <w:softHyphen/>
        <w:t xml:space="preserve">ρες μάζες ή φλοιοί πάνω στα υπάρχοντα πρωτόνια και ηλεκτρόνια. </w:t>
      </w:r>
    </w:p>
    <w:p w:rsidR="0016123B" w:rsidRDefault="0016123B" w:rsidP="0016123B">
      <w:pPr>
        <w:pStyle w:val="a3"/>
        <w:ind w:firstLine="284"/>
        <w:jc w:val="both"/>
        <w:rPr>
          <w:rFonts w:ascii="Times New Roman" w:hAnsi="Times New Roman"/>
          <w:b/>
          <w:sz w:val="28"/>
          <w:szCs w:val="28"/>
          <w:u w:val="single"/>
        </w:rPr>
      </w:pPr>
      <w:r>
        <w:rPr>
          <w:rFonts w:ascii="Times New Roman" w:hAnsi="Times New Roman"/>
          <w:b/>
          <w:sz w:val="28"/>
          <w:szCs w:val="28"/>
          <w:u w:val="single"/>
        </w:rPr>
        <w:t>Η τεκμηρίωση ότι στην αρχή της δημιουργίας του κόσμου δεν εί</w:t>
      </w:r>
      <w:r>
        <w:rPr>
          <w:rFonts w:ascii="Times New Roman" w:hAnsi="Times New Roman"/>
          <w:b/>
          <w:sz w:val="28"/>
          <w:szCs w:val="28"/>
          <w:u w:val="single"/>
        </w:rPr>
        <w:softHyphen/>
        <w:t>χαμε ένα, αλλά δύο σύνολα δυνάμεων ενέργειας, που καλούνται θεμε</w:t>
      </w:r>
      <w:r>
        <w:rPr>
          <w:rFonts w:ascii="Times New Roman" w:hAnsi="Times New Roman"/>
          <w:b/>
          <w:sz w:val="28"/>
          <w:szCs w:val="28"/>
          <w:u w:val="single"/>
        </w:rPr>
        <w:softHyphen/>
        <w:t>λιώδη ιόντα.</w:t>
      </w:r>
    </w:p>
    <w:p w:rsidR="0016123B" w:rsidRDefault="0016123B" w:rsidP="0016123B">
      <w:pPr>
        <w:pStyle w:val="a3"/>
        <w:ind w:firstLine="284"/>
        <w:jc w:val="both"/>
        <w:rPr>
          <w:rFonts w:ascii="Times New Roman" w:hAnsi="Times New Roman"/>
          <w:b/>
          <w:sz w:val="28"/>
          <w:szCs w:val="28"/>
          <w:u w:val="single"/>
        </w:rPr>
      </w:pPr>
      <w:r>
        <w:rPr>
          <w:rFonts w:ascii="Times New Roman" w:hAnsi="Times New Roman"/>
          <w:b/>
          <w:sz w:val="28"/>
          <w:szCs w:val="28"/>
          <w:u w:val="single"/>
        </w:rPr>
        <w:t>Η λογική και η επιστημονική τεκμηρίωση ότι υπήρξε η πρώτη η</w:t>
      </w:r>
      <w:r w:rsidR="009B018A">
        <w:rPr>
          <w:rFonts w:ascii="Times New Roman" w:hAnsi="Times New Roman"/>
          <w:b/>
          <w:sz w:val="28"/>
          <w:szCs w:val="28"/>
          <w:u w:val="single"/>
        </w:rPr>
        <w:softHyphen/>
      </w:r>
      <w:r>
        <w:rPr>
          <w:rFonts w:ascii="Times New Roman" w:hAnsi="Times New Roman"/>
          <w:b/>
          <w:sz w:val="28"/>
          <w:szCs w:val="28"/>
          <w:u w:val="single"/>
        </w:rPr>
        <w:t xml:space="preserve">μέρα της δημιουργίας του κόσμου και ότι πριν από αυτή δεν υπήρχε φως και άλλη προηγούμενη ημέρα στο σύμπαν. </w:t>
      </w:r>
    </w:p>
    <w:p w:rsidR="0016123B" w:rsidRDefault="0016123B" w:rsidP="0016123B">
      <w:pPr>
        <w:pStyle w:val="a3"/>
        <w:ind w:firstLine="284"/>
        <w:jc w:val="both"/>
        <w:rPr>
          <w:rFonts w:ascii="Times New Roman" w:hAnsi="Times New Roman"/>
          <w:b/>
          <w:sz w:val="28"/>
          <w:szCs w:val="28"/>
          <w:u w:val="single"/>
        </w:rPr>
      </w:pPr>
      <w:r>
        <w:rPr>
          <w:rFonts w:ascii="Times New Roman" w:hAnsi="Times New Roman"/>
          <w:b/>
          <w:sz w:val="28"/>
          <w:szCs w:val="28"/>
          <w:u w:val="single"/>
        </w:rPr>
        <w:t>Οι βασικές και θεμελιώδεις και αρχέγονες δυνάμεις του κόσμου εί</w:t>
      </w:r>
      <w:r w:rsidR="009B018A">
        <w:rPr>
          <w:rFonts w:ascii="Times New Roman" w:hAnsi="Times New Roman"/>
          <w:b/>
          <w:sz w:val="28"/>
          <w:szCs w:val="28"/>
          <w:u w:val="single"/>
        </w:rPr>
        <w:softHyphen/>
      </w:r>
      <w:r>
        <w:rPr>
          <w:rFonts w:ascii="Times New Roman" w:hAnsi="Times New Roman"/>
          <w:b/>
          <w:sz w:val="28"/>
          <w:szCs w:val="28"/>
          <w:u w:val="single"/>
        </w:rPr>
        <w:t>ναι δύο μόνον  δυνάμεις: τα θεμελιώδη ιόντα πρωτονίων και τα θεμε</w:t>
      </w:r>
      <w:r w:rsidR="009B018A">
        <w:rPr>
          <w:rFonts w:ascii="Times New Roman" w:hAnsi="Times New Roman"/>
          <w:b/>
          <w:sz w:val="28"/>
          <w:szCs w:val="28"/>
          <w:u w:val="single"/>
        </w:rPr>
        <w:softHyphen/>
      </w:r>
      <w:r>
        <w:rPr>
          <w:rFonts w:ascii="Times New Roman" w:hAnsi="Times New Roman"/>
          <w:b/>
          <w:sz w:val="28"/>
          <w:szCs w:val="28"/>
          <w:u w:val="single"/>
        </w:rPr>
        <w:t>λιώδη ιόντα ηλεκτρονίων.</w:t>
      </w:r>
    </w:p>
    <w:p w:rsidR="0016123B" w:rsidRDefault="0016123B" w:rsidP="0016123B">
      <w:pPr>
        <w:pStyle w:val="a3"/>
        <w:ind w:firstLine="284"/>
        <w:jc w:val="both"/>
        <w:rPr>
          <w:rFonts w:ascii="Times New Roman" w:hAnsi="Times New Roman"/>
          <w:b/>
          <w:sz w:val="28"/>
          <w:szCs w:val="28"/>
          <w:u w:val="single"/>
        </w:rPr>
      </w:pPr>
      <w:r>
        <w:rPr>
          <w:rFonts w:ascii="Times New Roman" w:hAnsi="Times New Roman"/>
          <w:b/>
          <w:sz w:val="28"/>
          <w:szCs w:val="28"/>
          <w:u w:val="single"/>
        </w:rPr>
        <w:t>Μέσα στα θεμελιώδη ιόντα πρωτονίων υπάρχει το θετικό ηλεκτρικό φορτίο, ενώ μέσα στα θεμελιώδη ιόντα των ηλεκτρονίων υπάρχει το αρνητικό ηλεκτρικό φορτίο.</w:t>
      </w:r>
    </w:p>
    <w:p w:rsidR="0016123B" w:rsidRDefault="0016123B" w:rsidP="0016123B">
      <w:pPr>
        <w:pStyle w:val="a3"/>
        <w:rPr>
          <w:rFonts w:ascii="Times New Roman" w:hAnsi="Times New Roman"/>
          <w:sz w:val="28"/>
          <w:szCs w:val="28"/>
        </w:rPr>
      </w:pPr>
    </w:p>
    <w:p w:rsidR="0016123B" w:rsidRDefault="0016123B" w:rsidP="0016123B">
      <w:pPr>
        <w:pStyle w:val="a3"/>
        <w:rPr>
          <w:rFonts w:ascii="Times New Roman" w:hAnsi="Times New Roman"/>
          <w:sz w:val="28"/>
          <w:szCs w:val="28"/>
        </w:rPr>
      </w:pPr>
    </w:p>
    <w:p w:rsidR="0016123B" w:rsidRDefault="0016123B" w:rsidP="0016123B">
      <w:pPr>
        <w:pStyle w:val="a3"/>
        <w:rPr>
          <w:rFonts w:ascii="Times New Roman" w:hAnsi="Times New Roman"/>
          <w:sz w:val="28"/>
          <w:szCs w:val="28"/>
        </w:rPr>
      </w:pP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Αρχικά θεωρήσαμε δύο δυνάμεις στο σύμπαν: τα θεμελιώδη ιόντα πρω</w:t>
      </w:r>
      <w:r>
        <w:rPr>
          <w:rFonts w:ascii="Times New Roman" w:hAnsi="Times New Roman"/>
          <w:sz w:val="28"/>
          <w:szCs w:val="28"/>
        </w:rPr>
        <w:softHyphen/>
        <w:t>τονίων και τα θεμελιώδη ιόντα ηλεκτρονίων.</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Αυτά έχουν την εξής καταπληκτική ιδιότητα: στις μεν κοντινές αποστά</w:t>
      </w:r>
      <w:r>
        <w:rPr>
          <w:rFonts w:ascii="Times New Roman" w:hAnsi="Times New Roman"/>
          <w:sz w:val="28"/>
          <w:szCs w:val="28"/>
        </w:rPr>
        <w:softHyphen/>
        <w:t>σεις να απωθούνται, ενώ στις μακρινές αποστάσεις να έλκονται.</w:t>
      </w:r>
    </w:p>
    <w:p w:rsidR="0016123B" w:rsidRDefault="0016123B" w:rsidP="0016123B">
      <w:pPr>
        <w:pStyle w:val="a3"/>
        <w:ind w:firstLine="284"/>
        <w:jc w:val="both"/>
        <w:rPr>
          <w:rFonts w:ascii="Times New Roman" w:hAnsi="Times New Roman"/>
          <w:sz w:val="28"/>
          <w:szCs w:val="28"/>
        </w:rPr>
      </w:pP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Αρχικά, σκέφτηκα ως εξής:</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Αφού, λοιπόν, έχουμε δύο αντίθετες δυνάμεις, δηλαδή δυνάμεις έλξης και άπωσης, αρχικά νόμισα ότι οι δυνάμεις έλξης οφείλονταν π.χ. στα θε</w:t>
      </w:r>
      <w:r>
        <w:rPr>
          <w:rFonts w:ascii="Times New Roman" w:hAnsi="Times New Roman"/>
          <w:sz w:val="28"/>
          <w:szCs w:val="28"/>
        </w:rPr>
        <w:softHyphen/>
        <w:t>μελιώδη ιόντα, ενώ οι δυνάμεις άπωσης οφείλονταν σε άλλα ιόντα τα ο</w:t>
      </w:r>
      <w:r>
        <w:rPr>
          <w:rFonts w:ascii="Times New Roman" w:hAnsi="Times New Roman"/>
          <w:sz w:val="28"/>
          <w:szCs w:val="28"/>
        </w:rPr>
        <w:softHyphen/>
        <w:t>ποία βρίσκονταν μέσα τους, και τα οποία είχα ονομάσει απλά ιόντα.</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Δηλαδή στην φάση της άπωσης μεταξύ των ιόντων, ενεργούν τα απλά ιόντα, ενώ στην φάση της έλξης ενεργούν τα θεμελιώδη ιόντα.</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Αυτό το σύνολο των δυνάμεων έλξης και άπωσης είναι το γνωστό μας Χαραλάμπειο σύστημα ιόντα.</w:t>
      </w:r>
    </w:p>
    <w:p w:rsidR="0016123B" w:rsidRDefault="0016123B" w:rsidP="0016123B">
      <w:pPr>
        <w:pStyle w:val="a3"/>
        <w:ind w:firstLine="284"/>
        <w:jc w:val="both"/>
        <w:rPr>
          <w:rFonts w:ascii="Times New Roman" w:hAnsi="Times New Roman"/>
          <w:sz w:val="28"/>
          <w:szCs w:val="28"/>
        </w:rPr>
      </w:pP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Έτσι, τα πρώτα βιβλία μου τα έστησα με βάση το παραπάνω σκεπτικό.</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Στην πορεία παρατήρησα ότι δεν υπήρχαν ξεκομμένες-ξεχωριστές οι δυνάμεις από έλξεις από τις δυνάμεις άπωσης, επειδή αν υπήρχε κάτι τέ</w:t>
      </w:r>
      <w:r>
        <w:rPr>
          <w:rFonts w:ascii="Times New Roman" w:hAnsi="Times New Roman"/>
          <w:sz w:val="28"/>
          <w:szCs w:val="28"/>
        </w:rPr>
        <w:softHyphen/>
        <w:t xml:space="preserve">τοιο τότε θα διασπώταν το αρχικό Χαραλάμπειο σύστημα σε επιμέρους </w:t>
      </w:r>
      <w:r>
        <w:rPr>
          <w:rFonts w:ascii="Times New Roman" w:hAnsi="Times New Roman"/>
          <w:sz w:val="28"/>
          <w:szCs w:val="28"/>
        </w:rPr>
        <w:lastRenderedPageBreak/>
        <w:t>δυνάμει, ή θα διασπώταν σε δύο άλλα σύνολο δυνάμεων, που είναι πράγ</w:t>
      </w:r>
      <w:r>
        <w:rPr>
          <w:rFonts w:ascii="Times New Roman" w:hAnsi="Times New Roman"/>
          <w:sz w:val="28"/>
          <w:szCs w:val="28"/>
        </w:rPr>
        <w:softHyphen/>
        <w:t>ματι αντίθετα: ένα σύνολο δυνάμεων θα έφευγε κατά την άπωση και ένα άλλο σύνολο δυνάμεων θα έμενε και θα έλκονταν.</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Όμως όσο και να εξασκούνται δυνάμεις άπωσης, μετά πάλι έχουμε δυ</w:t>
      </w:r>
      <w:r>
        <w:rPr>
          <w:rFonts w:ascii="Times New Roman" w:hAnsi="Times New Roman"/>
          <w:sz w:val="28"/>
          <w:szCs w:val="28"/>
        </w:rPr>
        <w:softHyphen/>
        <w:t>νάμεις έλξης κ.ο.κ. αυτό συνεχίζεται, ώστε να έχουμε συνέχεια την αλλη</w:t>
      </w:r>
      <w:r>
        <w:rPr>
          <w:rFonts w:ascii="Times New Roman" w:hAnsi="Times New Roman"/>
          <w:sz w:val="28"/>
          <w:szCs w:val="28"/>
        </w:rPr>
        <w:softHyphen/>
        <w:t>λεπίδραση ως εξής: την μια φορά εξασκούνται δυνάμεις άπωσης και την επόμενη εξασκούνται δυνάμεις έλξης (στο Χαραλάμπειο σύστημα ιό</w:t>
      </w:r>
      <w:r>
        <w:rPr>
          <w:rFonts w:ascii="Times New Roman" w:hAnsi="Times New Roman"/>
          <w:sz w:val="28"/>
          <w:szCs w:val="28"/>
        </w:rPr>
        <w:softHyphen/>
        <w:t>ντων).</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Αυτό το βλέπουμε συνέχεια π.χ. στο άτομο, μεταξύ πρωτονίου και ηλε</w:t>
      </w:r>
      <w:r>
        <w:rPr>
          <w:rFonts w:ascii="Times New Roman" w:hAnsi="Times New Roman"/>
          <w:sz w:val="28"/>
          <w:szCs w:val="28"/>
        </w:rPr>
        <w:softHyphen/>
        <w:t>κτρονίου, το βλέπουμε και στο ηλιακό μας σύστημα, μεταξύ Ηλίου και Γης κ.λπ.</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Για τον παραπάνω λόγο, αναθεώρησα την αρχική μου σκέψη, ώστε να πω με βεβαιότητα ότι τα δύο αρχέγονα σύνολο ιόντων είναι τα θεμελιώδη ιόντα: τα θεμελιώδη ιόντα πρωτονίων με θετικό ηλεκτρικό φορτίο και τα θεμελιώδη ιόντα ηλεκτρονίων με αρνητικό ηλεκτρικό φορτίο.</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Αυτά λοιπόν έχουν την εξής ιδιότητα:</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Έλκονται στις σχετικά μακρινές αποστάσεις και απωθούνται στις σχε</w:t>
      </w:r>
      <w:r>
        <w:rPr>
          <w:rFonts w:ascii="Times New Roman" w:hAnsi="Times New Roman"/>
          <w:sz w:val="28"/>
          <w:szCs w:val="28"/>
        </w:rPr>
        <w:softHyphen/>
        <w:t>τικά κοντινές αποστάσεις.</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Με άλλα λόγια δεν υπάρχουν τα λεγόμενα απλά ιόντα, τα οποία θεώ</w:t>
      </w:r>
      <w:r>
        <w:rPr>
          <w:rFonts w:ascii="Times New Roman" w:hAnsi="Times New Roman"/>
          <w:sz w:val="28"/>
          <w:szCs w:val="28"/>
        </w:rPr>
        <w:softHyphen/>
        <w:t>ρησα ότι δυνητικά είναι η αιτία που απωθούνταν μεταξύ τους τα θεμε</w:t>
      </w:r>
      <w:r>
        <w:rPr>
          <w:rFonts w:ascii="Times New Roman" w:hAnsi="Times New Roman"/>
          <w:sz w:val="28"/>
          <w:szCs w:val="28"/>
        </w:rPr>
        <w:softHyphen/>
        <w:t>λιώδη ιόντα.</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Μπορούμε όμως να ονομάσουμε απλά ιόντα αυτά τα θεμελιώδη ιόντα στην φάση που απομακρύνονται και αποκόπτονται από ένα Χαραλάμπειο σύστημα ιόντων και είναι σε θέση να φορτίσουν ύλη (πρωτόνια κ.λπ.)</w:t>
      </w:r>
    </w:p>
    <w:p w:rsidR="0016123B" w:rsidRDefault="0016123B" w:rsidP="0016123B">
      <w:pPr>
        <w:pStyle w:val="a3"/>
        <w:ind w:firstLine="284"/>
        <w:jc w:val="both"/>
        <w:rPr>
          <w:rFonts w:ascii="Times New Roman" w:hAnsi="Times New Roman"/>
          <w:sz w:val="28"/>
          <w:szCs w:val="28"/>
        </w:rPr>
      </w:pP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Αρχικά, δηλαδή, θεώρησα ότι πρέπει να ξεκινήσω από τέσσερις είδους δυνάμεις, όπως μιλάει η θεωρία της σχετικότητας.</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Αλλά στην συνέχεια, διαπίστωσα ότι οι θεμελιώδεις δυνάμεις του σύ</w:t>
      </w:r>
      <w:r>
        <w:rPr>
          <w:rFonts w:ascii="Times New Roman" w:hAnsi="Times New Roman"/>
          <w:sz w:val="28"/>
          <w:szCs w:val="28"/>
        </w:rPr>
        <w:softHyphen/>
        <w:t>μπαντος είναι δύο, και είναι αυτές που αναφέραμε παραπάνω.</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Επειδή ξεκίνησα με δεδομένο τις τέσσερις δυνάμεις αφενός, και μελε</w:t>
      </w:r>
      <w:r>
        <w:rPr>
          <w:rFonts w:ascii="Times New Roman" w:hAnsi="Times New Roman"/>
          <w:sz w:val="28"/>
          <w:szCs w:val="28"/>
        </w:rPr>
        <w:softHyphen/>
        <w:t>τώντας τα θεμελιώδη ιόντα αφετέρου, είχα προσπαθήσει λάθος να «σπάσω», να διαιρέσω δηλαδή τα θεμελιώδη ιόντα και σε ένα άλλο επι</w:t>
      </w:r>
      <w:r>
        <w:rPr>
          <w:rFonts w:ascii="Times New Roman" w:hAnsi="Times New Roman"/>
          <w:sz w:val="28"/>
          <w:szCs w:val="28"/>
        </w:rPr>
        <w:softHyphen/>
        <w:t>πλέον ζεύγος δυνάμεων, τα απλά ιόντα. Έτσι από τα δύο αρχικά είδη θε</w:t>
      </w:r>
      <w:r>
        <w:rPr>
          <w:rFonts w:ascii="Times New Roman" w:hAnsi="Times New Roman"/>
          <w:sz w:val="28"/>
          <w:szCs w:val="28"/>
        </w:rPr>
        <w:softHyphen/>
        <w:t>μελιωδών ιόντων προέκυπταν και ένα άλλο ζεύγος που ονομάζονταν απλά ιόντα: απλά ιόντα πρωτονίων και απλά ιόντα ηλεκτρονίων.</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Για τον παραπάνω λόγο, έχασα πάνω από μια κρίσιμη και δημιουργική δεκαετία ψάχνοντας να βρω αυτά τα απλά θεμελιώδη ιόντα, που όμως, όχι μόνον δεν υπήρχαν πουθενά, αλλά αντίθετα τα ίδια τα θεμελιώδη ιόντα είχαν αυτές τις ιδιότητες.</w:t>
      </w:r>
    </w:p>
    <w:p w:rsidR="0016123B" w:rsidRDefault="0016123B" w:rsidP="0016123B">
      <w:pPr>
        <w:pStyle w:val="a3"/>
        <w:ind w:firstLine="284"/>
        <w:jc w:val="both"/>
        <w:rPr>
          <w:rFonts w:ascii="Times New Roman" w:hAnsi="Times New Roman"/>
          <w:sz w:val="28"/>
          <w:szCs w:val="28"/>
        </w:rPr>
      </w:pP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Όταν λοιπόν με πάρα πολλά παραδείγματα πείστηκα ότι τα θεμελιώδη ιόντα ευθύνονται τόσο για την έλξη όσο και για την άπωση που παρατη</w:t>
      </w:r>
      <w:r>
        <w:rPr>
          <w:rFonts w:ascii="Times New Roman" w:hAnsi="Times New Roman"/>
          <w:sz w:val="28"/>
          <w:szCs w:val="28"/>
        </w:rPr>
        <w:softHyphen/>
        <w:t xml:space="preserve">ρείται σε κάθε επόμενη (από την αρχέγονη) μορφής ενέργεια, και κατά </w:t>
      </w:r>
      <w:r>
        <w:rPr>
          <w:rFonts w:ascii="Times New Roman" w:hAnsi="Times New Roman"/>
          <w:sz w:val="28"/>
          <w:szCs w:val="28"/>
        </w:rPr>
        <w:lastRenderedPageBreak/>
        <w:t>συνέπεια και σε κάθε είδους ύλη (αφού η ύλη έχει δημιουργηθεί από την ίδια την παραπάνω ενέργεια), είχαν περάσει αρκετά χρόνια πλέον.</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Θέλοντας να διορθώσω το λάθος μου, εργάστηκα με πάρα πολύ μεγάλη ένταση και ταχύτητα τόσο για την συγγραφή των βιβλίων μου, όσο και για την ίδια την παρουσίασή τους. Μέσα σε δυο-τρία χρόνια προσπάθησαν να συλλέξω πάλι όλο το υλικό και να το παρουσιάσω στην σωστή του διά</w:t>
      </w:r>
      <w:r>
        <w:rPr>
          <w:rFonts w:ascii="Times New Roman" w:hAnsi="Times New Roman"/>
          <w:sz w:val="28"/>
          <w:szCs w:val="28"/>
        </w:rPr>
        <w:softHyphen/>
        <w:t>σταση.</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Δεν θεώρησα ότι άδικα κοπίασα, αλλά ότι έπρεπε να παρουσιάσω την σωστή θέση των πραγμάτων, της αρχέγονης δηλαδή ενέργειας.</w:t>
      </w:r>
    </w:p>
    <w:p w:rsidR="0016123B" w:rsidRDefault="0016123B" w:rsidP="0016123B">
      <w:pPr>
        <w:pStyle w:val="a3"/>
        <w:ind w:firstLine="284"/>
        <w:jc w:val="both"/>
        <w:rPr>
          <w:rFonts w:ascii="Times New Roman" w:hAnsi="Times New Roman"/>
          <w:sz w:val="28"/>
          <w:szCs w:val="28"/>
        </w:rPr>
      </w:pP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Κι όταν έγινε αυτό, γίνεται πλέον σαφές και κατανοητό όλη η λογική σειρά που εξηγεί πως προέκυψε η ενέργεια, πως προέκυψε η ύλη, πως δια</w:t>
      </w:r>
      <w:r>
        <w:rPr>
          <w:rFonts w:ascii="Times New Roman" w:hAnsi="Times New Roman"/>
          <w:sz w:val="28"/>
          <w:szCs w:val="28"/>
        </w:rPr>
        <w:softHyphen/>
        <w:t>μορφώθηκε η ύλη, ποια είναι η αλληλεπίδραση ενέργειας και ύλης (βλ. Χαραλάμπειο σύστημα ιόντων) και τόσα άλλα.</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Και ενώ έτσι έχουν όλα αυτά, η απορία μας, η μεγάλη και καταπληκτική απορία μας είναι η εξής:</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Σε όλο αυτό τον κόσμο υπάρχουν οι θεμελιώδεις δυνάμεις που έλκονται, αλλά συγχρόνως και απωθούνται, κάτι το οποίο είναι αντιφατικό μεν, αλλά είναι και τόσο αληθινό δε, επειδή προκύπτει από δεκάδες και εκατοντάδες πειράματα και εφαρμογές που αναφέραμε σε αυτήν την σειρά των βιβλίων μας που έχει ως τίτλο: «Η Δημιουργία του κόσμου».</w:t>
      </w:r>
    </w:p>
    <w:p w:rsidR="0016123B" w:rsidRDefault="0016123B" w:rsidP="0016123B">
      <w:pPr>
        <w:pStyle w:val="a3"/>
        <w:ind w:firstLine="284"/>
        <w:jc w:val="both"/>
        <w:rPr>
          <w:rFonts w:ascii="Times New Roman" w:hAnsi="Times New Roman"/>
          <w:sz w:val="28"/>
          <w:szCs w:val="28"/>
        </w:rPr>
      </w:pP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Επειδή οι θεμελιώδεις δυνάμεις ενεργούν αντιφατικά, αυτό σημαίνει ότι δεν ήσαν εξαρχής έτσι.</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Με άλλα λόγια, δεν μπορεί να υπάρχει κάτι το αντιφατικό εξαρχής, δια</w:t>
      </w:r>
      <w:r>
        <w:rPr>
          <w:rFonts w:ascii="Times New Roman" w:hAnsi="Times New Roman"/>
          <w:sz w:val="28"/>
          <w:szCs w:val="28"/>
        </w:rPr>
        <w:softHyphen/>
        <w:t>φορετικά δεν έπρεπε να υπάρχει, αφού στο σύμπαν όλα έχουν αρμονία, όλα έχουν σκοπό, για όλο το σύμπαν ισχύουν οι μαθηματικοί και φυσικοί νόμοι.</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Επομένως, αυτή αρχέγονη αντίφαση των θεμελιωδών ιόντων δεν υ</w:t>
      </w:r>
      <w:r>
        <w:rPr>
          <w:rFonts w:ascii="Times New Roman" w:hAnsi="Times New Roman"/>
          <w:sz w:val="28"/>
          <w:szCs w:val="28"/>
        </w:rPr>
        <w:softHyphen/>
        <w:t>πήρχε κάποτε.</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Αυτός είναι ο λόγος που αναφέραμε και θεωρήσαμε ότι στην αρχή ήσαν δύο σύνολα θεμελιωδών ιόντων που έφεραν μόνον μαγνητικό φορτίο και δεν έφεραν ηλεκτρικό φορτίο.</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Η ένωση μεταξύ τους δημιούργησε ηλεκτρισμό. Τότε, με άλλα λόγια, μετακινήθηκαν μεγάλα φορτία από τον έναν συμπάντειο πόλο και μετα</w:t>
      </w:r>
      <w:r>
        <w:rPr>
          <w:rFonts w:ascii="Times New Roman" w:hAnsi="Times New Roman"/>
          <w:sz w:val="28"/>
          <w:szCs w:val="28"/>
        </w:rPr>
        <w:softHyphen/>
        <w:t>φέρθηκαν στον άλλο συμπάντειο πόλο.</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Από την συμπίεση αυτή προέκυψε η αρχική ύλη όλων των αρχέγονων πρωτονίων και ηλεκτρονίων.</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Στις επόμενες φάσεις, επειδή:</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 xml:space="preserve">α) Μεγάλο μέρος της αρχικής ενέργειας των δύο συμπάντειων πόλων καταναλώθηκε, το εναπομείναν μέρος της ενέργειάς τους δεν ήταν σε θέση να παράγει νέα πρωτόνια και νέα ηλεκτρόνια, γιατί,  </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 xml:space="preserve">β) Ήδη είχαν αρχίσει να δημιουργούνται  οι συμπάντειες μαγνητικές-ηλεκτρομαγνητικές δυναμικές γραμμές, που επιβράδυναν την ορμή των </w:t>
      </w:r>
      <w:r>
        <w:rPr>
          <w:rFonts w:ascii="Times New Roman" w:hAnsi="Times New Roman"/>
          <w:sz w:val="28"/>
          <w:szCs w:val="28"/>
        </w:rPr>
        <w:lastRenderedPageBreak/>
        <w:t xml:space="preserve">φορτίων που έπεφταν από τον έναν συμπάντειο πόλο προς τον άλλο, οπότε απλά δημιουργούνταν μικρότερες μάζες ή φλοιοί πάνω στα υπάρχοντα πρωτόνια και ηλεκτρόνια. </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Επομένως, όλα τα πρωτόνια και ηλεκτρόνια στο σύμπαν, στην φυσική τους δημιουργία, δημιουργήθηκαν στην πρώτη Ημέρα της δημιουργίας του κόσμου, και μάλιστα στην Α΄ Φάση της πρώτης Ημέρας της Δημιουργίας του κόσμου.</w:t>
      </w:r>
    </w:p>
    <w:p w:rsidR="0016123B" w:rsidRDefault="0016123B" w:rsidP="0016123B">
      <w:pPr>
        <w:pStyle w:val="a3"/>
        <w:ind w:firstLine="284"/>
        <w:jc w:val="both"/>
        <w:rPr>
          <w:rFonts w:ascii="Times New Roman" w:hAnsi="Times New Roman"/>
          <w:sz w:val="28"/>
          <w:szCs w:val="28"/>
        </w:rPr>
      </w:pPr>
    </w:p>
    <w:p w:rsidR="0016123B" w:rsidRDefault="0016123B" w:rsidP="0016123B">
      <w:pPr>
        <w:pStyle w:val="a3"/>
        <w:ind w:firstLine="284"/>
        <w:jc w:val="both"/>
        <w:rPr>
          <w:rFonts w:ascii="Times New Roman" w:hAnsi="Times New Roman"/>
          <w:sz w:val="28"/>
          <w:szCs w:val="28"/>
        </w:rPr>
      </w:pP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Το ερώτημα που παραμένει είναι το εξής:</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Πως δημιουργήθηκαν οι αντιφατικές δυνάμεις μέσα στα δύο αυτά αρ</w:t>
      </w:r>
      <w:r>
        <w:rPr>
          <w:rFonts w:ascii="Times New Roman" w:hAnsi="Times New Roman"/>
          <w:sz w:val="28"/>
          <w:szCs w:val="28"/>
        </w:rPr>
        <w:softHyphen/>
        <w:t>χέγονα σύνολα θεμελιωδών ιόντων;</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Την απάντηση έρχεται να μας την δώσει το ίδιο το ηλεκτρομαγνητικό κύμα.</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Το ηλεκτρομαγνητικό κύμα δηλαδή φέρει και θεμελιώδη ιόντα πρωτο</w:t>
      </w:r>
      <w:r>
        <w:rPr>
          <w:rFonts w:ascii="Times New Roman" w:hAnsi="Times New Roman"/>
          <w:sz w:val="28"/>
          <w:szCs w:val="28"/>
        </w:rPr>
        <w:softHyphen/>
        <w:t>νίων και θεμελιώδη ιόντα ηλεκτρονίων, τα οποία έλκονται στις σχετικά μακρινές αποστάσεις ενώ απωθούνται στις σχετικά κοντινές αποστάσεις.</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Εκεί παρατηρούμε ότι το κύμα είναι έλξη αυτών των δύο αρχέγονων θεμελιωδών ιόντων, που φέρουν αντίθετα τα ηλεκτρικά τους φορτία.</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Αν δηλαδή υπήρχε ένα μόνον σύνολο θεμελιωδών δυνάμεων εξαρχής, δεν θα υπήρχαν τα δύο αντίθετα ηλεκτρικά φορτία, επειδή είναι ήδη αντι</w:t>
      </w:r>
      <w:r>
        <w:rPr>
          <w:rFonts w:ascii="Times New Roman" w:hAnsi="Times New Roman"/>
          <w:sz w:val="28"/>
          <w:szCs w:val="28"/>
        </w:rPr>
        <w:softHyphen/>
        <w:t>φατικά, όπως εξηγήσαμε (το σύνολο των θεμελιωδών ιόντων πρωτονίων απωθείται με το σύνολο των θεμελιωδών ιόντων ηλεκτρονίων και επομέ</w:t>
      </w:r>
      <w:r>
        <w:rPr>
          <w:rFonts w:ascii="Times New Roman" w:hAnsi="Times New Roman"/>
          <w:sz w:val="28"/>
          <w:szCs w:val="28"/>
        </w:rPr>
        <w:softHyphen/>
        <w:t>νως δεν μπορούν να παράγουν ένα σύνολο, ένα αρχέγονο σύνολο δυνά</w:t>
      </w:r>
      <w:r>
        <w:rPr>
          <w:rFonts w:ascii="Times New Roman" w:hAnsi="Times New Roman"/>
          <w:sz w:val="28"/>
          <w:szCs w:val="28"/>
        </w:rPr>
        <w:softHyphen/>
        <w:t>μεων.</w:t>
      </w:r>
    </w:p>
    <w:p w:rsidR="0016123B" w:rsidRDefault="0016123B" w:rsidP="0016123B">
      <w:pPr>
        <w:pStyle w:val="a3"/>
        <w:ind w:firstLine="284"/>
        <w:jc w:val="both"/>
        <w:rPr>
          <w:rFonts w:ascii="Times New Roman" w:hAnsi="Times New Roman"/>
          <w:sz w:val="28"/>
          <w:szCs w:val="28"/>
        </w:rPr>
      </w:pP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Τα θεμελιώδη ιόντα των πρωτονίων όμως και τα θεμελιώδη ιόντα των ηλεκτρονίων δεν φέρουν μόνον μαγνητικά φορτία, αλλά φέρουν και ηλε</w:t>
      </w:r>
      <w:r w:rsidR="009B018A">
        <w:rPr>
          <w:rFonts w:ascii="Times New Roman" w:hAnsi="Times New Roman"/>
          <w:sz w:val="28"/>
          <w:szCs w:val="28"/>
        </w:rPr>
        <w:softHyphen/>
      </w:r>
      <w:r>
        <w:rPr>
          <w:rFonts w:ascii="Times New Roman" w:hAnsi="Times New Roman"/>
          <w:sz w:val="28"/>
          <w:szCs w:val="28"/>
        </w:rPr>
        <w:t>κτρικά φορτία, και γι’ αυτό το κύμα λέγεται όχι απλά μαγνητικό, αλλά ηλεκτρομαγνητικό.</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Επομένως, ο ηλεκτρισμός δεν υπήρχε καθόλου πριν υπάρξει αυτή η πρώτη έλξη μεταξύ των δύο αυτών αρχέγονων συνόλων ενέργειας θεμε</w:t>
      </w:r>
      <w:r w:rsidR="009B018A">
        <w:rPr>
          <w:rFonts w:ascii="Times New Roman" w:hAnsi="Times New Roman"/>
          <w:sz w:val="28"/>
          <w:szCs w:val="28"/>
        </w:rPr>
        <w:softHyphen/>
      </w:r>
      <w:r>
        <w:rPr>
          <w:rFonts w:ascii="Times New Roman" w:hAnsi="Times New Roman"/>
          <w:sz w:val="28"/>
          <w:szCs w:val="28"/>
        </w:rPr>
        <w:t>λιωδών ιόντων.</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Από την πρώτη τους αυτή έλξη, προέκυψε η πρώτη Ημέρα της Δημιουρ</w:t>
      </w:r>
      <w:r w:rsidR="009B018A">
        <w:rPr>
          <w:rFonts w:ascii="Times New Roman" w:hAnsi="Times New Roman"/>
          <w:sz w:val="28"/>
          <w:szCs w:val="28"/>
        </w:rPr>
        <w:softHyphen/>
      </w:r>
      <w:r>
        <w:rPr>
          <w:rFonts w:ascii="Times New Roman" w:hAnsi="Times New Roman"/>
          <w:sz w:val="28"/>
          <w:szCs w:val="28"/>
        </w:rPr>
        <w:t>γίας του κόσμου, είναι η γνωστή μας πρώτη ημέρα που αναφέρει η Αγία Γραφή.</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Επομένως, παρατηρούμε με λογική και με επιστημονική τεκμηρίωση ότι υπήρξε η πρώτη ημέρα της δημιουργίας του κόσμου και ότι πριν από αυτή δεν υπήρχε φως και άλλη προηγούμενη ημέρα στο σύμπαν.</w:t>
      </w:r>
    </w:p>
    <w:p w:rsidR="0016123B" w:rsidRDefault="0016123B" w:rsidP="0016123B">
      <w:pPr>
        <w:pStyle w:val="a3"/>
        <w:ind w:firstLine="284"/>
        <w:jc w:val="both"/>
        <w:rPr>
          <w:rFonts w:ascii="Times New Roman" w:hAnsi="Times New Roman"/>
          <w:sz w:val="28"/>
          <w:szCs w:val="28"/>
        </w:rPr>
      </w:pP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Στο ηλεκτρομαγνητικό κύμα δηλαδή βλέπουμε δύο μόνον σύνολα ενέρ</w:t>
      </w:r>
      <w:r w:rsidR="009B018A">
        <w:rPr>
          <w:rFonts w:ascii="Times New Roman" w:hAnsi="Times New Roman"/>
          <w:sz w:val="28"/>
          <w:szCs w:val="28"/>
        </w:rPr>
        <w:softHyphen/>
      </w:r>
      <w:r>
        <w:rPr>
          <w:rFonts w:ascii="Times New Roman" w:hAnsi="Times New Roman"/>
          <w:sz w:val="28"/>
          <w:szCs w:val="28"/>
        </w:rPr>
        <w:t xml:space="preserve">γειας και όχι τέσσερα. Θεωρούμε το ένα κύμα ότι είναι θεμελιώδη ιόντα πρωτονίων και φέρει θετικό ηλεκτρικό φορτίο, ενώ το άλλο κύμα που είναι </w:t>
      </w:r>
      <w:r>
        <w:rPr>
          <w:rFonts w:ascii="Times New Roman" w:hAnsi="Times New Roman"/>
          <w:sz w:val="28"/>
          <w:szCs w:val="28"/>
        </w:rPr>
        <w:lastRenderedPageBreak/>
        <w:t>κάθετο προς το πρώτο είναι τα θεμελιώδη ιόντα ηλεκτρονίων που φέρει το αρνητικό ηλεκτρικό φορτίο.</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Για τον λόγο αυτό μιλούμε ότι οι βασικές και θεμελιώδεις και αρχέγονες δυνάμεις του κόσμου είναι δύο μόνον  δυνάμεις: τα θεμελιώδη ιόντα πρω</w:t>
      </w:r>
      <w:r w:rsidR="009B018A">
        <w:rPr>
          <w:rFonts w:ascii="Times New Roman" w:hAnsi="Times New Roman"/>
          <w:sz w:val="28"/>
          <w:szCs w:val="28"/>
        </w:rPr>
        <w:softHyphen/>
      </w:r>
      <w:r>
        <w:rPr>
          <w:rFonts w:ascii="Times New Roman" w:hAnsi="Times New Roman"/>
          <w:sz w:val="28"/>
          <w:szCs w:val="28"/>
        </w:rPr>
        <w:t>τονίων και τα θεμελιώδη ιόντα ηλεκτρονίων.</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Μέσα στα θεμελιώδη ιόντα πρωτονίων υπάρχει το θετικό ηλεκτρικό φορτίο, ενώ μέσα στα θεμελιώδη ιόντα των ηλεκτρονίων υπάρχει το αρνη</w:t>
      </w:r>
      <w:r w:rsidR="009B018A">
        <w:rPr>
          <w:rFonts w:ascii="Times New Roman" w:hAnsi="Times New Roman"/>
          <w:sz w:val="28"/>
          <w:szCs w:val="28"/>
        </w:rPr>
        <w:softHyphen/>
      </w:r>
      <w:r>
        <w:rPr>
          <w:rFonts w:ascii="Times New Roman" w:hAnsi="Times New Roman"/>
          <w:sz w:val="28"/>
          <w:szCs w:val="28"/>
        </w:rPr>
        <w:t>τικό ηλεκτρικό φορτίο.</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Επομένως τα δύο είδη μαγνητικών δυνάμεων γίνονται ένα ζεύγος με δύο δυνάμεις το καθένα, ή συνολικά έχουμε τέσσερις δυνάμεις.</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Κι εδώ δεν μιλάμε για τις δυνάμεις του ηλεκτρομαγνητισμού, αλλά μι</w:t>
      </w:r>
      <w:r w:rsidR="009B018A">
        <w:rPr>
          <w:rFonts w:ascii="Times New Roman" w:hAnsi="Times New Roman"/>
          <w:sz w:val="28"/>
          <w:szCs w:val="28"/>
        </w:rPr>
        <w:softHyphen/>
      </w:r>
      <w:r>
        <w:rPr>
          <w:rFonts w:ascii="Times New Roman" w:hAnsi="Times New Roman"/>
          <w:sz w:val="28"/>
          <w:szCs w:val="28"/>
        </w:rPr>
        <w:t>λάμε για τις αρχέγονες δυνάμεις, που φαίνονται πάνω στο ηλεκτρομαγνη</w:t>
      </w:r>
      <w:r w:rsidR="009B018A">
        <w:rPr>
          <w:rFonts w:ascii="Times New Roman" w:hAnsi="Times New Roman"/>
          <w:sz w:val="28"/>
          <w:szCs w:val="28"/>
        </w:rPr>
        <w:softHyphen/>
      </w:r>
      <w:r>
        <w:rPr>
          <w:rFonts w:ascii="Times New Roman" w:hAnsi="Times New Roman"/>
          <w:sz w:val="28"/>
          <w:szCs w:val="28"/>
        </w:rPr>
        <w:t>τικό κύμα. Γιατί στο ηλεκτρομαγνητικό κύμα έχουμε ένα ζεύγος μαγνητι</w:t>
      </w:r>
      <w:r w:rsidR="009B018A">
        <w:rPr>
          <w:rFonts w:ascii="Times New Roman" w:hAnsi="Times New Roman"/>
          <w:sz w:val="28"/>
          <w:szCs w:val="28"/>
        </w:rPr>
        <w:softHyphen/>
      </w:r>
      <w:r>
        <w:rPr>
          <w:rFonts w:ascii="Times New Roman" w:hAnsi="Times New Roman"/>
          <w:sz w:val="28"/>
          <w:szCs w:val="28"/>
        </w:rPr>
        <w:t>κών δυνάμεων (εξασκεί μαγνητικά φορτία ολόγυρά του το κύμα) και ένα άλλο ζεύγος αντίθετων ηλεκτρικών δυνάμεων, που για τον λόγο αυτό έ</w:t>
      </w:r>
      <w:r w:rsidR="009B018A">
        <w:rPr>
          <w:rFonts w:ascii="Times New Roman" w:hAnsi="Times New Roman"/>
          <w:sz w:val="28"/>
          <w:szCs w:val="28"/>
        </w:rPr>
        <w:softHyphen/>
      </w:r>
      <w:r>
        <w:rPr>
          <w:rFonts w:ascii="Times New Roman" w:hAnsi="Times New Roman"/>
          <w:sz w:val="28"/>
          <w:szCs w:val="28"/>
        </w:rPr>
        <w:t>χουμε τον ηλεκτρισμό στο κύμα.</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Επειδή δηλαδή αυτά τα σύνολα δυνάμεων είναι δύο διπλά σύνολα, λέμε ότι έχουμε συνολικά τέσσερα τα είδη των δυνάμεων στο σύμπαν.</w:t>
      </w:r>
    </w:p>
    <w:p w:rsidR="0016123B" w:rsidRDefault="0016123B" w:rsidP="0016123B">
      <w:pPr>
        <w:pStyle w:val="a3"/>
        <w:ind w:firstLine="284"/>
        <w:jc w:val="both"/>
        <w:rPr>
          <w:rFonts w:ascii="Times New Roman" w:hAnsi="Times New Roman"/>
          <w:sz w:val="28"/>
          <w:szCs w:val="28"/>
        </w:rPr>
      </w:pPr>
      <w:r>
        <w:rPr>
          <w:rFonts w:ascii="Times New Roman" w:hAnsi="Times New Roman"/>
          <w:sz w:val="28"/>
          <w:szCs w:val="28"/>
        </w:rPr>
        <w:t>Άλλη έκφραση των ίδιων αρχέγονων δυνάμεων είναι η βαρύτητα, όπως αναπτύξαμε, κ.λπ.</w:t>
      </w:r>
    </w:p>
    <w:p w:rsidR="0016123B" w:rsidRDefault="0016123B" w:rsidP="0016123B">
      <w:pPr>
        <w:pStyle w:val="a3"/>
        <w:ind w:firstLine="284"/>
        <w:jc w:val="both"/>
        <w:rPr>
          <w:rFonts w:ascii="Times New Roman" w:hAnsi="Times New Roman"/>
          <w:sz w:val="28"/>
          <w:szCs w:val="28"/>
        </w:rPr>
      </w:pPr>
    </w:p>
    <w:p w:rsidR="00A00655" w:rsidRDefault="00A00655" w:rsidP="0016123B">
      <w:pPr>
        <w:pStyle w:val="a3"/>
        <w:ind w:firstLine="284"/>
        <w:jc w:val="both"/>
        <w:rPr>
          <w:rFonts w:ascii="Times New Roman" w:hAnsi="Times New Roman"/>
          <w:sz w:val="28"/>
          <w:szCs w:val="28"/>
        </w:rPr>
      </w:pPr>
      <w:r>
        <w:rPr>
          <w:rFonts w:ascii="Times New Roman" w:hAnsi="Times New Roman"/>
          <w:sz w:val="28"/>
          <w:szCs w:val="28"/>
        </w:rPr>
        <w:t>Όμως, παρόλα αυτά, ας επιχειρήσουμε να δώσουμε μια άλλη-νέα οπτική στα παραπάνω που αναφέρονται στην δική μας θεωρία, όπως ακολουθεί στην επόμενη ενότητα, τεκμηριώνοντας περισσότερο τα όσα εκθέσαμε.</w:t>
      </w:r>
    </w:p>
    <w:p w:rsidR="00A00655" w:rsidRDefault="00A00655" w:rsidP="0016123B">
      <w:pPr>
        <w:pStyle w:val="a3"/>
        <w:ind w:firstLine="284"/>
        <w:jc w:val="both"/>
        <w:rPr>
          <w:rFonts w:ascii="Times New Roman" w:hAnsi="Times New Roman"/>
          <w:sz w:val="28"/>
          <w:szCs w:val="28"/>
        </w:rPr>
      </w:pPr>
    </w:p>
    <w:p w:rsidR="00F25581" w:rsidRDefault="00F25581" w:rsidP="0016123B">
      <w:pPr>
        <w:pStyle w:val="a3"/>
        <w:ind w:firstLine="284"/>
        <w:jc w:val="both"/>
        <w:rPr>
          <w:rFonts w:ascii="Times New Roman" w:hAnsi="Times New Roman"/>
          <w:sz w:val="28"/>
          <w:szCs w:val="28"/>
        </w:rPr>
      </w:pPr>
      <w:r>
        <w:rPr>
          <w:rFonts w:ascii="Times New Roman" w:hAnsi="Times New Roman"/>
          <w:sz w:val="28"/>
          <w:szCs w:val="28"/>
        </w:rPr>
        <w:t>Να συμπληρώσουμε και το εξής, που έχουμε ήδη αναφέρει, από το 11ο ήδη βιβλίο μας:</w:t>
      </w:r>
    </w:p>
    <w:p w:rsidR="00F25581" w:rsidRPr="00F25581" w:rsidRDefault="00F25581" w:rsidP="00F25581">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w:t>
      </w:r>
      <w:r w:rsidRPr="00F25581">
        <w:rPr>
          <w:rFonts w:ascii="Times New Roman" w:eastAsia="Times New Roman" w:hAnsi="Times New Roman"/>
          <w:sz w:val="28"/>
          <w:szCs w:val="28"/>
          <w:lang w:eastAsia="el-GR"/>
        </w:rPr>
        <w:t>Αν, εξαρχής ήταν ένα αυτό το ηλεκτρομαγνητικό κύμα με δύο πεδία και όχι με ένα, θα έπρεπε και τα δύο αυτά πεδία να ταυτίζονταν και να μη δημιουργούσαν αυτή την καθετότητα μεταξύ τους (αφού θα ταυτί</w:t>
      </w:r>
      <w:r w:rsidRPr="00F25581">
        <w:rPr>
          <w:rFonts w:ascii="Times New Roman" w:eastAsia="Times New Roman" w:hAnsi="Times New Roman"/>
          <w:sz w:val="28"/>
          <w:szCs w:val="28"/>
          <w:lang w:eastAsia="el-GR"/>
        </w:rPr>
        <w:softHyphen/>
        <w:t>ζονταν και θα ήταν εξαρχής ένα). Η ταύτισή τους αυτή θα προέρχονταν από την μια πηγή δημιουργίας των, αν υπήρχε πράγματι μια η πηγή και η αιτία της δημιουργίας του ηλεκτρομαγνητικού κύματος. Όμως το ότι έ</w:t>
      </w:r>
      <w:r w:rsidRPr="00F25581">
        <w:rPr>
          <w:rFonts w:ascii="Times New Roman" w:eastAsia="Times New Roman" w:hAnsi="Times New Roman"/>
          <w:sz w:val="28"/>
          <w:szCs w:val="28"/>
          <w:lang w:eastAsia="el-GR"/>
        </w:rPr>
        <w:softHyphen/>
        <w:t>χουμε δύο μέρη στο ηλεκτρομαγνητικό κύμα και όχι ένα, σημαίνει ότι η αιτία της δημιουργίας του ηλεκτρομαγνητικού κύματος είναι δύο και όχι μία.</w:t>
      </w:r>
    </w:p>
    <w:p w:rsidR="00F25581" w:rsidRPr="00F25581" w:rsidRDefault="00F25581" w:rsidP="00F25581">
      <w:pPr>
        <w:spacing w:after="0" w:line="240" w:lineRule="auto"/>
        <w:ind w:firstLine="284"/>
        <w:jc w:val="both"/>
        <w:rPr>
          <w:rFonts w:ascii="Times New Roman" w:eastAsia="Times New Roman" w:hAnsi="Times New Roman"/>
          <w:sz w:val="28"/>
          <w:szCs w:val="28"/>
          <w:lang w:eastAsia="el-GR"/>
        </w:rPr>
      </w:pPr>
      <w:r w:rsidRPr="00F25581">
        <w:rPr>
          <w:rFonts w:ascii="Times New Roman" w:eastAsia="Times New Roman" w:hAnsi="Times New Roman"/>
          <w:sz w:val="28"/>
          <w:szCs w:val="28"/>
          <w:lang w:eastAsia="el-GR"/>
        </w:rPr>
        <w:t>Θα έπρεπε, αν η αιτία της δημιουργίας του ηλεκτρομαγνητικού κύμα</w:t>
      </w:r>
      <w:r w:rsidRPr="00F25581">
        <w:rPr>
          <w:rFonts w:ascii="Times New Roman" w:eastAsia="Times New Roman" w:hAnsi="Times New Roman"/>
          <w:sz w:val="28"/>
          <w:szCs w:val="28"/>
          <w:lang w:eastAsia="el-GR"/>
        </w:rPr>
        <w:softHyphen/>
        <w:t>τος ήταν μια, αφού ένα είναι το κύμα, να διαδίδονταν και ως ένα και όχι ως δύο. Δεν θα είχε εξαρχής δηλαδή το κύμα τα δύο πεδία του, αλλά μό</w:t>
      </w:r>
      <w:r w:rsidRPr="00F25581">
        <w:rPr>
          <w:rFonts w:ascii="Times New Roman" w:eastAsia="Times New Roman" w:hAnsi="Times New Roman"/>
          <w:sz w:val="28"/>
          <w:szCs w:val="28"/>
          <w:lang w:eastAsia="el-GR"/>
        </w:rPr>
        <w:softHyphen/>
        <w:t>νο το ένα πεδίο του. Τα δύο πεδία του σημαίνει ότι προήλθε από την έλξη δύο διαφορετικών πηγών ενέργειας, αφού εξακολουθούν να είναι δύο τα μέρη του και δεν έχουν γίνει ένα (όπως αν ήταν μόνο από μια αρχική πη</w:t>
      </w:r>
      <w:r w:rsidRPr="00F25581">
        <w:rPr>
          <w:rFonts w:ascii="Times New Roman" w:eastAsia="Times New Roman" w:hAnsi="Times New Roman"/>
          <w:sz w:val="28"/>
          <w:szCs w:val="28"/>
          <w:lang w:eastAsia="el-GR"/>
        </w:rPr>
        <w:softHyphen/>
        <w:t>γή ενέρ</w:t>
      </w:r>
      <w:r w:rsidRPr="00F25581">
        <w:rPr>
          <w:rFonts w:ascii="Times New Roman" w:eastAsia="Times New Roman" w:hAnsi="Times New Roman"/>
          <w:sz w:val="28"/>
          <w:szCs w:val="28"/>
          <w:lang w:eastAsia="el-GR"/>
        </w:rPr>
        <w:softHyphen/>
        <w:t>γειας και θα έφερε τότε μόνο το ένα είδος της ενέργειάς της).</w:t>
      </w:r>
    </w:p>
    <w:p w:rsidR="00F25581" w:rsidRPr="00F25581" w:rsidRDefault="00F25581" w:rsidP="00F25581">
      <w:pPr>
        <w:spacing w:after="0" w:line="240" w:lineRule="auto"/>
        <w:ind w:firstLine="284"/>
        <w:jc w:val="both"/>
        <w:rPr>
          <w:rFonts w:ascii="Times New Roman" w:eastAsia="Times New Roman" w:hAnsi="Times New Roman"/>
          <w:sz w:val="28"/>
          <w:szCs w:val="28"/>
          <w:lang w:eastAsia="el-GR"/>
        </w:rPr>
      </w:pPr>
      <w:r w:rsidRPr="00F25581">
        <w:rPr>
          <w:rFonts w:ascii="Times New Roman" w:eastAsia="Times New Roman" w:hAnsi="Times New Roman"/>
          <w:sz w:val="28"/>
          <w:szCs w:val="28"/>
          <w:lang w:eastAsia="el-GR"/>
        </w:rPr>
        <w:t>Επομένως, το ότι το κύμα δεν περιλαμβάνει ένα μέρος, αλλά δύο μέρη, σημαίνει ότι προήλθε από δύο διαφορετικές αιτίες και όχι από μια. Το ί</w:t>
      </w:r>
      <w:r w:rsidRPr="00F25581">
        <w:rPr>
          <w:rFonts w:ascii="Times New Roman" w:eastAsia="Times New Roman" w:hAnsi="Times New Roman"/>
          <w:sz w:val="28"/>
          <w:szCs w:val="28"/>
          <w:lang w:eastAsia="el-GR"/>
        </w:rPr>
        <w:softHyphen/>
        <w:t xml:space="preserve">διο </w:t>
      </w:r>
      <w:r w:rsidRPr="00F25581">
        <w:rPr>
          <w:rFonts w:ascii="Times New Roman" w:eastAsia="Times New Roman" w:hAnsi="Times New Roman"/>
          <w:sz w:val="28"/>
          <w:szCs w:val="28"/>
          <w:lang w:eastAsia="el-GR"/>
        </w:rPr>
        <w:lastRenderedPageBreak/>
        <w:t>ισχύει και για το φως, που αφού περιλαμβάνει δύο ειδών ηλεκτρικά φορ</w:t>
      </w:r>
      <w:r w:rsidRPr="00F25581">
        <w:rPr>
          <w:rFonts w:ascii="Times New Roman" w:eastAsia="Times New Roman" w:hAnsi="Times New Roman"/>
          <w:sz w:val="28"/>
          <w:szCs w:val="28"/>
          <w:lang w:eastAsia="el-GR"/>
        </w:rPr>
        <w:softHyphen/>
        <w:t>τία, δεν προήλθε από μια αιτία, αλλά προήλθε από δύο διαφορετικές αιτίες.</w:t>
      </w:r>
    </w:p>
    <w:p w:rsidR="00F25581" w:rsidRPr="00F25581" w:rsidRDefault="00F25581" w:rsidP="00F25581">
      <w:pPr>
        <w:spacing w:after="0" w:line="240" w:lineRule="auto"/>
        <w:ind w:firstLine="284"/>
        <w:jc w:val="both"/>
        <w:rPr>
          <w:rFonts w:ascii="Times New Roman" w:eastAsia="Times New Roman" w:hAnsi="Times New Roman"/>
          <w:sz w:val="28"/>
          <w:szCs w:val="28"/>
          <w:lang w:eastAsia="el-GR"/>
        </w:rPr>
      </w:pPr>
      <w:r w:rsidRPr="00F25581">
        <w:rPr>
          <w:rFonts w:ascii="Times New Roman" w:eastAsia="Times New Roman" w:hAnsi="Times New Roman"/>
          <w:sz w:val="28"/>
          <w:szCs w:val="28"/>
          <w:lang w:eastAsia="el-GR"/>
        </w:rPr>
        <w:t>Αυτό, αν το εκλάβουμε ότι το ηλεκτρομαγνητικό κύμα υπήρχε εξαρχής στο σύμπαν, σημαίνει ότι από δύο πεδία-πόλους δημιουργήθηκε όλο το σύμπαν και όχι από έναν πόλο.</w:t>
      </w:r>
    </w:p>
    <w:p w:rsidR="00F25581" w:rsidRPr="00F25581" w:rsidRDefault="00F25581" w:rsidP="00F25581">
      <w:pPr>
        <w:spacing w:after="0" w:line="240" w:lineRule="auto"/>
        <w:ind w:firstLine="284"/>
        <w:jc w:val="both"/>
        <w:rPr>
          <w:rFonts w:ascii="Times New Roman" w:eastAsia="Times New Roman" w:hAnsi="Times New Roman"/>
          <w:sz w:val="28"/>
          <w:szCs w:val="28"/>
          <w:lang w:eastAsia="el-GR"/>
        </w:rPr>
      </w:pPr>
      <w:r w:rsidRPr="00F25581">
        <w:rPr>
          <w:rFonts w:ascii="Times New Roman" w:eastAsia="Times New Roman" w:hAnsi="Times New Roman"/>
          <w:sz w:val="28"/>
          <w:szCs w:val="28"/>
          <w:lang w:eastAsia="el-GR"/>
        </w:rPr>
        <w:t>Αυτό το αναφέρουμε και το επισημαίνουμε, επειδή μας δίνει μια πολύ χρήσιμη πληροφορία για την αρχική δημιουργία και εξέλιξη του ίδιου του σύμπαντός μας, πολύ πριν υπάρξει η ύλη του, όπως θα αναφέρουμε στην σειρά των βιβλίων μας.</w:t>
      </w:r>
    </w:p>
    <w:p w:rsidR="00F25581" w:rsidRPr="00F25581" w:rsidRDefault="00F25581" w:rsidP="00F25581">
      <w:pPr>
        <w:spacing w:after="0" w:line="240" w:lineRule="auto"/>
        <w:ind w:firstLine="284"/>
        <w:jc w:val="both"/>
        <w:rPr>
          <w:rFonts w:ascii="Times New Roman" w:eastAsia="Times New Roman" w:hAnsi="Times New Roman"/>
          <w:sz w:val="28"/>
          <w:szCs w:val="28"/>
          <w:lang w:eastAsia="el-GR"/>
        </w:rPr>
      </w:pPr>
      <w:r w:rsidRPr="00F25581">
        <w:rPr>
          <w:rFonts w:ascii="Times New Roman" w:eastAsia="Times New Roman" w:hAnsi="Times New Roman"/>
          <w:sz w:val="28"/>
          <w:szCs w:val="28"/>
          <w:lang w:eastAsia="el-GR"/>
        </w:rPr>
        <w:t>Αν λοιπόν το ηλεκτρομαγνητικό κύμα, όπως και το φως, δημιουργή</w:t>
      </w:r>
      <w:r w:rsidRPr="00F25581">
        <w:rPr>
          <w:rFonts w:ascii="Times New Roman" w:eastAsia="Times New Roman" w:hAnsi="Times New Roman"/>
          <w:sz w:val="28"/>
          <w:szCs w:val="28"/>
          <w:lang w:eastAsia="el-GR"/>
        </w:rPr>
        <w:softHyphen/>
        <w:t>θη</w:t>
      </w:r>
      <w:r w:rsidRPr="00F25581">
        <w:rPr>
          <w:rFonts w:ascii="Times New Roman" w:eastAsia="Times New Roman" w:hAnsi="Times New Roman"/>
          <w:sz w:val="28"/>
          <w:szCs w:val="28"/>
          <w:lang w:eastAsia="el-GR"/>
        </w:rPr>
        <w:softHyphen/>
        <w:t>καν από δύο αιτίες και όχι από μία, αυτό μας οδηγεί στην σκέψη ότι δύο ήταν τα κέντρα-αρχές-αιτίες της δημιουργίας του κόσμου, δύο πηγές θε</w:t>
      </w:r>
      <w:r w:rsidRPr="00F25581">
        <w:rPr>
          <w:rFonts w:ascii="Times New Roman" w:eastAsia="Times New Roman" w:hAnsi="Times New Roman"/>
          <w:sz w:val="28"/>
          <w:szCs w:val="28"/>
          <w:lang w:eastAsia="el-GR"/>
        </w:rPr>
        <w:softHyphen/>
        <w:t>μελιωδών ιόντων: τα θεμελιώδη ιόντα πρωτονίων και τα θεμελιώδη ιό</w:t>
      </w:r>
      <w:r w:rsidRPr="00F25581">
        <w:rPr>
          <w:rFonts w:ascii="Times New Roman" w:eastAsia="Times New Roman" w:hAnsi="Times New Roman"/>
          <w:sz w:val="28"/>
          <w:szCs w:val="28"/>
          <w:lang w:eastAsia="el-GR"/>
        </w:rPr>
        <w:softHyphen/>
        <w:t>ντα ηλεκτρονίων, επειδή αυτά τα αρχαία κύματα δημιουργήθηκαν τότε και η αιτία της δημιουργίας τους είναι αυτή που αναφέραμε παραπάνω</w:t>
      </w:r>
      <w:r>
        <w:rPr>
          <w:rFonts w:ascii="Times New Roman" w:eastAsia="Times New Roman" w:hAnsi="Times New Roman"/>
          <w:sz w:val="28"/>
          <w:szCs w:val="28"/>
          <w:lang w:eastAsia="el-GR"/>
        </w:rPr>
        <w:t>»</w:t>
      </w:r>
      <w:r w:rsidRPr="00F25581">
        <w:rPr>
          <w:rFonts w:ascii="Times New Roman" w:eastAsia="Times New Roman" w:hAnsi="Times New Roman"/>
          <w:sz w:val="28"/>
          <w:szCs w:val="28"/>
          <w:lang w:eastAsia="el-GR"/>
        </w:rPr>
        <w:t>.</w:t>
      </w:r>
    </w:p>
    <w:p w:rsidR="00F25581" w:rsidRPr="00F25581" w:rsidRDefault="00F25581" w:rsidP="00F25581">
      <w:pPr>
        <w:spacing w:after="0" w:line="240" w:lineRule="auto"/>
        <w:ind w:firstLine="284"/>
        <w:jc w:val="both"/>
        <w:rPr>
          <w:rFonts w:ascii="Comic Sans MS" w:eastAsia="Times New Roman" w:hAnsi="Comic Sans MS"/>
          <w:sz w:val="24"/>
          <w:szCs w:val="24"/>
          <w:lang w:eastAsia="el-GR"/>
        </w:rPr>
      </w:pPr>
      <w:r w:rsidRPr="00F25581">
        <w:rPr>
          <w:rFonts w:ascii="Comic Sans MS" w:eastAsia="Times New Roman" w:hAnsi="Comic Sans MS"/>
          <w:sz w:val="24"/>
          <w:szCs w:val="24"/>
          <w:lang w:eastAsia="el-GR"/>
        </w:rPr>
        <w:t>11ο Βιβλίο. Η δημιουργία του κόσμου. Συγγραφή-επιμέλεια: Χαράλαμπος Θεοφ. Δράκος, σελ. 61-67</w:t>
      </w:r>
    </w:p>
    <w:p w:rsidR="00F25581" w:rsidRPr="00F25581" w:rsidRDefault="00F25581" w:rsidP="00F25581">
      <w:pPr>
        <w:spacing w:line="259" w:lineRule="auto"/>
        <w:rPr>
          <w:rFonts w:asciiTheme="minorHAnsi" w:eastAsiaTheme="minorHAnsi" w:hAnsiTheme="minorHAnsi" w:cstheme="minorBidi"/>
        </w:rPr>
      </w:pPr>
    </w:p>
    <w:p w:rsidR="00F25581" w:rsidRPr="00F25581" w:rsidRDefault="00F25581" w:rsidP="0016123B">
      <w:pPr>
        <w:pStyle w:val="a3"/>
        <w:ind w:firstLine="284"/>
        <w:jc w:val="both"/>
        <w:rPr>
          <w:rFonts w:ascii="Times New Roman" w:hAnsi="Times New Roman"/>
          <w:sz w:val="28"/>
          <w:szCs w:val="28"/>
        </w:rPr>
      </w:pPr>
    </w:p>
    <w:p w:rsidR="0016123B" w:rsidRDefault="0016123B">
      <w:pPr>
        <w:spacing w:line="259" w:lineRule="auto"/>
        <w:rPr>
          <w:rFonts w:ascii="Times New Roman" w:eastAsia="Times New Roman" w:hAnsi="Times New Roman"/>
          <w:b/>
          <w:sz w:val="28"/>
          <w:szCs w:val="28"/>
          <w:u w:val="single"/>
        </w:rPr>
      </w:pPr>
      <w:r>
        <w:rPr>
          <w:rFonts w:ascii="Times New Roman" w:eastAsia="Times New Roman" w:hAnsi="Times New Roman"/>
          <w:b/>
          <w:sz w:val="28"/>
          <w:szCs w:val="28"/>
          <w:u w:val="single"/>
        </w:rPr>
        <w:br w:type="page"/>
      </w:r>
    </w:p>
    <w:p w:rsidR="00914E37" w:rsidRDefault="00914E37" w:rsidP="00A72C36">
      <w:pPr>
        <w:spacing w:after="0" w:line="240" w:lineRule="auto"/>
        <w:ind w:firstLine="284"/>
        <w:jc w:val="both"/>
        <w:rPr>
          <w:rFonts w:ascii="Times New Roman" w:eastAsia="Times New Roman" w:hAnsi="Times New Roman"/>
          <w:b/>
          <w:sz w:val="28"/>
          <w:szCs w:val="28"/>
          <w:u w:val="single"/>
        </w:rPr>
      </w:pPr>
    </w:p>
    <w:p w:rsidR="00A00655" w:rsidRPr="00A3157A" w:rsidRDefault="00223EE4" w:rsidP="00A00655">
      <w:pPr>
        <w:spacing w:after="0" w:line="240" w:lineRule="auto"/>
        <w:ind w:firstLine="284"/>
        <w:jc w:val="both"/>
        <w:rPr>
          <w:rFonts w:ascii="Times New Roman" w:eastAsia="Times New Roman" w:hAnsi="Times New Roman"/>
          <w:b/>
          <w:sz w:val="28"/>
          <w:szCs w:val="28"/>
          <w:u w:val="single"/>
          <w:lang w:eastAsia="el-GR"/>
        </w:rPr>
      </w:pPr>
      <w:r>
        <w:rPr>
          <w:rFonts w:ascii="Times New Roman" w:eastAsia="Times New Roman" w:hAnsi="Times New Roman"/>
          <w:b/>
          <w:sz w:val="28"/>
          <w:szCs w:val="28"/>
          <w:u w:val="single"/>
          <w:lang w:eastAsia="el-GR"/>
        </w:rPr>
        <w:t xml:space="preserve">21. </w:t>
      </w:r>
      <w:r w:rsidR="00A00655" w:rsidRPr="00A3157A">
        <w:rPr>
          <w:rFonts w:ascii="Times New Roman" w:eastAsia="Times New Roman" w:hAnsi="Times New Roman"/>
          <w:b/>
          <w:sz w:val="28"/>
          <w:szCs w:val="28"/>
          <w:u w:val="single"/>
          <w:lang w:eastAsia="el-GR"/>
        </w:rPr>
        <w:t>Οι βασικές δυνάμεις τόσο του μαγνητισμού, όσο και του ηλε</w:t>
      </w:r>
      <w:r>
        <w:rPr>
          <w:rFonts w:ascii="Times New Roman" w:eastAsia="Times New Roman" w:hAnsi="Times New Roman"/>
          <w:b/>
          <w:sz w:val="28"/>
          <w:szCs w:val="28"/>
          <w:u w:val="single"/>
          <w:lang w:eastAsia="el-GR"/>
        </w:rPr>
        <w:softHyphen/>
      </w:r>
      <w:r w:rsidR="00A00655" w:rsidRPr="00A3157A">
        <w:rPr>
          <w:rFonts w:ascii="Times New Roman" w:eastAsia="Times New Roman" w:hAnsi="Times New Roman"/>
          <w:b/>
          <w:sz w:val="28"/>
          <w:szCs w:val="28"/>
          <w:u w:val="single"/>
          <w:lang w:eastAsia="el-GR"/>
        </w:rPr>
        <w:t>κτρι</w:t>
      </w:r>
      <w:r w:rsidR="00A00655">
        <w:rPr>
          <w:rFonts w:ascii="Times New Roman" w:eastAsia="Times New Roman" w:hAnsi="Times New Roman"/>
          <w:b/>
          <w:sz w:val="28"/>
          <w:szCs w:val="28"/>
          <w:u w:val="single"/>
          <w:lang w:eastAsia="el-GR"/>
        </w:rPr>
        <w:softHyphen/>
      </w:r>
      <w:r w:rsidR="00A00655" w:rsidRPr="00A3157A">
        <w:rPr>
          <w:rFonts w:ascii="Times New Roman" w:eastAsia="Times New Roman" w:hAnsi="Times New Roman"/>
          <w:b/>
          <w:sz w:val="28"/>
          <w:szCs w:val="28"/>
          <w:u w:val="single"/>
          <w:lang w:eastAsia="el-GR"/>
        </w:rPr>
        <w:t>σμού είναι δύο, αλλά δεν είναι ξεκομμέ</w:t>
      </w:r>
      <w:r w:rsidR="00A00655">
        <w:rPr>
          <w:rFonts w:ascii="Times New Roman" w:eastAsia="Times New Roman" w:hAnsi="Times New Roman"/>
          <w:b/>
          <w:sz w:val="28"/>
          <w:szCs w:val="28"/>
          <w:u w:val="single"/>
          <w:lang w:eastAsia="el-GR"/>
        </w:rPr>
        <w:t>νες μεταξύ τ</w:t>
      </w:r>
      <w:r w:rsidR="00A00655" w:rsidRPr="00A3157A">
        <w:rPr>
          <w:rFonts w:ascii="Times New Roman" w:eastAsia="Times New Roman" w:hAnsi="Times New Roman"/>
          <w:b/>
          <w:sz w:val="28"/>
          <w:szCs w:val="28"/>
          <w:u w:val="single"/>
          <w:lang w:eastAsia="el-GR"/>
        </w:rPr>
        <w:t>ους παρά συ</w:t>
      </w:r>
      <w:r>
        <w:rPr>
          <w:rFonts w:ascii="Times New Roman" w:eastAsia="Times New Roman" w:hAnsi="Times New Roman"/>
          <w:b/>
          <w:sz w:val="28"/>
          <w:szCs w:val="28"/>
          <w:u w:val="single"/>
          <w:lang w:eastAsia="el-GR"/>
        </w:rPr>
        <w:softHyphen/>
      </w:r>
      <w:r w:rsidR="00A00655" w:rsidRPr="00A3157A">
        <w:rPr>
          <w:rFonts w:ascii="Times New Roman" w:eastAsia="Times New Roman" w:hAnsi="Times New Roman"/>
          <w:b/>
          <w:sz w:val="28"/>
          <w:szCs w:val="28"/>
          <w:u w:val="single"/>
          <w:lang w:eastAsia="el-GR"/>
        </w:rPr>
        <w:t>νέχο</w:t>
      </w:r>
      <w:r w:rsidR="00A00655">
        <w:rPr>
          <w:rFonts w:ascii="Times New Roman" w:eastAsia="Times New Roman" w:hAnsi="Times New Roman"/>
          <w:b/>
          <w:sz w:val="28"/>
          <w:szCs w:val="28"/>
          <w:u w:val="single"/>
          <w:lang w:eastAsia="el-GR"/>
        </w:rPr>
        <w:softHyphen/>
      </w:r>
      <w:r w:rsidR="00A00655" w:rsidRPr="00A3157A">
        <w:rPr>
          <w:rFonts w:ascii="Times New Roman" w:eastAsia="Times New Roman" w:hAnsi="Times New Roman"/>
          <w:b/>
          <w:sz w:val="28"/>
          <w:szCs w:val="28"/>
          <w:u w:val="single"/>
          <w:lang w:eastAsia="el-GR"/>
        </w:rPr>
        <w:t>νται και ενοποιούνται σε ένα σύνολο που αλληλεπιδρά στο εσωτε</w:t>
      </w:r>
      <w:r>
        <w:rPr>
          <w:rFonts w:ascii="Times New Roman" w:eastAsia="Times New Roman" w:hAnsi="Times New Roman"/>
          <w:b/>
          <w:sz w:val="28"/>
          <w:szCs w:val="28"/>
          <w:u w:val="single"/>
          <w:lang w:eastAsia="el-GR"/>
        </w:rPr>
        <w:softHyphen/>
      </w:r>
      <w:r w:rsidR="00A00655" w:rsidRPr="00A3157A">
        <w:rPr>
          <w:rFonts w:ascii="Times New Roman" w:eastAsia="Times New Roman" w:hAnsi="Times New Roman"/>
          <w:b/>
          <w:sz w:val="28"/>
          <w:szCs w:val="28"/>
          <w:u w:val="single"/>
          <w:lang w:eastAsia="el-GR"/>
        </w:rPr>
        <w:t>ρικό του.</w:t>
      </w:r>
    </w:p>
    <w:p w:rsidR="00A00655" w:rsidRPr="00870C6F" w:rsidRDefault="00A00655" w:rsidP="00A00655">
      <w:pPr>
        <w:spacing w:after="0" w:line="240" w:lineRule="auto"/>
        <w:ind w:firstLine="284"/>
        <w:jc w:val="both"/>
        <w:rPr>
          <w:rFonts w:ascii="Times New Roman" w:hAnsi="Times New Roman"/>
          <w:b/>
          <w:sz w:val="28"/>
          <w:szCs w:val="28"/>
          <w:u w:val="single"/>
        </w:rPr>
      </w:pPr>
      <w:r w:rsidRPr="00870C6F">
        <w:rPr>
          <w:rFonts w:ascii="Times New Roman" w:eastAsia="Times New Roman" w:hAnsi="Times New Roman"/>
          <w:b/>
          <w:sz w:val="28"/>
          <w:szCs w:val="28"/>
          <w:u w:val="single"/>
          <w:lang w:eastAsia="el-GR"/>
        </w:rPr>
        <w:t>Εξαρχής στο σύμπαν είχαμε δύο πόλους, δύο μαγνητικούς πόλους τους οποίους ονομάσαμε και συμπάντειους πόλους α και β</w:t>
      </w:r>
      <w:r>
        <w:rPr>
          <w:rFonts w:ascii="Times New Roman" w:eastAsia="Times New Roman" w:hAnsi="Times New Roman"/>
          <w:b/>
          <w:sz w:val="28"/>
          <w:szCs w:val="28"/>
          <w:u w:val="single"/>
          <w:lang w:eastAsia="el-GR"/>
        </w:rPr>
        <w:t xml:space="preserve">. </w:t>
      </w:r>
      <w:r w:rsidRPr="00870C6F">
        <w:rPr>
          <w:rFonts w:ascii="Times New Roman" w:hAnsi="Times New Roman"/>
          <w:b/>
          <w:sz w:val="28"/>
          <w:szCs w:val="28"/>
          <w:u w:val="single"/>
        </w:rPr>
        <w:t xml:space="preserve"> </w:t>
      </w:r>
    </w:p>
    <w:p w:rsidR="00A00655" w:rsidRPr="00870C6F" w:rsidRDefault="00A00655" w:rsidP="00A00655">
      <w:pPr>
        <w:spacing w:after="0" w:line="240" w:lineRule="auto"/>
        <w:ind w:firstLine="284"/>
        <w:jc w:val="both"/>
        <w:rPr>
          <w:rFonts w:ascii="Times New Roman" w:hAnsi="Times New Roman"/>
          <w:b/>
          <w:sz w:val="28"/>
          <w:szCs w:val="28"/>
          <w:u w:val="single"/>
        </w:rPr>
      </w:pPr>
      <w:r w:rsidRPr="00870C6F">
        <w:rPr>
          <w:rFonts w:ascii="Times New Roman" w:hAnsi="Times New Roman"/>
          <w:b/>
          <w:sz w:val="28"/>
          <w:szCs w:val="28"/>
          <w:u w:val="single"/>
        </w:rPr>
        <w:t>Ο μαγνητισμός και ο ηλεκτρισμός δεν αποτελούσαν εξαρχής ένα σύ</w:t>
      </w:r>
      <w:r>
        <w:rPr>
          <w:rFonts w:ascii="Times New Roman" w:hAnsi="Times New Roman"/>
          <w:b/>
          <w:sz w:val="28"/>
          <w:szCs w:val="28"/>
          <w:u w:val="single"/>
        </w:rPr>
        <w:softHyphen/>
      </w:r>
      <w:r w:rsidRPr="00870C6F">
        <w:rPr>
          <w:rFonts w:ascii="Times New Roman" w:hAnsi="Times New Roman"/>
          <w:b/>
          <w:sz w:val="28"/>
          <w:szCs w:val="28"/>
          <w:u w:val="single"/>
        </w:rPr>
        <w:t>νολο δυνάμεων, αλλά πρόκειται για δύο ξεχωριστά σύνολα δυνάμεων.</w:t>
      </w:r>
    </w:p>
    <w:p w:rsidR="00A00655" w:rsidRPr="004A5E9F" w:rsidRDefault="00A00655" w:rsidP="00A00655">
      <w:pPr>
        <w:spacing w:after="0" w:line="240" w:lineRule="auto"/>
        <w:ind w:firstLine="284"/>
        <w:jc w:val="both"/>
        <w:rPr>
          <w:rFonts w:ascii="Times New Roman" w:hAnsi="Times New Roman"/>
          <w:b/>
          <w:sz w:val="28"/>
          <w:szCs w:val="28"/>
          <w:u w:val="single"/>
        </w:rPr>
      </w:pPr>
      <w:r w:rsidRPr="004A5E9F">
        <w:rPr>
          <w:rFonts w:ascii="Times New Roman" w:hAnsi="Times New Roman"/>
          <w:b/>
          <w:sz w:val="28"/>
          <w:szCs w:val="28"/>
          <w:u w:val="single"/>
        </w:rPr>
        <w:t>Αρχικά υπήρχε ο μαγνητισμός στο σύμπαν και μετά παράχθηκε ο ηλεκτρισμός. Οι δύο αρχικοί συμπάντειοι πόλοι έφεραν ο καθένας, όχι απλά το δικό του μαγνητικό φορτίο, αλλά και το δικό του ηλεκτρικό φορτίο. Από την έλξη των φορτίων των δύο αυτών συμπάντειων πόλων έχει παραχθεί ο ηλεκτρισμός.</w:t>
      </w:r>
    </w:p>
    <w:p w:rsidR="00A00655" w:rsidRDefault="00A00655" w:rsidP="00A00655">
      <w:pPr>
        <w:spacing w:after="0" w:line="240" w:lineRule="auto"/>
        <w:ind w:firstLine="284"/>
        <w:jc w:val="both"/>
        <w:rPr>
          <w:rFonts w:ascii="Times New Roman" w:eastAsia="Times New Roman" w:hAnsi="Times New Roman"/>
          <w:sz w:val="28"/>
          <w:szCs w:val="28"/>
          <w:lang w:eastAsia="el-GR"/>
        </w:rPr>
      </w:pPr>
    </w:p>
    <w:p w:rsidR="00A00655" w:rsidRDefault="00A00655" w:rsidP="00A00655">
      <w:pPr>
        <w:spacing w:after="0" w:line="240" w:lineRule="auto"/>
        <w:ind w:firstLine="284"/>
        <w:jc w:val="both"/>
        <w:rPr>
          <w:rFonts w:ascii="Times New Roman" w:eastAsia="Times New Roman" w:hAnsi="Times New Roman"/>
          <w:sz w:val="28"/>
          <w:szCs w:val="28"/>
          <w:lang w:eastAsia="el-GR"/>
        </w:rPr>
      </w:pPr>
    </w:p>
    <w:p w:rsidR="00A00655" w:rsidRDefault="00A00655" w:rsidP="00A00655">
      <w:pPr>
        <w:spacing w:after="0" w:line="240" w:lineRule="auto"/>
        <w:ind w:firstLine="284"/>
        <w:jc w:val="both"/>
        <w:rPr>
          <w:rFonts w:ascii="Times New Roman" w:eastAsia="Times New Roman" w:hAnsi="Times New Roman"/>
          <w:sz w:val="28"/>
          <w:szCs w:val="28"/>
          <w:lang w:eastAsia="el-GR"/>
        </w:rPr>
      </w:pPr>
    </w:p>
    <w:p w:rsidR="00A00655" w:rsidRPr="00870C6F" w:rsidRDefault="00A00655" w:rsidP="00A00655">
      <w:pPr>
        <w:spacing w:after="0" w:line="240" w:lineRule="auto"/>
        <w:ind w:firstLine="284"/>
        <w:jc w:val="both"/>
        <w:rPr>
          <w:rFonts w:ascii="Times New Roman" w:eastAsia="Times New Roman" w:hAnsi="Times New Roman"/>
          <w:b/>
          <w:sz w:val="28"/>
          <w:szCs w:val="28"/>
          <w:lang w:eastAsia="el-GR"/>
        </w:rPr>
      </w:pPr>
      <w:r w:rsidRPr="00870C6F">
        <w:rPr>
          <w:rFonts w:ascii="Times New Roman" w:eastAsia="Times New Roman" w:hAnsi="Times New Roman"/>
          <w:b/>
          <w:sz w:val="28"/>
          <w:szCs w:val="28"/>
          <w:lang w:eastAsia="el-GR"/>
        </w:rPr>
        <w:t xml:space="preserve">«Μάξγουελ, Τζαίημς Κλερκ. </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Ιδιαίτερα γνωστό είναι το έργο του επί της ηλεκτρομαγνητικής θεωρίας του φωτός, το οποίο σημειώνεται ως παράδειγμα της ισχύος των μαθημα</w:t>
      </w:r>
      <w:r>
        <w:rPr>
          <w:rFonts w:ascii="Times New Roman" w:eastAsia="Times New Roman" w:hAnsi="Times New Roman"/>
          <w:sz w:val="28"/>
          <w:szCs w:val="28"/>
          <w:lang w:eastAsia="el-GR"/>
        </w:rPr>
        <w:softHyphen/>
        <w:t>τικών στις εφαρμογές τους επί της μελέτης της φύσης. Ο Μάξγουελ, ξεκι</w:t>
      </w:r>
      <w:r>
        <w:rPr>
          <w:rFonts w:ascii="Times New Roman" w:eastAsia="Times New Roman" w:hAnsi="Times New Roman"/>
          <w:sz w:val="28"/>
          <w:szCs w:val="28"/>
          <w:lang w:eastAsia="el-GR"/>
        </w:rPr>
        <w:softHyphen/>
        <w:t>νώντας από τους νόμους του Φαραντάυ και του Λαπλάς και εισάγοντας τη βασική υπόθεση της ύπαρξης ρευμάτων μετατόπισης, πέτυχε με μαθημα</w:t>
      </w:r>
      <w:r>
        <w:rPr>
          <w:rFonts w:ascii="Times New Roman" w:eastAsia="Times New Roman" w:hAnsi="Times New Roman"/>
          <w:sz w:val="28"/>
          <w:szCs w:val="28"/>
          <w:lang w:eastAsia="el-GR"/>
        </w:rPr>
        <w:softHyphen/>
        <w:t>τικούς υπολογισμούς μια τριάδα διαφορετικών εξισώσεων, οι οποίες συν</w:t>
      </w:r>
      <w:r>
        <w:rPr>
          <w:rFonts w:ascii="Times New Roman" w:eastAsia="Times New Roman" w:hAnsi="Times New Roman"/>
          <w:sz w:val="28"/>
          <w:szCs w:val="28"/>
          <w:lang w:eastAsia="el-GR"/>
        </w:rPr>
        <w:softHyphen/>
        <w:t>δέουν μεταξύ τους τις τρεις συνιστώσες της έντασης του μαγνητικού πε</w:t>
      </w:r>
      <w:r>
        <w:rPr>
          <w:rFonts w:ascii="Times New Roman" w:eastAsia="Times New Roman" w:hAnsi="Times New Roman"/>
          <w:sz w:val="28"/>
          <w:szCs w:val="28"/>
          <w:lang w:eastAsia="el-GR"/>
        </w:rPr>
        <w:softHyphen/>
        <w:t>δίου και τις τρεις συνιστώσες της έντασης του ηλεκτρικού, και μια δεύτερη τριάδα η οποία, μαζί με την πρώτη, προσδιορίζει, μεταξύ ορισμένων συν</w:t>
      </w:r>
      <w:r>
        <w:rPr>
          <w:rFonts w:ascii="Times New Roman" w:eastAsia="Times New Roman" w:hAnsi="Times New Roman"/>
          <w:sz w:val="28"/>
          <w:szCs w:val="28"/>
          <w:lang w:eastAsia="el-GR"/>
        </w:rPr>
        <w:softHyphen/>
        <w:t>θηκών, τις ιδιότητες του ηλεκτρομαγνητικού πεδίου.</w:t>
      </w:r>
    </w:p>
    <w:p w:rsidR="00A00655" w:rsidRDefault="00A00655" w:rsidP="00A00655">
      <w:pPr>
        <w:spacing w:after="0" w:line="240" w:lineRule="auto"/>
        <w:ind w:firstLine="284"/>
        <w:jc w:val="both"/>
        <w:rPr>
          <w:rFonts w:ascii="Times New Roman" w:eastAsia="Times New Roman" w:hAnsi="Times New Roman"/>
          <w:sz w:val="28"/>
          <w:szCs w:val="28"/>
          <w:lang w:eastAsia="el-GR"/>
        </w:rPr>
      </w:pPr>
    </w:p>
    <w:p w:rsidR="00A00655" w:rsidRDefault="00A00655" w:rsidP="00A00655">
      <w:pPr>
        <w:spacing w:after="0" w:line="240" w:lineRule="auto"/>
        <w:jc w:val="center"/>
        <w:rPr>
          <w:rFonts w:ascii="Times New Roman" w:eastAsia="Times New Roman" w:hAnsi="Times New Roman"/>
          <w:sz w:val="28"/>
          <w:szCs w:val="28"/>
          <w:lang w:eastAsia="el-GR"/>
        </w:rPr>
      </w:pPr>
      <w:r w:rsidRPr="00A00655">
        <w:rPr>
          <w:rFonts w:ascii="Times New Roman" w:eastAsia="Times New Roman" w:hAnsi="Times New Roman"/>
          <w:noProof/>
          <w:sz w:val="28"/>
          <w:szCs w:val="28"/>
          <w:lang w:eastAsia="el-GR"/>
        </w:rPr>
        <w:drawing>
          <wp:inline distT="0" distB="0" distL="0" distR="0">
            <wp:extent cx="2933700" cy="2560955"/>
            <wp:effectExtent l="0" t="0" r="0" b="0"/>
            <wp:docPr id="13" name="Εικόνα 13" descr="C:\Users\mlr pre\Desktop\90. ΕΠΙΣΤΗΜΩΝ\3η Ημέρα της δημιουργίας του κόσμου Ο.Κ\Ηλεκτρομαγνητικό κύ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r pre\Desktop\90. ΕΠΙΣΤΗΜΩΝ\3η Ημέρα της δημιουργίας του κόσμου Ο.Κ\Ηλεκτρομαγνητικό κύμα.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3700" cy="2560955"/>
                    </a:xfrm>
                    <a:prstGeom prst="rect">
                      <a:avLst/>
                    </a:prstGeom>
                    <a:noFill/>
                    <a:ln>
                      <a:noFill/>
                    </a:ln>
                  </pic:spPr>
                </pic:pic>
              </a:graphicData>
            </a:graphic>
          </wp:inline>
        </w:drawing>
      </w:r>
    </w:p>
    <w:p w:rsidR="00A00655" w:rsidRDefault="00A00655" w:rsidP="00A00655">
      <w:pPr>
        <w:spacing w:after="0" w:line="240" w:lineRule="auto"/>
        <w:ind w:firstLine="284"/>
        <w:jc w:val="both"/>
        <w:rPr>
          <w:rFonts w:ascii="Times New Roman" w:eastAsia="Times New Roman" w:hAnsi="Times New Roman"/>
          <w:sz w:val="28"/>
          <w:szCs w:val="28"/>
          <w:lang w:eastAsia="el-GR"/>
        </w:rPr>
      </w:pP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Πειράματα που έκανε το 1843 ο Φαραντάυ έδειξαν ότι η δράση ενός ισχυρού μαγνητικού πεδίου προκαλεί απόκλιση στο επίπεδο πόλωσης του </w:t>
      </w:r>
      <w:r>
        <w:rPr>
          <w:rFonts w:ascii="Times New Roman" w:eastAsia="Times New Roman" w:hAnsi="Times New Roman"/>
          <w:sz w:val="28"/>
          <w:szCs w:val="28"/>
          <w:lang w:eastAsia="el-GR"/>
        </w:rPr>
        <w:lastRenderedPageBreak/>
        <w:t>φωτός, υποδείχνοντας έτσι την ύπαρξη ενός δεσμού μεταξύ φωτεινών και μαγνητικών φαινομένων∙ ο γνωστός δεσμός μεταξύ ηλεκτρικών και μα</w:t>
      </w:r>
      <w:r w:rsidR="009B018A">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γνητικών φαινομένων καθιστούσε πολύ πιθανή την ύπαρξη ενός δεσμού μεταξύ φωτεινών και ηλεκτρομαγνητικών φαινομένων. Σ’ αυτόν τον δρόμο προχώρησε ο Μάξγουελ. Από τον τύπο του Κουλόμπ για τις δράσεις μεταξύ ηλεκτροστατικών φορτίων προκύπτει ότι η δύναμη που δρα </w:t>
      </w:r>
      <w:r w:rsidR="009B018A">
        <w:rPr>
          <w:rFonts w:ascii="Times New Roman" w:eastAsia="Times New Roman" w:hAnsi="Times New Roman"/>
          <w:sz w:val="28"/>
          <w:szCs w:val="28"/>
          <w:lang w:eastAsia="el-GR"/>
        </w:rPr>
        <w:t>μεταξύ δύο φορτίων, κάτω από αυτές τις συνθήκες, είναι ανάλογη προς την τετρα</w:t>
      </w:r>
      <w:r w:rsidR="009F5038">
        <w:rPr>
          <w:rFonts w:ascii="Times New Roman" w:eastAsia="Times New Roman" w:hAnsi="Times New Roman"/>
          <w:sz w:val="28"/>
          <w:szCs w:val="28"/>
          <w:lang w:eastAsia="el-GR"/>
        </w:rPr>
        <w:softHyphen/>
      </w:r>
      <w:r w:rsidR="009B018A">
        <w:rPr>
          <w:rFonts w:ascii="Times New Roman" w:eastAsia="Times New Roman" w:hAnsi="Times New Roman"/>
          <w:sz w:val="28"/>
          <w:szCs w:val="28"/>
          <w:lang w:eastAsia="el-GR"/>
        </w:rPr>
        <w:t>γωνική ρίζα της διηλεκτρικής σταθεράς του παρεμβαλλόμενου μέσου. Ο Μάξγουελ απόδειξε, ότι ο δείκτης διάθλασης των φωτεινών κυμάτων σε ένα μέσον ως προς το κενό, ισούται προς την τετραγωνική ρίζα της διηλε</w:t>
      </w:r>
      <w:r w:rsidR="009F5038">
        <w:rPr>
          <w:rFonts w:ascii="Times New Roman" w:eastAsia="Times New Roman" w:hAnsi="Times New Roman"/>
          <w:sz w:val="28"/>
          <w:szCs w:val="28"/>
          <w:lang w:eastAsia="el-GR"/>
        </w:rPr>
        <w:softHyphen/>
      </w:r>
      <w:r w:rsidR="009B018A">
        <w:rPr>
          <w:rFonts w:ascii="Times New Roman" w:eastAsia="Times New Roman" w:hAnsi="Times New Roman"/>
          <w:sz w:val="28"/>
          <w:szCs w:val="28"/>
          <w:lang w:eastAsia="el-GR"/>
        </w:rPr>
        <w:t>κτρικής σταθεράς του μέσου (πειραματικά ακριβές για τα αέρια, αλλά α</w:t>
      </w:r>
      <w:r w:rsidR="009F5038">
        <w:rPr>
          <w:rFonts w:ascii="Times New Roman" w:eastAsia="Times New Roman" w:hAnsi="Times New Roman"/>
          <w:sz w:val="28"/>
          <w:szCs w:val="28"/>
          <w:lang w:eastAsia="el-GR"/>
        </w:rPr>
        <w:softHyphen/>
      </w:r>
      <w:r w:rsidR="009B018A">
        <w:rPr>
          <w:rFonts w:ascii="Times New Roman" w:eastAsia="Times New Roman" w:hAnsi="Times New Roman"/>
          <w:sz w:val="28"/>
          <w:szCs w:val="28"/>
          <w:lang w:eastAsia="el-GR"/>
        </w:rPr>
        <w:t>νακριβές για όλα τα άλλα μέσα).</w:t>
      </w:r>
    </w:p>
    <w:p w:rsidR="009B018A" w:rsidRDefault="009B018A"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Με βάση αυτήν την αναλογία συμπεριφοράς μεταξύ ηλεκτρομαγνητι</w:t>
      </w:r>
      <w:r w:rsidR="009F5038">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κών δράσεων και φωτεινών κυμάτων, ο Μάξγουελ οδηγήθηκε να διατυ</w:t>
      </w:r>
      <w:r w:rsidR="009F5038">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πώσει την ύπαρξη ενός ηλεκτρομαγνητικού κύματος, που έχει την ίδια φύση με τα φωτεινά κύματα….».</w:t>
      </w:r>
    </w:p>
    <w:p w:rsidR="00A00655" w:rsidRDefault="00A00655" w:rsidP="00A00655">
      <w:pPr>
        <w:spacing w:after="0" w:line="240" w:lineRule="auto"/>
        <w:ind w:firstLine="284"/>
        <w:jc w:val="both"/>
        <w:rPr>
          <w:rFonts w:ascii="Times New Roman" w:hAnsi="Times New Roman"/>
          <w:sz w:val="28"/>
          <w:szCs w:val="28"/>
        </w:rPr>
      </w:pPr>
      <w:r w:rsidRPr="00A3157A">
        <w:rPr>
          <w:rFonts w:ascii="Times New Roman" w:hAnsi="Times New Roman"/>
          <w:sz w:val="28"/>
          <w:szCs w:val="28"/>
        </w:rPr>
        <w:t>Έγχρωμη εγκυκλοπαίδεια «Νέα Δομή», Αθήνα 1996</w:t>
      </w:r>
      <w:r>
        <w:rPr>
          <w:rFonts w:ascii="Times New Roman" w:hAnsi="Times New Roman"/>
          <w:sz w:val="28"/>
          <w:szCs w:val="28"/>
        </w:rPr>
        <w:t>, τόμος 21, σελ. 135</w:t>
      </w:r>
      <w:r w:rsidRPr="00A3157A">
        <w:rPr>
          <w:rFonts w:ascii="Times New Roman" w:hAnsi="Times New Roman"/>
          <w:sz w:val="28"/>
          <w:szCs w:val="28"/>
        </w:rPr>
        <w:t>.</w:t>
      </w:r>
    </w:p>
    <w:p w:rsidR="00A00655" w:rsidRDefault="00A00655" w:rsidP="00A00655">
      <w:pPr>
        <w:spacing w:after="0" w:line="240" w:lineRule="auto"/>
        <w:ind w:firstLine="284"/>
        <w:jc w:val="both"/>
        <w:rPr>
          <w:rFonts w:ascii="Times New Roman" w:hAnsi="Times New Roman"/>
          <w:sz w:val="28"/>
          <w:szCs w:val="28"/>
        </w:rPr>
      </w:pPr>
    </w:p>
    <w:p w:rsidR="00A00655" w:rsidRDefault="00A00655" w:rsidP="00A00655">
      <w:pPr>
        <w:spacing w:after="0" w:line="240" w:lineRule="auto"/>
        <w:ind w:firstLine="284"/>
        <w:jc w:val="both"/>
        <w:rPr>
          <w:rFonts w:ascii="Times New Roman" w:hAnsi="Times New Roman"/>
          <w:sz w:val="28"/>
          <w:szCs w:val="28"/>
        </w:rPr>
      </w:pPr>
    </w:p>
    <w:p w:rsidR="00A00655" w:rsidRPr="00A3157A" w:rsidRDefault="00A00655" w:rsidP="00A00655">
      <w:pPr>
        <w:spacing w:after="0" w:line="240" w:lineRule="auto"/>
        <w:ind w:firstLine="284"/>
        <w:jc w:val="both"/>
        <w:rPr>
          <w:rFonts w:ascii="Times New Roman" w:hAnsi="Times New Roman"/>
          <w:b/>
          <w:sz w:val="28"/>
          <w:szCs w:val="28"/>
          <w:u w:val="single"/>
        </w:rPr>
      </w:pPr>
      <w:r w:rsidRPr="00A3157A">
        <w:rPr>
          <w:rFonts w:ascii="Times New Roman" w:hAnsi="Times New Roman"/>
          <w:b/>
          <w:sz w:val="28"/>
          <w:szCs w:val="28"/>
          <w:u w:val="single"/>
        </w:rPr>
        <w:t>Σχόλια – επεξηγήσεις:</w:t>
      </w:r>
    </w:p>
    <w:p w:rsidR="00A00655" w:rsidRDefault="00A00655" w:rsidP="00A00655">
      <w:pPr>
        <w:spacing w:after="0" w:line="240" w:lineRule="auto"/>
        <w:ind w:firstLine="284"/>
        <w:jc w:val="both"/>
        <w:rPr>
          <w:rFonts w:ascii="Times New Roman" w:eastAsia="Times New Roman" w:hAnsi="Times New Roman"/>
          <w:sz w:val="28"/>
          <w:szCs w:val="28"/>
          <w:lang w:eastAsia="el-GR"/>
        </w:rPr>
      </w:pPr>
    </w:p>
    <w:p w:rsidR="00A00655" w:rsidRPr="00A3157A" w:rsidRDefault="00A00655" w:rsidP="00A00655">
      <w:pPr>
        <w:pStyle w:val="a4"/>
        <w:numPr>
          <w:ilvl w:val="0"/>
          <w:numId w:val="5"/>
        </w:numPr>
        <w:spacing w:after="0" w:line="240" w:lineRule="auto"/>
        <w:jc w:val="both"/>
        <w:rPr>
          <w:rFonts w:ascii="Times New Roman" w:eastAsia="Times New Roman" w:hAnsi="Times New Roman"/>
          <w:sz w:val="28"/>
          <w:szCs w:val="28"/>
          <w:lang w:eastAsia="el-GR"/>
        </w:rPr>
      </w:pPr>
      <w:r w:rsidRPr="00A3157A">
        <w:rPr>
          <w:rFonts w:ascii="Times New Roman" w:eastAsia="Times New Roman" w:hAnsi="Times New Roman"/>
          <w:sz w:val="28"/>
          <w:szCs w:val="28"/>
          <w:lang w:eastAsia="el-GR"/>
        </w:rPr>
        <w:t>Αναφέρθηκε παραπάνω ότι:</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w:t>
      </w:r>
      <w:r w:rsidRPr="004C2F2C">
        <w:rPr>
          <w:rFonts w:ascii="Times New Roman" w:eastAsia="Times New Roman" w:hAnsi="Times New Roman"/>
          <w:sz w:val="28"/>
          <w:szCs w:val="28"/>
          <w:lang w:eastAsia="el-GR"/>
        </w:rPr>
        <w:t>Ο Μάξγουελ, ξεκινώντας από τους νόμους του Φαραντάυ και του Λαπλάς και εισάγοντας τη βασική υπόθεση της ύπαρξης ρευμάτων μετα</w:t>
      </w:r>
      <w:r>
        <w:rPr>
          <w:rFonts w:ascii="Times New Roman" w:eastAsia="Times New Roman" w:hAnsi="Times New Roman"/>
          <w:sz w:val="28"/>
          <w:szCs w:val="28"/>
          <w:lang w:eastAsia="el-GR"/>
        </w:rPr>
        <w:softHyphen/>
      </w:r>
      <w:r w:rsidRPr="004C2F2C">
        <w:rPr>
          <w:rFonts w:ascii="Times New Roman" w:eastAsia="Times New Roman" w:hAnsi="Times New Roman"/>
          <w:sz w:val="28"/>
          <w:szCs w:val="28"/>
          <w:lang w:eastAsia="el-GR"/>
        </w:rPr>
        <w:t>τόπισης, πέτυχε με μαθηματικούς υπολογισμούς μια τριάδα διαφορετικών εξισώσεων, οι οποίες συνδέουν μεταξύ τους τις τρεις συνιστώσες της έ</w:t>
      </w:r>
      <w:r>
        <w:rPr>
          <w:rFonts w:ascii="Times New Roman" w:eastAsia="Times New Roman" w:hAnsi="Times New Roman"/>
          <w:sz w:val="28"/>
          <w:szCs w:val="28"/>
          <w:lang w:eastAsia="el-GR"/>
        </w:rPr>
        <w:softHyphen/>
      </w:r>
      <w:r w:rsidRPr="004C2F2C">
        <w:rPr>
          <w:rFonts w:ascii="Times New Roman" w:eastAsia="Times New Roman" w:hAnsi="Times New Roman"/>
          <w:sz w:val="28"/>
          <w:szCs w:val="28"/>
          <w:lang w:eastAsia="el-GR"/>
        </w:rPr>
        <w:t>ντασης του μαγνητικού πεδίου και τις τρεις συνιστώσες της έντασης του ηλεκτρικού, και μια δεύτερη τριάδα η οποία, μαζί με την πρώτη, προσδιο</w:t>
      </w:r>
      <w:r>
        <w:rPr>
          <w:rFonts w:ascii="Times New Roman" w:eastAsia="Times New Roman" w:hAnsi="Times New Roman"/>
          <w:sz w:val="28"/>
          <w:szCs w:val="28"/>
          <w:lang w:eastAsia="el-GR"/>
        </w:rPr>
        <w:softHyphen/>
      </w:r>
      <w:r w:rsidRPr="004C2F2C">
        <w:rPr>
          <w:rFonts w:ascii="Times New Roman" w:eastAsia="Times New Roman" w:hAnsi="Times New Roman"/>
          <w:sz w:val="28"/>
          <w:szCs w:val="28"/>
          <w:lang w:eastAsia="el-GR"/>
        </w:rPr>
        <w:t>ρίζει, μεταξύ ορισμένων συνθηκών, τις ιδιότητες του ηλεκτρομαγνητικού πεδίου</w:t>
      </w:r>
      <w:r>
        <w:rPr>
          <w:rFonts w:ascii="Times New Roman" w:eastAsia="Times New Roman" w:hAnsi="Times New Roman"/>
          <w:sz w:val="28"/>
          <w:szCs w:val="28"/>
          <w:lang w:eastAsia="el-GR"/>
        </w:rPr>
        <w:t>…».</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Από το παραπάνω απόσπασμα σημειώνουμε την ύπαρξη ρευμάτων με</w:t>
      </w:r>
      <w:r>
        <w:rPr>
          <w:rFonts w:ascii="Times New Roman" w:eastAsia="Times New Roman" w:hAnsi="Times New Roman"/>
          <w:sz w:val="28"/>
          <w:szCs w:val="28"/>
          <w:lang w:eastAsia="el-GR"/>
        </w:rPr>
        <w:softHyphen/>
        <w:t>τατόπισης αφενός, αλλά και εξισώσεις που συνδέουν την ένταση του μα</w:t>
      </w:r>
      <w:r>
        <w:rPr>
          <w:rFonts w:ascii="Times New Roman" w:eastAsia="Times New Roman" w:hAnsi="Times New Roman"/>
          <w:sz w:val="28"/>
          <w:szCs w:val="28"/>
          <w:lang w:eastAsia="el-GR"/>
        </w:rPr>
        <w:softHyphen/>
        <w:t>γνητικού πεδίου με την ένταση του ηλεκτρικού πεδίου.</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Όλα τα παραπάνω που σημειώσαμε έχουν άμεση σχέση μεταξύ τους, αφού στην ουσία στηρίζονται πάνω στις ίδιες δυνάμεις.</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 οι δυνάμεις αυτές ήσαν πολλές και ξεκομμένες μεταξύ τους δεν θα αλληλεπιδρούσαν συνέχεια, γιατί απλά θα απομακρύνονταν το ένα σύνολο δυνάμεων από το άλλο και έτσι θα επέρχονταν διάσπαση π.χ. του ηλεκτρο</w:t>
      </w:r>
      <w:r>
        <w:rPr>
          <w:rFonts w:ascii="Times New Roman" w:eastAsia="Times New Roman" w:hAnsi="Times New Roman"/>
          <w:sz w:val="28"/>
          <w:szCs w:val="28"/>
          <w:lang w:eastAsia="el-GR"/>
        </w:rPr>
        <w:softHyphen/>
        <w:t>μαγνητισμού σε δύο σύνολα: στον ηλεκτρισμό, αλλά και στον μαγνητισμό.</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 πάλι έφευγε ή απομακρύνονταν λίγο-λίγο το ένα ή και τα δύο σύνολα δυνάμεων, το ένα από το άλλο (απομακρύνονταν) και αποκόπτονταν, πάλι δεν θα είχαμε το φαινόμενο του ηλεκτρομαγνητισμού να διαρκεί και να είναι ενιαίο.</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lastRenderedPageBreak/>
        <w:t>Άρα,</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επειδή όμως οι δυνάμεις αυτές συνεχίζουν και εξακολουθούν να αλλη</w:t>
      </w:r>
      <w:r>
        <w:rPr>
          <w:rFonts w:ascii="Times New Roman" w:eastAsia="Times New Roman" w:hAnsi="Times New Roman"/>
          <w:sz w:val="28"/>
          <w:szCs w:val="28"/>
          <w:lang w:eastAsia="el-GR"/>
        </w:rPr>
        <w:softHyphen/>
        <w:t>λεπιδρούν μεταξύ τους αφενός, και αφετέρου συνεχίζουν να συμπεριφέ</w:t>
      </w:r>
      <w:r>
        <w:rPr>
          <w:rFonts w:ascii="Times New Roman" w:eastAsia="Times New Roman" w:hAnsi="Times New Roman"/>
          <w:sz w:val="28"/>
          <w:szCs w:val="28"/>
          <w:lang w:eastAsia="el-GR"/>
        </w:rPr>
        <w:softHyphen/>
        <w:t>ρονται ως ένα σύνολο, για τον λόγο αυτό θεωρούμε εξαρχής ότι οι δυνά</w:t>
      </w:r>
      <w:r>
        <w:rPr>
          <w:rFonts w:ascii="Times New Roman" w:eastAsia="Times New Roman" w:hAnsi="Times New Roman"/>
          <w:sz w:val="28"/>
          <w:szCs w:val="28"/>
          <w:lang w:eastAsia="el-GR"/>
        </w:rPr>
        <w:softHyphen/>
        <w:t>μεις τόσο του μαγνητισμού όσο και του μαγνητισμού παρουσιάζουν ιδιό</w:t>
      </w:r>
      <w:r>
        <w:rPr>
          <w:rFonts w:ascii="Times New Roman" w:eastAsia="Times New Roman" w:hAnsi="Times New Roman"/>
          <w:sz w:val="28"/>
          <w:szCs w:val="28"/>
          <w:lang w:eastAsia="el-GR"/>
        </w:rPr>
        <w:softHyphen/>
        <w:t>τητες έλξης και άπωσης, όπως π.χ. στον μαγνητισμό, που όμως παρότι εί</w:t>
      </w:r>
      <w:r>
        <w:rPr>
          <w:rFonts w:ascii="Times New Roman" w:eastAsia="Times New Roman" w:hAnsi="Times New Roman"/>
          <w:sz w:val="28"/>
          <w:szCs w:val="28"/>
          <w:lang w:eastAsia="el-GR"/>
        </w:rPr>
        <w:softHyphen/>
        <w:t>ναι δύο τέτοια είδη δυνάμεων, συνυπάρχουν σε μια ολότητα.</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Αυτό το ενιαίο σύνολο των δύο αυτών αντίθετων δυνάμεων, που παρά</w:t>
      </w:r>
      <w:r>
        <w:rPr>
          <w:rFonts w:ascii="Times New Roman" w:eastAsia="Times New Roman" w:hAnsi="Times New Roman"/>
          <w:sz w:val="28"/>
          <w:szCs w:val="28"/>
          <w:lang w:eastAsia="el-GR"/>
        </w:rPr>
        <w:softHyphen/>
        <w:t>γουν και τα ομώνυμα μαγνητικά φορτία στους δύο πόλους του μαγνήτη, ή που φέρουν τα αντίθετα ηλεκτρικά φορτία και παράγουν τον ηλεκτρισμό κατά την έλξη τους, αποτελεί στην πραγματικότητα ένα σύνολο δυνάμεων, που στο εσωτερικό του τα δύο αυτά σύνολα δυνάμεων αλληλεπιδρούν με</w:t>
      </w:r>
      <w:r>
        <w:rPr>
          <w:rFonts w:ascii="Times New Roman" w:eastAsia="Times New Roman" w:hAnsi="Times New Roman"/>
          <w:sz w:val="28"/>
          <w:szCs w:val="28"/>
          <w:lang w:eastAsia="el-GR"/>
        </w:rPr>
        <w:softHyphen/>
        <w:t>ταξύ τους.</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Δεν μιλάμε δηλαδή για δύο σύνολα δυνάμεων, αλλά μιλάμε για ένα σύ</w:t>
      </w:r>
      <w:r>
        <w:rPr>
          <w:rFonts w:ascii="Times New Roman" w:eastAsia="Times New Roman" w:hAnsi="Times New Roman"/>
          <w:sz w:val="28"/>
          <w:szCs w:val="28"/>
          <w:lang w:eastAsia="el-GR"/>
        </w:rPr>
        <w:softHyphen/>
        <w:t>νολο δυνάμεων που στο εσωτερικό του φέρει επιμέρους δύο άλλα σύνολα, μαγνητικής αλλά και ηλεκτρικής μορφής.</w:t>
      </w:r>
    </w:p>
    <w:p w:rsidR="00A00655" w:rsidRDefault="00A00655" w:rsidP="00A00655">
      <w:pPr>
        <w:spacing w:after="0" w:line="240" w:lineRule="auto"/>
        <w:ind w:firstLine="284"/>
        <w:jc w:val="both"/>
        <w:rPr>
          <w:rFonts w:ascii="Times New Roman" w:eastAsia="Times New Roman" w:hAnsi="Times New Roman"/>
          <w:sz w:val="28"/>
          <w:szCs w:val="28"/>
          <w:lang w:eastAsia="el-GR"/>
        </w:rPr>
      </w:pP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2) Το καθένα από τα δύο σύνολα δυνάμεων του μαγνητισμού είναι δια</w:t>
      </w:r>
      <w:r>
        <w:rPr>
          <w:rFonts w:ascii="Times New Roman" w:eastAsia="Times New Roman" w:hAnsi="Times New Roman"/>
          <w:sz w:val="28"/>
          <w:szCs w:val="28"/>
          <w:lang w:eastAsia="el-GR"/>
        </w:rPr>
        <w:softHyphen/>
        <w:t>φορετικό από το άλλο. Για τον λόγο αυτό έχουμε δύο διαφορετικούς μα</w:t>
      </w:r>
      <w:r>
        <w:rPr>
          <w:rFonts w:ascii="Times New Roman" w:eastAsia="Times New Roman" w:hAnsi="Times New Roman"/>
          <w:sz w:val="28"/>
          <w:szCs w:val="28"/>
          <w:lang w:eastAsia="el-GR"/>
        </w:rPr>
        <w:softHyphen/>
        <w:t xml:space="preserve">γνητικούς πόλους.  </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Από το πείραμα που κάνουμε, παρατηρούμε ότι ο ένας μαγνητικός πό</w:t>
      </w:r>
      <w:r>
        <w:rPr>
          <w:rFonts w:ascii="Times New Roman" w:eastAsia="Times New Roman" w:hAnsi="Times New Roman"/>
          <w:sz w:val="28"/>
          <w:szCs w:val="28"/>
          <w:lang w:eastAsia="el-GR"/>
        </w:rPr>
        <w:softHyphen/>
        <w:t>λος είναι ισχυρότερος στις σχετικά κοντινές αποστάσεις, ενώ ο άλλος μα</w:t>
      </w:r>
      <w:r>
        <w:rPr>
          <w:rFonts w:ascii="Times New Roman" w:eastAsia="Times New Roman" w:hAnsi="Times New Roman"/>
          <w:sz w:val="28"/>
          <w:szCs w:val="28"/>
          <w:lang w:eastAsia="el-GR"/>
        </w:rPr>
        <w:softHyphen/>
        <w:t>γνητικός πόλος είναι ο ισχυρότερος στις σχετικά μακρινές αποστάσεις.</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(Βλέπε σχετικό πείραμα, ως εξής: Έστω μαγνητική βελόνη σε μια από</w:t>
      </w:r>
      <w:r>
        <w:rPr>
          <w:rFonts w:ascii="Times New Roman" w:eastAsia="Times New Roman" w:hAnsi="Times New Roman"/>
          <w:sz w:val="28"/>
          <w:szCs w:val="28"/>
          <w:lang w:eastAsia="el-GR"/>
        </w:rPr>
        <w:softHyphen/>
        <w:t>σταση π.χ. 15 μοίρες από την διεύθυνση που δείχνει.</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 πλησιάσουμε προς αυτήν, από απόσταση Κ, τον έναν μαγνητικό πόλο εκτρέπεται κατά α απόκλιση-μοίρες.</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 πλησιάσουμε από την ίδια απόσταση Κ τον άλλο μαγνητικό της πόλο, εκτρέπεται περισσότερο.</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 όμως, εκτελέσουμε το ίδιο πείραμα από απόσταση μεγαλύτερη του Κ, π.χ. απόσταση Ν, τότε θα δούμε το εξής:</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Ο μαγνητικός πόλος που εξέτρεπε περισσότερο την μαγνητική βελόνη από απόσταση Κ, τώρα την εκτρέπει λογιότερο σε σχέση με τον άλλο μα</w:t>
      </w:r>
      <w:r>
        <w:rPr>
          <w:rFonts w:ascii="Times New Roman" w:eastAsia="Times New Roman" w:hAnsi="Times New Roman"/>
          <w:sz w:val="28"/>
          <w:szCs w:val="28"/>
          <w:lang w:eastAsia="el-GR"/>
        </w:rPr>
        <w:softHyphen/>
        <w:t>γνητικό πόλο του μαγνήτη μας.</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Ο μαγνητικός πόλος που εξέτρεπε λιγότερο την μαγνητική βελόνη στην απόσταση Κ, τώρα την εκτρέπει περισσότερο, σε σχέση με τον άλλο μα</w:t>
      </w:r>
      <w:r>
        <w:rPr>
          <w:rFonts w:ascii="Times New Roman" w:eastAsia="Times New Roman" w:hAnsi="Times New Roman"/>
          <w:sz w:val="28"/>
          <w:szCs w:val="28"/>
          <w:lang w:eastAsia="el-GR"/>
        </w:rPr>
        <w:softHyphen/>
        <w:t>γνητικό πόλο του μαγνήτη μας).</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Βλέπουμε δηλαδή ότι οι δύο μαγνητικοί πόλοι του μαγνήτη μας, ενώ είναι διαφορετικοί και ο καθένας έχει τα δικά του επιμέρους χαρακτηρι</w:t>
      </w:r>
      <w:r>
        <w:rPr>
          <w:rFonts w:ascii="Times New Roman" w:eastAsia="Times New Roman" w:hAnsi="Times New Roman"/>
          <w:sz w:val="28"/>
          <w:szCs w:val="28"/>
          <w:lang w:eastAsia="el-GR"/>
        </w:rPr>
        <w:softHyphen/>
        <w:t xml:space="preserve">στικά, όμως αυτοί αλληλεπιδρούν σαν να είναι ένα σύνολο δυνάμεων. </w:t>
      </w:r>
    </w:p>
    <w:p w:rsidR="00A00655" w:rsidRDefault="00A00655" w:rsidP="00A00655">
      <w:pPr>
        <w:spacing w:after="0" w:line="240" w:lineRule="auto"/>
        <w:ind w:firstLine="284"/>
        <w:jc w:val="both"/>
        <w:rPr>
          <w:rFonts w:ascii="Times New Roman" w:eastAsia="Times New Roman" w:hAnsi="Times New Roman"/>
          <w:sz w:val="28"/>
          <w:szCs w:val="28"/>
          <w:lang w:eastAsia="el-GR"/>
        </w:rPr>
      </w:pP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3) Επομένως, αφού το καθένα από τα δύο αυτά είδη μαγνητικού φορτίου είναι διαφορετικό από το άλλο, όσο κι αν επιχειρήσουμε να διαιρέσουμε </w:t>
      </w:r>
      <w:r>
        <w:rPr>
          <w:rFonts w:ascii="Times New Roman" w:eastAsia="Times New Roman" w:hAnsi="Times New Roman"/>
          <w:sz w:val="28"/>
          <w:szCs w:val="28"/>
          <w:lang w:eastAsia="el-GR"/>
        </w:rPr>
        <w:lastRenderedPageBreak/>
        <w:t>έναν μαγνήτη, αυτό σημαίνει ότι εξαρχής είχαμε δύο διαφορετικά είδη μα</w:t>
      </w:r>
      <w:r>
        <w:rPr>
          <w:rFonts w:ascii="Times New Roman" w:eastAsia="Times New Roman" w:hAnsi="Times New Roman"/>
          <w:sz w:val="28"/>
          <w:szCs w:val="28"/>
          <w:lang w:eastAsia="el-GR"/>
        </w:rPr>
        <w:softHyphen/>
        <w:t xml:space="preserve">γνητικού φορτίου. </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Με άλλα λόγια εξαρχής στο σύμπαν είχαμε δύο ειδών μαγνητικά φορ</w:t>
      </w:r>
      <w:r>
        <w:rPr>
          <w:rFonts w:ascii="Times New Roman" w:eastAsia="Times New Roman" w:hAnsi="Times New Roman"/>
          <w:sz w:val="28"/>
          <w:szCs w:val="28"/>
          <w:lang w:eastAsia="el-GR"/>
        </w:rPr>
        <w:softHyphen/>
        <w:t xml:space="preserve">τία, όπως τα προαναφέραμε. </w:t>
      </w:r>
    </w:p>
    <w:p w:rsidR="00A00655" w:rsidRDefault="00A00655" w:rsidP="00A00655">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Επειδή αυτά τα φορτία είναι διαφορετικά, όπως αποδεικνύεται, συνάγε</w:t>
      </w:r>
      <w:r>
        <w:rPr>
          <w:rFonts w:ascii="Times New Roman" w:eastAsia="Times New Roman" w:hAnsi="Times New Roman"/>
          <w:sz w:val="28"/>
          <w:szCs w:val="28"/>
          <w:lang w:eastAsia="el-GR"/>
        </w:rPr>
        <w:softHyphen/>
        <w:t xml:space="preserve">ται ότι </w:t>
      </w:r>
      <w:r w:rsidRPr="00870C6F">
        <w:rPr>
          <w:rFonts w:ascii="Times New Roman" w:eastAsia="Times New Roman" w:hAnsi="Times New Roman"/>
          <w:sz w:val="28"/>
          <w:szCs w:val="28"/>
          <w:u w:val="single"/>
          <w:lang w:eastAsia="el-GR"/>
        </w:rPr>
        <w:t>εξαρχής στο σύμπαν είχαμε δύο πόλους, δύο μαγνητικούς πόλους τους οποίους ονομάσαμε και συμπάντειους πόλους α και β</w:t>
      </w:r>
      <w:r>
        <w:rPr>
          <w:rFonts w:ascii="Times New Roman" w:eastAsia="Times New Roman" w:hAnsi="Times New Roman"/>
          <w:sz w:val="28"/>
          <w:szCs w:val="28"/>
          <w:lang w:eastAsia="el-GR"/>
        </w:rPr>
        <w:t>.</w:t>
      </w:r>
    </w:p>
    <w:p w:rsidR="00A00655" w:rsidRDefault="00A00655" w:rsidP="00A00655">
      <w:pPr>
        <w:spacing w:after="0" w:line="240" w:lineRule="auto"/>
        <w:ind w:firstLine="284"/>
        <w:jc w:val="both"/>
        <w:rPr>
          <w:rFonts w:ascii="Times New Roman" w:eastAsia="Times New Roman" w:hAnsi="Times New Roman"/>
          <w:sz w:val="28"/>
          <w:szCs w:val="28"/>
          <w:lang w:eastAsia="el-GR"/>
        </w:rPr>
      </w:pPr>
    </w:p>
    <w:p w:rsidR="00A00655" w:rsidRDefault="00A00655" w:rsidP="00A00655">
      <w:pPr>
        <w:spacing w:after="0" w:line="240" w:lineRule="auto"/>
        <w:ind w:firstLine="284"/>
        <w:jc w:val="both"/>
        <w:rPr>
          <w:rFonts w:ascii="Times New Roman" w:hAnsi="Times New Roman"/>
          <w:sz w:val="28"/>
          <w:szCs w:val="28"/>
        </w:rPr>
      </w:pPr>
      <w:r>
        <w:rPr>
          <w:rFonts w:ascii="Times New Roman" w:hAnsi="Times New Roman"/>
          <w:sz w:val="28"/>
          <w:szCs w:val="28"/>
        </w:rPr>
        <w:t>4) Αν οι δυνάμεις του ηλεκτρομαγνητισμού εξαρχής ήσαν ένα, αποτε</w:t>
      </w:r>
      <w:r>
        <w:rPr>
          <w:rFonts w:ascii="Times New Roman" w:hAnsi="Times New Roman"/>
          <w:sz w:val="28"/>
          <w:szCs w:val="28"/>
        </w:rPr>
        <w:softHyphen/>
        <w:t>λούντες μια ενότητα, δεν θα έπρεπε να διασπαστούν σε μαγνητικές δυνά</w:t>
      </w:r>
      <w:r>
        <w:rPr>
          <w:rFonts w:ascii="Times New Roman" w:hAnsi="Times New Roman"/>
          <w:sz w:val="28"/>
          <w:szCs w:val="28"/>
        </w:rPr>
        <w:softHyphen/>
        <w:t>μεις όπως π.χ. ο μαγνήτης και σε ηλεκτρικές δυνάμεις (όπως π.χ. το ηλε</w:t>
      </w:r>
      <w:r>
        <w:rPr>
          <w:rFonts w:ascii="Times New Roman" w:hAnsi="Times New Roman"/>
          <w:sz w:val="28"/>
          <w:szCs w:val="28"/>
        </w:rPr>
        <w:softHyphen/>
        <w:t>κτρικό φορτίο του κεραυνού), αλλά θα έπρεπε να συνυπάρχουν εξίσου τόσο στον μαγνητισμό, όσο και στον ηλεκτρισμό.</w:t>
      </w:r>
    </w:p>
    <w:p w:rsidR="00A00655" w:rsidRDefault="00A00655" w:rsidP="00A00655">
      <w:pPr>
        <w:spacing w:after="0" w:line="240" w:lineRule="auto"/>
        <w:ind w:firstLine="284"/>
        <w:jc w:val="both"/>
        <w:rPr>
          <w:rFonts w:ascii="Times New Roman" w:hAnsi="Times New Roman"/>
          <w:sz w:val="28"/>
          <w:szCs w:val="28"/>
        </w:rPr>
      </w:pPr>
      <w:r>
        <w:rPr>
          <w:rFonts w:ascii="Times New Roman" w:hAnsi="Times New Roman"/>
          <w:sz w:val="28"/>
          <w:szCs w:val="28"/>
        </w:rPr>
        <w:t>Με άλλα λόγια, όταν έχουμε δύο μαγνητικούς πόλους και τους πλησιά</w:t>
      </w:r>
      <w:r>
        <w:rPr>
          <w:rFonts w:ascii="Times New Roman" w:hAnsi="Times New Roman"/>
          <w:sz w:val="28"/>
          <w:szCs w:val="28"/>
        </w:rPr>
        <w:softHyphen/>
        <w:t>ζουμε μεταξύ τους, δεν παρατηρούμε π.χ. ηλεκτρικά φορτία να συνοδεύ</w:t>
      </w:r>
      <w:r>
        <w:rPr>
          <w:rFonts w:ascii="Times New Roman" w:hAnsi="Times New Roman"/>
          <w:sz w:val="28"/>
          <w:szCs w:val="28"/>
        </w:rPr>
        <w:softHyphen/>
        <w:t>ουν τις κινήσεις της αύξησης του μαγνητικού φορτίου που παρατηρούμε στους δύο μαγνητικούς πόλους (δεν έχουμε αντίστοιχα  αύξηση των ηλε</w:t>
      </w:r>
      <w:r>
        <w:rPr>
          <w:rFonts w:ascii="Times New Roman" w:hAnsi="Times New Roman"/>
          <w:sz w:val="28"/>
          <w:szCs w:val="28"/>
        </w:rPr>
        <w:softHyphen/>
        <w:t>κτρικών φορτίων, όταν αυξάνονται οι μαγνητικές δυνάμεις).</w:t>
      </w:r>
    </w:p>
    <w:p w:rsidR="00A00655" w:rsidRDefault="00A00655" w:rsidP="00A00655">
      <w:pPr>
        <w:spacing w:after="0" w:line="240" w:lineRule="auto"/>
        <w:ind w:firstLine="284"/>
        <w:jc w:val="both"/>
        <w:rPr>
          <w:rFonts w:ascii="Times New Roman" w:hAnsi="Times New Roman"/>
          <w:sz w:val="28"/>
          <w:szCs w:val="28"/>
        </w:rPr>
      </w:pPr>
      <w:r>
        <w:rPr>
          <w:rFonts w:ascii="Times New Roman" w:hAnsi="Times New Roman"/>
          <w:sz w:val="28"/>
          <w:szCs w:val="28"/>
        </w:rPr>
        <w:t>Αυτό σημαίνει ότι οι δυνάμεις του μαγνητισμού, όπως και του ηλεκτρι</w:t>
      </w:r>
      <w:r>
        <w:rPr>
          <w:rFonts w:ascii="Times New Roman" w:hAnsi="Times New Roman"/>
          <w:sz w:val="28"/>
          <w:szCs w:val="28"/>
        </w:rPr>
        <w:softHyphen/>
        <w:t>σμού μπορούν να υπάρχουν και ξεχωριστά, από το οποίο συνάγουμε ότι:</w:t>
      </w:r>
    </w:p>
    <w:p w:rsidR="00A00655" w:rsidRDefault="00A00655" w:rsidP="00A00655">
      <w:pPr>
        <w:spacing w:after="0" w:line="240" w:lineRule="auto"/>
        <w:ind w:firstLine="284"/>
        <w:jc w:val="both"/>
        <w:rPr>
          <w:rFonts w:ascii="Times New Roman" w:hAnsi="Times New Roman"/>
          <w:sz w:val="28"/>
          <w:szCs w:val="28"/>
        </w:rPr>
      </w:pPr>
      <w:r>
        <w:rPr>
          <w:rFonts w:ascii="Times New Roman" w:hAnsi="Times New Roman"/>
          <w:sz w:val="28"/>
          <w:szCs w:val="28"/>
        </w:rPr>
        <w:t>Ο μαγνητισμός και ο ηλεκτρισμός δεν αποτελούσαν εξαρχής ένα σύ</w:t>
      </w:r>
      <w:r>
        <w:rPr>
          <w:rFonts w:ascii="Times New Roman" w:hAnsi="Times New Roman"/>
          <w:sz w:val="28"/>
          <w:szCs w:val="28"/>
        </w:rPr>
        <w:softHyphen/>
        <w:t>νολο δυνάμεων, αλλά πρόκειται για δύο ξεχωριστά σύνολα δυνάμεων.</w:t>
      </w:r>
    </w:p>
    <w:p w:rsidR="00A00655" w:rsidRDefault="00A00655" w:rsidP="00A00655">
      <w:pPr>
        <w:spacing w:after="0" w:line="240" w:lineRule="auto"/>
        <w:ind w:firstLine="284"/>
        <w:jc w:val="both"/>
        <w:rPr>
          <w:rFonts w:ascii="Times New Roman" w:hAnsi="Times New Roman"/>
          <w:sz w:val="28"/>
          <w:szCs w:val="28"/>
        </w:rPr>
      </w:pPr>
    </w:p>
    <w:p w:rsidR="00A00655" w:rsidRDefault="00A00655" w:rsidP="00A00655">
      <w:pPr>
        <w:spacing w:after="0" w:line="240" w:lineRule="auto"/>
        <w:ind w:firstLine="284"/>
        <w:jc w:val="both"/>
        <w:rPr>
          <w:rFonts w:ascii="Times New Roman" w:hAnsi="Times New Roman"/>
          <w:sz w:val="28"/>
          <w:szCs w:val="28"/>
        </w:rPr>
      </w:pPr>
      <w:r>
        <w:rPr>
          <w:rFonts w:ascii="Times New Roman" w:hAnsi="Times New Roman"/>
          <w:sz w:val="28"/>
          <w:szCs w:val="28"/>
        </w:rPr>
        <w:t>5) Αν ο μαγνητισμός και ο ηλεκτρισμός είναι δύο ξεχωριστά σύνολα δυνάμεων και δεν συνυπήρχαν εξαρχής σε μια ενότητα, σε ένα σύνολο δυ</w:t>
      </w:r>
      <w:r>
        <w:rPr>
          <w:rFonts w:ascii="Times New Roman" w:hAnsi="Times New Roman"/>
          <w:sz w:val="28"/>
          <w:szCs w:val="28"/>
        </w:rPr>
        <w:softHyphen/>
        <w:t>νάμεων,</w:t>
      </w:r>
    </w:p>
    <w:p w:rsidR="00A00655" w:rsidRDefault="00A00655" w:rsidP="00A00655">
      <w:pPr>
        <w:spacing w:after="0" w:line="240" w:lineRule="auto"/>
        <w:ind w:firstLine="284"/>
        <w:jc w:val="both"/>
        <w:rPr>
          <w:rFonts w:ascii="Times New Roman" w:hAnsi="Times New Roman"/>
          <w:sz w:val="28"/>
          <w:szCs w:val="28"/>
        </w:rPr>
      </w:pPr>
      <w:r>
        <w:rPr>
          <w:rFonts w:ascii="Times New Roman" w:hAnsi="Times New Roman"/>
          <w:sz w:val="28"/>
          <w:szCs w:val="28"/>
        </w:rPr>
        <w:t>επομένως αρχικά υπήρχε ο μαγνητισμός στο σύμπαν και μετά παρά</w:t>
      </w:r>
      <w:r>
        <w:rPr>
          <w:rFonts w:ascii="Times New Roman" w:hAnsi="Times New Roman"/>
          <w:sz w:val="28"/>
          <w:szCs w:val="28"/>
        </w:rPr>
        <w:softHyphen/>
        <w:t>χθηκε ο ηλεκτρισμός.</w:t>
      </w:r>
    </w:p>
    <w:p w:rsidR="00A00655" w:rsidRDefault="00A00655" w:rsidP="00A00655">
      <w:pPr>
        <w:spacing w:after="0" w:line="240" w:lineRule="auto"/>
        <w:ind w:firstLine="284"/>
        <w:jc w:val="both"/>
        <w:rPr>
          <w:rFonts w:ascii="Times New Roman" w:hAnsi="Times New Roman"/>
          <w:sz w:val="28"/>
          <w:szCs w:val="28"/>
        </w:rPr>
      </w:pPr>
      <w:r>
        <w:rPr>
          <w:rFonts w:ascii="Times New Roman" w:hAnsi="Times New Roman"/>
          <w:sz w:val="28"/>
          <w:szCs w:val="28"/>
        </w:rPr>
        <w:t>Αυτό προκύπτει, επειδή τα ηλεκτρικά φορτία για να παράξουν ηλεκτρι</w:t>
      </w:r>
      <w:r>
        <w:rPr>
          <w:rFonts w:ascii="Times New Roman" w:hAnsi="Times New Roman"/>
          <w:sz w:val="28"/>
          <w:szCs w:val="28"/>
        </w:rPr>
        <w:softHyphen/>
        <w:t>σμό, πρέπει να πλησιάσουν μεταξύ τους.</w:t>
      </w:r>
    </w:p>
    <w:p w:rsidR="00A00655" w:rsidRDefault="00A00655" w:rsidP="00A00655">
      <w:pPr>
        <w:spacing w:after="0" w:line="240" w:lineRule="auto"/>
        <w:ind w:firstLine="284"/>
        <w:jc w:val="both"/>
        <w:rPr>
          <w:rFonts w:ascii="Times New Roman" w:hAnsi="Times New Roman"/>
          <w:sz w:val="28"/>
          <w:szCs w:val="28"/>
        </w:rPr>
      </w:pPr>
      <w:r>
        <w:rPr>
          <w:rFonts w:ascii="Times New Roman" w:hAnsi="Times New Roman"/>
          <w:sz w:val="28"/>
          <w:szCs w:val="28"/>
        </w:rPr>
        <w:t>Άρα, οι δύο αρχικοί συμπάντειοι πόλοι έφεραν ο καθένας, όχι απλά το δικό του μαγνητικό φορτίο, αλλά και το δικό του ηλεκτρικό φορτίο.</w:t>
      </w:r>
    </w:p>
    <w:p w:rsidR="00A00655" w:rsidRDefault="00A00655" w:rsidP="00A00655">
      <w:pPr>
        <w:spacing w:after="0" w:line="240" w:lineRule="auto"/>
        <w:ind w:firstLine="284"/>
        <w:jc w:val="both"/>
        <w:rPr>
          <w:rFonts w:ascii="Times New Roman" w:hAnsi="Times New Roman"/>
          <w:sz w:val="28"/>
          <w:szCs w:val="28"/>
        </w:rPr>
      </w:pPr>
      <w:r>
        <w:rPr>
          <w:rFonts w:ascii="Times New Roman" w:hAnsi="Times New Roman"/>
          <w:sz w:val="28"/>
          <w:szCs w:val="28"/>
        </w:rPr>
        <w:t>Από την έλξη των φορτίων των δύο αυτών συμπάντειων πόλων έχει πα</w:t>
      </w:r>
      <w:r>
        <w:rPr>
          <w:rFonts w:ascii="Times New Roman" w:hAnsi="Times New Roman"/>
          <w:sz w:val="28"/>
          <w:szCs w:val="28"/>
        </w:rPr>
        <w:softHyphen/>
        <w:t>ραχθεί ο ηλεκτρισμός.</w:t>
      </w:r>
    </w:p>
    <w:p w:rsidR="00A00655" w:rsidRDefault="00A00655" w:rsidP="00A00655">
      <w:pPr>
        <w:spacing w:after="0" w:line="240" w:lineRule="auto"/>
        <w:ind w:firstLine="284"/>
        <w:jc w:val="both"/>
        <w:rPr>
          <w:rFonts w:ascii="Times New Roman" w:hAnsi="Times New Roman"/>
          <w:sz w:val="28"/>
          <w:szCs w:val="28"/>
        </w:rPr>
      </w:pPr>
    </w:p>
    <w:p w:rsidR="00A00655" w:rsidRDefault="00A00655" w:rsidP="00A00655">
      <w:pPr>
        <w:spacing w:after="0" w:line="240" w:lineRule="auto"/>
        <w:ind w:firstLine="284"/>
        <w:jc w:val="both"/>
        <w:rPr>
          <w:rFonts w:ascii="Times New Roman" w:hAnsi="Times New Roman"/>
          <w:sz w:val="28"/>
          <w:szCs w:val="28"/>
        </w:rPr>
      </w:pPr>
      <w:r>
        <w:rPr>
          <w:rFonts w:ascii="Times New Roman" w:hAnsi="Times New Roman"/>
          <w:sz w:val="28"/>
          <w:szCs w:val="28"/>
        </w:rPr>
        <w:t>6) Αν έτσι έχουν τα παραπάνω, κι αν διαβάζουμε καλά το ηλεκτρομα</w:t>
      </w:r>
      <w:r>
        <w:rPr>
          <w:rFonts w:ascii="Times New Roman" w:hAnsi="Times New Roman"/>
          <w:sz w:val="28"/>
          <w:szCs w:val="28"/>
        </w:rPr>
        <w:softHyphen/>
        <w:t>γνητικό κύμα, τότε προκύπτει το εξής:</w:t>
      </w:r>
    </w:p>
    <w:p w:rsidR="00A00655" w:rsidRDefault="00A00655" w:rsidP="00A00655">
      <w:pPr>
        <w:spacing w:after="0" w:line="240" w:lineRule="auto"/>
        <w:ind w:firstLine="284"/>
        <w:jc w:val="both"/>
        <w:rPr>
          <w:rFonts w:ascii="Times New Roman" w:hAnsi="Times New Roman"/>
          <w:sz w:val="28"/>
          <w:szCs w:val="28"/>
        </w:rPr>
      </w:pPr>
      <w:r>
        <w:rPr>
          <w:rFonts w:ascii="Times New Roman" w:hAnsi="Times New Roman"/>
          <w:sz w:val="28"/>
          <w:szCs w:val="28"/>
        </w:rPr>
        <w:t>Το καθένα από τα δύο αυτά επιμέρους κύματα που αποτελούν το ηλε</w:t>
      </w:r>
      <w:r>
        <w:rPr>
          <w:rFonts w:ascii="Times New Roman" w:hAnsi="Times New Roman"/>
          <w:sz w:val="28"/>
          <w:szCs w:val="28"/>
        </w:rPr>
        <w:softHyphen/>
        <w:t>κτρομαγνητικό κύμα, όπως το βλέπουμε στην παραπάνω εικόνα, φανερώ</w:t>
      </w:r>
      <w:r>
        <w:rPr>
          <w:rFonts w:ascii="Times New Roman" w:hAnsi="Times New Roman"/>
          <w:sz w:val="28"/>
          <w:szCs w:val="28"/>
        </w:rPr>
        <w:softHyphen/>
        <w:t>νει το ένα μαγνητικό-ηλεκτρομαγνητικό σύνολο-φορτίου του ενός συμπά</w:t>
      </w:r>
      <w:r>
        <w:rPr>
          <w:rFonts w:ascii="Times New Roman" w:hAnsi="Times New Roman"/>
          <w:sz w:val="28"/>
          <w:szCs w:val="28"/>
        </w:rPr>
        <w:softHyphen/>
        <w:t>ντειου πόλου α, ενώ το άλλο μαγνητικό-ηλεκτρομαγνητικό σύνολο-φορ</w:t>
      </w:r>
      <w:r>
        <w:rPr>
          <w:rFonts w:ascii="Times New Roman" w:hAnsi="Times New Roman"/>
          <w:sz w:val="28"/>
          <w:szCs w:val="28"/>
        </w:rPr>
        <w:softHyphen/>
        <w:t>τίου του άλλου συμπάντειου πόλου β.</w:t>
      </w:r>
    </w:p>
    <w:p w:rsidR="00A00655" w:rsidRDefault="00A00655" w:rsidP="00A00655">
      <w:pPr>
        <w:spacing w:after="0" w:line="240" w:lineRule="auto"/>
        <w:ind w:firstLine="284"/>
        <w:jc w:val="both"/>
        <w:rPr>
          <w:rFonts w:ascii="Times New Roman" w:hAnsi="Times New Roman"/>
          <w:sz w:val="28"/>
          <w:szCs w:val="28"/>
        </w:rPr>
      </w:pPr>
    </w:p>
    <w:p w:rsidR="00A00655" w:rsidRDefault="00A00655" w:rsidP="00A00655">
      <w:pPr>
        <w:spacing w:after="0" w:line="240" w:lineRule="auto"/>
        <w:ind w:firstLine="284"/>
        <w:jc w:val="both"/>
        <w:rPr>
          <w:rFonts w:ascii="Times New Roman" w:hAnsi="Times New Roman"/>
          <w:sz w:val="28"/>
          <w:szCs w:val="28"/>
        </w:rPr>
      </w:pPr>
      <w:r>
        <w:rPr>
          <w:rFonts w:ascii="Times New Roman" w:hAnsi="Times New Roman"/>
          <w:sz w:val="28"/>
          <w:szCs w:val="28"/>
        </w:rPr>
        <w:lastRenderedPageBreak/>
        <w:t>7) Επειδή όμως γνωρίζουμε ότι το θετικό ηλεκτρικό φορτίο αλλά και το ένα από τα δύο αρχέγονα είδη μαγνητικού φορτίου φέρει το πρωτόνιο, ο</w:t>
      </w:r>
      <w:r>
        <w:rPr>
          <w:rFonts w:ascii="Times New Roman" w:hAnsi="Times New Roman"/>
          <w:sz w:val="28"/>
          <w:szCs w:val="28"/>
        </w:rPr>
        <w:softHyphen/>
        <w:t>νομάζουμε αυτό το αρχέγονο μαγνητικό-ηλεκτρομαγνητικό σύνολο δυνά</w:t>
      </w:r>
      <w:r>
        <w:rPr>
          <w:rFonts w:ascii="Times New Roman" w:hAnsi="Times New Roman"/>
          <w:sz w:val="28"/>
          <w:szCs w:val="28"/>
        </w:rPr>
        <w:softHyphen/>
        <w:t>μεων, ή φορτίο, ως θεμελιώδη ιόντα πρωτονίων. Το ονομάζουμε «ιόντα» επειδή είναι σε θέση να αλληλεπιδρά με το άλλο αρχέγονο σύνολο δυνά</w:t>
      </w:r>
      <w:r>
        <w:rPr>
          <w:rFonts w:ascii="Times New Roman" w:hAnsi="Times New Roman"/>
          <w:sz w:val="28"/>
          <w:szCs w:val="28"/>
        </w:rPr>
        <w:softHyphen/>
        <w:t>μεων-φορτίο, που είναι τα θεμελιώδη ιόντα των ηλεκτρονίων.</w:t>
      </w:r>
    </w:p>
    <w:p w:rsidR="00A00655" w:rsidRDefault="00A00655" w:rsidP="00A00655">
      <w:pPr>
        <w:spacing w:after="0" w:line="240" w:lineRule="auto"/>
        <w:ind w:firstLine="284"/>
        <w:jc w:val="both"/>
        <w:rPr>
          <w:rFonts w:ascii="Times New Roman" w:hAnsi="Times New Roman"/>
          <w:sz w:val="28"/>
          <w:szCs w:val="28"/>
        </w:rPr>
      </w:pPr>
      <w:r>
        <w:rPr>
          <w:rFonts w:ascii="Times New Roman" w:hAnsi="Times New Roman"/>
          <w:sz w:val="28"/>
          <w:szCs w:val="28"/>
        </w:rPr>
        <w:t>Επίσης, επειδή το αρνητικό ηλεκτρικό φορτίο αλλά και το άλλο από τα δύο αρχέγονα είδη μαγνητικού φορτίου φέρει το ηλεκτρόνιο, ονομάζουμε αυτό το αρχέγονο μαγνητικό-ηλεκτρομαγνητικό σύνολο δυνάμεων, ή φορ</w:t>
      </w:r>
      <w:r>
        <w:rPr>
          <w:rFonts w:ascii="Times New Roman" w:hAnsi="Times New Roman"/>
          <w:sz w:val="28"/>
          <w:szCs w:val="28"/>
        </w:rPr>
        <w:softHyphen/>
        <w:t>τίο, ως θεμελιώδη ιόντα ηλεκτρονίων. Το ονομάζουμε «ιόντα» επειδή εί</w:t>
      </w:r>
      <w:r>
        <w:rPr>
          <w:rFonts w:ascii="Times New Roman" w:hAnsi="Times New Roman"/>
          <w:sz w:val="28"/>
          <w:szCs w:val="28"/>
        </w:rPr>
        <w:softHyphen/>
        <w:t>ναι σε θέση να αλληλεπιδρά με το άλλο αρχέγονο σύνολο δυνάμεων-φορ</w:t>
      </w:r>
      <w:r>
        <w:rPr>
          <w:rFonts w:ascii="Times New Roman" w:hAnsi="Times New Roman"/>
          <w:sz w:val="28"/>
          <w:szCs w:val="28"/>
        </w:rPr>
        <w:softHyphen/>
        <w:t>τίο, που είναι τα θεμελιώδη ιόντα των πρωτονίων.</w:t>
      </w:r>
    </w:p>
    <w:p w:rsidR="00A00655" w:rsidRDefault="009B018A" w:rsidP="00A00655">
      <w:pPr>
        <w:spacing w:after="0" w:line="240" w:lineRule="auto"/>
        <w:ind w:firstLine="284"/>
        <w:jc w:val="both"/>
        <w:rPr>
          <w:rFonts w:ascii="Times New Roman" w:hAnsi="Times New Roman"/>
          <w:sz w:val="28"/>
          <w:szCs w:val="28"/>
        </w:rPr>
      </w:pPr>
      <w:r>
        <w:rPr>
          <w:rFonts w:ascii="Times New Roman" w:hAnsi="Times New Roman"/>
          <w:sz w:val="28"/>
          <w:szCs w:val="28"/>
        </w:rPr>
        <w:t>Επομένως, το ηλεκτρομαγνητικό κύμα φέρει τα δύο επιμέρους σύνολα δυνάμεών του, που φέρουν μαγνητικά-ηλεκτρομαγνητικά φορτία, που εί</w:t>
      </w:r>
      <w:r w:rsidR="009F5038">
        <w:rPr>
          <w:rFonts w:ascii="Times New Roman" w:hAnsi="Times New Roman"/>
          <w:sz w:val="28"/>
          <w:szCs w:val="28"/>
        </w:rPr>
        <w:softHyphen/>
      </w:r>
      <w:r>
        <w:rPr>
          <w:rFonts w:ascii="Times New Roman" w:hAnsi="Times New Roman"/>
          <w:sz w:val="28"/>
          <w:szCs w:val="28"/>
        </w:rPr>
        <w:t xml:space="preserve">ναι τα εξής: </w:t>
      </w:r>
    </w:p>
    <w:p w:rsidR="009B018A" w:rsidRDefault="009B018A" w:rsidP="00A00655">
      <w:pPr>
        <w:spacing w:after="0" w:line="240" w:lineRule="auto"/>
        <w:ind w:firstLine="284"/>
        <w:jc w:val="both"/>
        <w:rPr>
          <w:rFonts w:ascii="Times New Roman" w:hAnsi="Times New Roman"/>
          <w:sz w:val="28"/>
          <w:szCs w:val="28"/>
        </w:rPr>
      </w:pPr>
      <w:r>
        <w:rPr>
          <w:rFonts w:ascii="Times New Roman" w:hAnsi="Times New Roman"/>
          <w:sz w:val="28"/>
          <w:szCs w:val="28"/>
        </w:rPr>
        <w:t>Θεμελιώδη ιόντα πρωτονίων, αυτά με το γαλάζιο χρώμα και θεμελιώδη ιόντα ηλεκτρονίων, αυτά με το κόκκινο χρώμα.</w:t>
      </w:r>
    </w:p>
    <w:p w:rsidR="009B018A" w:rsidRDefault="009B018A" w:rsidP="00A00655">
      <w:pPr>
        <w:spacing w:after="0" w:line="240" w:lineRule="auto"/>
        <w:ind w:firstLine="284"/>
        <w:jc w:val="both"/>
        <w:rPr>
          <w:rFonts w:ascii="Times New Roman" w:hAnsi="Times New Roman"/>
          <w:sz w:val="28"/>
          <w:szCs w:val="28"/>
        </w:rPr>
      </w:pPr>
      <w:r>
        <w:rPr>
          <w:rFonts w:ascii="Times New Roman" w:hAnsi="Times New Roman"/>
          <w:sz w:val="28"/>
          <w:szCs w:val="28"/>
        </w:rPr>
        <w:t>Ορίζουμε ότι το γαλάζιο χρώμα φέρει αυξημένα τα θεμελιώδη ιόντα των πρωτονίων και για τον λόγο αυτό είπαμε τα παραπάνω (βλέπε σχετικά τα όσα αναφέραμε για τα χρώματα).</w:t>
      </w:r>
    </w:p>
    <w:p w:rsidR="009B018A" w:rsidRDefault="009B018A" w:rsidP="00A00655">
      <w:pPr>
        <w:spacing w:after="0" w:line="240" w:lineRule="auto"/>
        <w:ind w:firstLine="284"/>
        <w:jc w:val="both"/>
        <w:rPr>
          <w:rFonts w:ascii="Times New Roman" w:hAnsi="Times New Roman"/>
          <w:sz w:val="28"/>
          <w:szCs w:val="28"/>
        </w:rPr>
      </w:pPr>
    </w:p>
    <w:p w:rsidR="009B018A" w:rsidRDefault="009B018A" w:rsidP="009B018A">
      <w:pPr>
        <w:spacing w:after="0" w:line="240" w:lineRule="auto"/>
        <w:ind w:firstLine="284"/>
        <w:jc w:val="both"/>
        <w:rPr>
          <w:rFonts w:ascii="Times New Roman" w:eastAsia="Times New Roman" w:hAnsi="Times New Roman"/>
          <w:sz w:val="28"/>
          <w:szCs w:val="28"/>
          <w:lang w:eastAsia="el-GR"/>
        </w:rPr>
      </w:pPr>
      <w:r>
        <w:rPr>
          <w:rFonts w:ascii="Times New Roman" w:hAnsi="Times New Roman"/>
          <w:sz w:val="28"/>
          <w:szCs w:val="28"/>
        </w:rPr>
        <w:t>8) Αναφέρθηκε πιο πάνω ότι: «…</w:t>
      </w:r>
      <w:r>
        <w:rPr>
          <w:rFonts w:ascii="Times New Roman" w:eastAsia="Times New Roman" w:hAnsi="Times New Roman"/>
          <w:sz w:val="28"/>
          <w:szCs w:val="28"/>
          <w:lang w:eastAsia="el-GR"/>
        </w:rPr>
        <w:t>ο γνωστός δεσμός μεταξύ ηλεκτρικών και μα</w:t>
      </w:r>
      <w:r>
        <w:rPr>
          <w:rFonts w:ascii="Times New Roman" w:eastAsia="Times New Roman" w:hAnsi="Times New Roman"/>
          <w:sz w:val="28"/>
          <w:szCs w:val="28"/>
          <w:lang w:eastAsia="el-GR"/>
        </w:rPr>
        <w:softHyphen/>
        <w:t>γνητικών φαινομένων καθιστούσε πολύ πιθανή την ύπαρξη ενός δε</w:t>
      </w:r>
      <w:r w:rsidR="009F5038">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σμού μεταξύ φωτεινών και ηλεκτρομαγνητικών φαινομένων…».</w:t>
      </w:r>
    </w:p>
    <w:p w:rsidR="009B018A" w:rsidRDefault="009B018A" w:rsidP="009B018A">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Αυτός ο γνωστός δεσμός μεταξύ φωτός και ηλεκτρικών και μαγνητικών φαινομένων αναπτύχθηκε ακριβώς με την πρώτη σύγκρουση αυτών των φορτίων των δύο συμπάντειων πόλων α και β.</w:t>
      </w:r>
    </w:p>
    <w:p w:rsidR="00A00655" w:rsidRDefault="009B018A" w:rsidP="009B018A">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Αυτό σημαίνει ότι δεν υπήρχε εξαρχής, αλλά προέκυψε λόγω της πολύ ισχυρής των συμπίεσης. </w:t>
      </w:r>
      <w:r w:rsidR="00A00655">
        <w:rPr>
          <w:rFonts w:ascii="Times New Roman" w:eastAsia="Times New Roman" w:hAnsi="Times New Roman"/>
          <w:sz w:val="28"/>
          <w:szCs w:val="28"/>
          <w:lang w:eastAsia="el-GR"/>
        </w:rPr>
        <w:br w:type="page"/>
      </w:r>
    </w:p>
    <w:p w:rsidR="009F5038" w:rsidRDefault="009F5038" w:rsidP="009F5038">
      <w:pPr>
        <w:spacing w:after="0" w:line="240" w:lineRule="auto"/>
        <w:ind w:firstLine="284"/>
        <w:jc w:val="both"/>
        <w:rPr>
          <w:rFonts w:ascii="Times New Roman" w:eastAsia="Times New Roman" w:hAnsi="Times New Roman"/>
          <w:b/>
          <w:bCs/>
          <w:sz w:val="28"/>
          <w:szCs w:val="24"/>
          <w:u w:val="single"/>
          <w:lang w:eastAsia="el-GR"/>
        </w:rPr>
      </w:pPr>
    </w:p>
    <w:p w:rsidR="009F5038" w:rsidRDefault="00223EE4" w:rsidP="009F5038">
      <w:pPr>
        <w:spacing w:after="0" w:line="240" w:lineRule="auto"/>
        <w:ind w:firstLine="284"/>
        <w:jc w:val="both"/>
        <w:rPr>
          <w:rFonts w:ascii="Times New Roman" w:eastAsia="Times New Roman" w:hAnsi="Times New Roman"/>
          <w:b/>
          <w:bCs/>
          <w:sz w:val="28"/>
          <w:szCs w:val="24"/>
          <w:u w:val="single"/>
          <w:lang w:eastAsia="el-GR"/>
        </w:rPr>
      </w:pPr>
      <w:r>
        <w:rPr>
          <w:rFonts w:ascii="Times New Roman" w:eastAsia="Times New Roman" w:hAnsi="Times New Roman"/>
          <w:b/>
          <w:bCs/>
          <w:sz w:val="28"/>
          <w:szCs w:val="24"/>
          <w:u w:val="single"/>
          <w:lang w:eastAsia="el-GR"/>
        </w:rPr>
        <w:t xml:space="preserve">22. </w:t>
      </w:r>
      <w:r w:rsidR="009F5038">
        <w:rPr>
          <w:rFonts w:ascii="Times New Roman" w:eastAsia="Times New Roman" w:hAnsi="Times New Roman"/>
          <w:b/>
          <w:bCs/>
          <w:sz w:val="28"/>
          <w:szCs w:val="24"/>
          <w:u w:val="single"/>
          <w:lang w:eastAsia="el-GR"/>
        </w:rPr>
        <w:t>Η διαφορά της νύχτας από τον εσπερινό, που αναφέρει η Αγία Γραφή.</w:t>
      </w:r>
    </w:p>
    <w:p w:rsidR="009F5038" w:rsidRDefault="009F5038" w:rsidP="009F5038">
      <w:pPr>
        <w:spacing w:after="0" w:line="240" w:lineRule="auto"/>
        <w:ind w:firstLine="284"/>
        <w:jc w:val="both"/>
        <w:rPr>
          <w:rFonts w:ascii="Times New Roman" w:eastAsia="Times New Roman" w:hAnsi="Times New Roman"/>
          <w:b/>
          <w:bCs/>
          <w:sz w:val="28"/>
          <w:szCs w:val="24"/>
          <w:u w:val="single"/>
          <w:lang w:eastAsia="el-GR"/>
        </w:rPr>
      </w:pPr>
      <w:r>
        <w:rPr>
          <w:rFonts w:ascii="Times New Roman" w:eastAsia="Times New Roman" w:hAnsi="Times New Roman"/>
          <w:b/>
          <w:bCs/>
          <w:sz w:val="28"/>
          <w:szCs w:val="24"/>
          <w:u w:val="single"/>
          <w:lang w:eastAsia="el-GR"/>
        </w:rPr>
        <w:t>Η Αγία Γραφή περιγράφει με μεγάλη λεπτομέρεια και με πολύ με</w:t>
      </w:r>
      <w:r>
        <w:rPr>
          <w:rFonts w:ascii="Times New Roman" w:eastAsia="Times New Roman" w:hAnsi="Times New Roman"/>
          <w:b/>
          <w:bCs/>
          <w:sz w:val="28"/>
          <w:szCs w:val="24"/>
          <w:u w:val="single"/>
          <w:lang w:eastAsia="el-GR"/>
        </w:rPr>
        <w:softHyphen/>
        <w:t>γάλη ακρίβεια τι έχει γίνει, τι έχει συμβεί την πρώτη εκείνη Ημέρα της δημιουργίας του κόσμου.</w:t>
      </w:r>
    </w:p>
    <w:p w:rsidR="009F5038" w:rsidRPr="003C631E" w:rsidRDefault="009F5038" w:rsidP="009F5038">
      <w:pPr>
        <w:pStyle w:val="a3"/>
        <w:ind w:firstLine="284"/>
        <w:jc w:val="both"/>
        <w:rPr>
          <w:rFonts w:ascii="Times New Roman" w:hAnsi="Times New Roman"/>
          <w:b/>
          <w:color w:val="000000"/>
          <w:sz w:val="28"/>
          <w:szCs w:val="28"/>
          <w:u w:val="single"/>
          <w:lang w:eastAsia="el-GR"/>
        </w:rPr>
      </w:pPr>
      <w:r w:rsidRPr="003C631E">
        <w:rPr>
          <w:rFonts w:ascii="Times New Roman" w:hAnsi="Times New Roman"/>
          <w:b/>
          <w:color w:val="000000"/>
          <w:sz w:val="28"/>
          <w:szCs w:val="28"/>
          <w:u w:val="single"/>
          <w:lang w:eastAsia="el-GR"/>
        </w:rPr>
        <w:t>Η τεκμηρίωση ότι η πρώτη Ημέρα της δημιουργίας του κόσμου έ</w:t>
      </w:r>
      <w:r>
        <w:rPr>
          <w:rFonts w:ascii="Times New Roman" w:hAnsi="Times New Roman"/>
          <w:b/>
          <w:color w:val="000000"/>
          <w:sz w:val="28"/>
          <w:szCs w:val="28"/>
          <w:u w:val="single"/>
          <w:lang w:eastAsia="el-GR"/>
        </w:rPr>
        <w:softHyphen/>
      </w:r>
      <w:r w:rsidRPr="003C631E">
        <w:rPr>
          <w:rFonts w:ascii="Times New Roman" w:hAnsi="Times New Roman"/>
          <w:b/>
          <w:color w:val="000000"/>
          <w:sz w:val="28"/>
          <w:szCs w:val="28"/>
          <w:u w:val="single"/>
          <w:lang w:eastAsia="el-GR"/>
        </w:rPr>
        <w:t>φερε τρεις υποπεριόδους.</w:t>
      </w:r>
    </w:p>
    <w:p w:rsidR="009F5038" w:rsidRPr="003C631E" w:rsidRDefault="009F5038" w:rsidP="009F5038">
      <w:pPr>
        <w:pStyle w:val="a3"/>
        <w:ind w:firstLine="284"/>
        <w:jc w:val="both"/>
        <w:rPr>
          <w:rFonts w:ascii="Times New Roman" w:hAnsi="Times New Roman"/>
          <w:b/>
          <w:color w:val="000000"/>
          <w:sz w:val="28"/>
          <w:szCs w:val="28"/>
          <w:u w:val="single"/>
          <w:lang w:eastAsia="el-GR"/>
        </w:rPr>
      </w:pPr>
      <w:r w:rsidRPr="003C631E">
        <w:rPr>
          <w:rFonts w:ascii="Times New Roman" w:hAnsi="Times New Roman"/>
          <w:b/>
          <w:color w:val="000000"/>
          <w:sz w:val="28"/>
          <w:szCs w:val="28"/>
          <w:u w:val="single"/>
          <w:lang w:eastAsia="el-GR"/>
        </w:rPr>
        <w:t>Τι σημαίνει το φορτίο ενέργειας στο οποίο αντιστοιχεί ένα φωτόνιο που φέρει χρώμα ιώδες, βαθύ γαλάζιο και γαλάζιο.</w:t>
      </w:r>
    </w:p>
    <w:p w:rsidR="009F5038" w:rsidRDefault="009F5038" w:rsidP="009F5038">
      <w:pPr>
        <w:spacing w:after="0" w:line="240" w:lineRule="auto"/>
        <w:ind w:firstLine="284"/>
        <w:jc w:val="both"/>
        <w:rPr>
          <w:rFonts w:ascii="Times New Roman" w:eastAsia="Times New Roman" w:hAnsi="Times New Roman"/>
          <w:b/>
          <w:bCs/>
          <w:sz w:val="28"/>
          <w:szCs w:val="24"/>
          <w:u w:val="single"/>
          <w:lang w:eastAsia="el-GR"/>
        </w:rPr>
      </w:pPr>
    </w:p>
    <w:p w:rsidR="009F5038" w:rsidRDefault="009F5038" w:rsidP="009F5038">
      <w:pPr>
        <w:spacing w:after="0" w:line="240" w:lineRule="auto"/>
        <w:ind w:firstLine="284"/>
        <w:jc w:val="both"/>
        <w:rPr>
          <w:rFonts w:ascii="Times New Roman" w:eastAsia="Times New Roman" w:hAnsi="Times New Roman"/>
          <w:b/>
          <w:bCs/>
          <w:sz w:val="28"/>
          <w:szCs w:val="24"/>
          <w:u w:val="single"/>
          <w:lang w:eastAsia="el-GR"/>
        </w:rPr>
      </w:pPr>
    </w:p>
    <w:p w:rsidR="009F5038" w:rsidRPr="00724ADF" w:rsidRDefault="009F5038" w:rsidP="009F5038">
      <w:pPr>
        <w:spacing w:after="0" w:line="240" w:lineRule="auto"/>
        <w:ind w:firstLine="284"/>
        <w:jc w:val="both"/>
        <w:rPr>
          <w:rFonts w:ascii="Times New Roman" w:eastAsia="Times New Roman" w:hAnsi="Times New Roman"/>
          <w:bCs/>
          <w:sz w:val="28"/>
          <w:szCs w:val="28"/>
          <w:lang w:eastAsia="el-GR"/>
        </w:rPr>
      </w:pPr>
      <w:r w:rsidRPr="00724ADF">
        <w:rPr>
          <w:rFonts w:ascii="Times New Roman" w:eastAsia="Times New Roman" w:hAnsi="Times New Roman"/>
          <w:bCs/>
          <w:sz w:val="28"/>
          <w:szCs w:val="28"/>
          <w:lang w:eastAsia="el-GR"/>
        </w:rPr>
        <w:t xml:space="preserve">Διαβάζουμε στην Αγία Γραφή, </w:t>
      </w:r>
      <w:r>
        <w:rPr>
          <w:rFonts w:ascii="Times New Roman" w:eastAsia="Times New Roman" w:hAnsi="Times New Roman"/>
          <w:bCs/>
          <w:sz w:val="28"/>
          <w:szCs w:val="28"/>
          <w:lang w:eastAsia="el-GR"/>
        </w:rPr>
        <w:t xml:space="preserve">στο </w:t>
      </w:r>
      <w:r w:rsidRPr="00724ADF">
        <w:rPr>
          <w:rFonts w:ascii="Times New Roman" w:eastAsia="Times New Roman" w:hAnsi="Times New Roman"/>
          <w:bCs/>
          <w:sz w:val="28"/>
          <w:szCs w:val="28"/>
          <w:lang w:eastAsia="el-GR"/>
        </w:rPr>
        <w:t>Α΄ Κεφάλαιο της Γέννησης, στίχοι: 1-5</w:t>
      </w:r>
      <w:r>
        <w:rPr>
          <w:rFonts w:ascii="Times New Roman" w:eastAsia="Times New Roman" w:hAnsi="Times New Roman"/>
          <w:bCs/>
          <w:sz w:val="28"/>
          <w:szCs w:val="28"/>
          <w:lang w:eastAsia="el-GR"/>
        </w:rPr>
        <w:t>:</w:t>
      </w:r>
      <w:r w:rsidRPr="00724ADF">
        <w:rPr>
          <w:rFonts w:ascii="Times New Roman" w:eastAsia="Times New Roman" w:hAnsi="Times New Roman"/>
          <w:bCs/>
          <w:sz w:val="28"/>
          <w:szCs w:val="28"/>
          <w:lang w:eastAsia="el-GR"/>
        </w:rPr>
        <w:t xml:space="preserve"> </w:t>
      </w:r>
    </w:p>
    <w:p w:rsidR="009F5038" w:rsidRPr="00724ADF" w:rsidRDefault="009F5038" w:rsidP="009F5038">
      <w:pPr>
        <w:spacing w:after="0" w:line="240" w:lineRule="auto"/>
        <w:ind w:firstLine="284"/>
        <w:jc w:val="both"/>
        <w:rPr>
          <w:rFonts w:ascii="Times New Roman" w:eastAsia="Times New Roman" w:hAnsi="Times New Roman"/>
          <w:bCs/>
          <w:sz w:val="28"/>
          <w:szCs w:val="24"/>
          <w:lang w:eastAsia="el-GR"/>
        </w:rPr>
      </w:pPr>
      <w:r w:rsidRPr="00724ADF">
        <w:rPr>
          <w:rFonts w:ascii="Times New Roman" w:eastAsia="Times New Roman" w:hAnsi="Times New Roman"/>
          <w:bCs/>
          <w:sz w:val="28"/>
          <w:szCs w:val="24"/>
          <w:lang w:eastAsia="el-GR"/>
        </w:rPr>
        <w:t>«Εν αρχή εποίησεν ο Θεός τον ουρανόν και την γην.</w:t>
      </w:r>
    </w:p>
    <w:p w:rsidR="009F5038" w:rsidRPr="00724ADF" w:rsidRDefault="009F5038" w:rsidP="009F5038">
      <w:pPr>
        <w:spacing w:after="0" w:line="240" w:lineRule="auto"/>
        <w:ind w:firstLine="284"/>
        <w:jc w:val="both"/>
        <w:rPr>
          <w:rFonts w:ascii="Times New Roman" w:eastAsia="Times New Roman" w:hAnsi="Times New Roman"/>
          <w:bCs/>
          <w:sz w:val="28"/>
          <w:szCs w:val="24"/>
          <w:lang w:eastAsia="el-GR"/>
        </w:rPr>
      </w:pPr>
      <w:r w:rsidRPr="00724ADF">
        <w:rPr>
          <w:rFonts w:ascii="Times New Roman" w:eastAsia="Times New Roman" w:hAnsi="Times New Roman"/>
          <w:bCs/>
          <w:sz w:val="28"/>
          <w:szCs w:val="24"/>
          <w:lang w:eastAsia="el-GR"/>
        </w:rPr>
        <w:t>η δε γη ην αό</w:t>
      </w:r>
      <w:r w:rsidRPr="00724ADF">
        <w:rPr>
          <w:rFonts w:ascii="Times New Roman" w:eastAsia="Times New Roman" w:hAnsi="Times New Roman"/>
          <w:bCs/>
          <w:sz w:val="28"/>
          <w:szCs w:val="24"/>
          <w:lang w:eastAsia="el-GR"/>
        </w:rPr>
        <w:softHyphen/>
        <w:t xml:space="preserve">ρατος και ακατασκεύαστος, και </w:t>
      </w:r>
      <w:r w:rsidRPr="00724ADF">
        <w:rPr>
          <w:rFonts w:ascii="Times New Roman" w:eastAsia="Times New Roman" w:hAnsi="Times New Roman"/>
          <w:b/>
          <w:bCs/>
          <w:sz w:val="28"/>
          <w:szCs w:val="24"/>
          <w:lang w:eastAsia="el-GR"/>
        </w:rPr>
        <w:t>σκότος</w:t>
      </w:r>
      <w:r w:rsidRPr="00724ADF">
        <w:rPr>
          <w:rFonts w:ascii="Times New Roman" w:eastAsia="Times New Roman" w:hAnsi="Times New Roman"/>
          <w:bCs/>
          <w:sz w:val="28"/>
          <w:szCs w:val="24"/>
          <w:lang w:eastAsia="el-GR"/>
        </w:rPr>
        <w:t xml:space="preserve"> επάνω της αβύσ</w:t>
      </w:r>
      <w:r>
        <w:rPr>
          <w:rFonts w:ascii="Times New Roman" w:eastAsia="Times New Roman" w:hAnsi="Times New Roman"/>
          <w:bCs/>
          <w:sz w:val="28"/>
          <w:szCs w:val="24"/>
          <w:lang w:eastAsia="el-GR"/>
        </w:rPr>
        <w:softHyphen/>
      </w:r>
      <w:r w:rsidRPr="00724ADF">
        <w:rPr>
          <w:rFonts w:ascii="Times New Roman" w:eastAsia="Times New Roman" w:hAnsi="Times New Roman"/>
          <w:bCs/>
          <w:sz w:val="28"/>
          <w:szCs w:val="24"/>
          <w:lang w:eastAsia="el-GR"/>
        </w:rPr>
        <w:t>σου, και πνεύμα Θεού επεφέρετο επάνω του ύδατος.</w:t>
      </w:r>
    </w:p>
    <w:p w:rsidR="009F5038" w:rsidRPr="00724ADF" w:rsidRDefault="009F5038" w:rsidP="009F5038">
      <w:pPr>
        <w:spacing w:after="0" w:line="240" w:lineRule="auto"/>
        <w:ind w:firstLine="284"/>
        <w:jc w:val="both"/>
        <w:rPr>
          <w:rFonts w:ascii="Times New Roman" w:eastAsia="Times New Roman" w:hAnsi="Times New Roman"/>
          <w:bCs/>
          <w:sz w:val="28"/>
          <w:szCs w:val="24"/>
          <w:lang w:eastAsia="el-GR"/>
        </w:rPr>
      </w:pPr>
      <w:r w:rsidRPr="00724ADF">
        <w:rPr>
          <w:rFonts w:ascii="Times New Roman" w:eastAsia="Times New Roman" w:hAnsi="Times New Roman"/>
          <w:bCs/>
          <w:sz w:val="28"/>
          <w:szCs w:val="24"/>
          <w:lang w:eastAsia="el-GR"/>
        </w:rPr>
        <w:t xml:space="preserve">και είπεν ο Θεός∙ γεννηθήτω φως∙ και εγένετο φως. </w:t>
      </w:r>
    </w:p>
    <w:p w:rsidR="009F5038" w:rsidRPr="00724ADF" w:rsidRDefault="009F5038" w:rsidP="009F5038">
      <w:pPr>
        <w:spacing w:after="0" w:line="240" w:lineRule="auto"/>
        <w:ind w:firstLine="284"/>
        <w:jc w:val="both"/>
        <w:rPr>
          <w:rFonts w:ascii="Times New Roman" w:eastAsia="Times New Roman" w:hAnsi="Times New Roman"/>
          <w:bCs/>
          <w:sz w:val="28"/>
          <w:szCs w:val="24"/>
          <w:lang w:eastAsia="el-GR"/>
        </w:rPr>
      </w:pPr>
      <w:r w:rsidRPr="00724ADF">
        <w:rPr>
          <w:rFonts w:ascii="Times New Roman" w:eastAsia="Times New Roman" w:hAnsi="Times New Roman"/>
          <w:bCs/>
          <w:sz w:val="28"/>
          <w:szCs w:val="24"/>
          <w:lang w:eastAsia="el-GR"/>
        </w:rPr>
        <w:t>και είδεν ο Θεός το φως, ότι καλόν∙ και διεχώρισεν ο Θεός ανά μέ</w:t>
      </w:r>
      <w:r w:rsidRPr="00724ADF">
        <w:rPr>
          <w:rFonts w:ascii="Times New Roman" w:eastAsia="Times New Roman" w:hAnsi="Times New Roman"/>
          <w:bCs/>
          <w:sz w:val="28"/>
          <w:szCs w:val="24"/>
          <w:lang w:eastAsia="el-GR"/>
        </w:rPr>
        <w:softHyphen/>
        <w:t>σον του φωτός και ανά μέσον του σκότους.</w:t>
      </w:r>
    </w:p>
    <w:p w:rsidR="009F5038" w:rsidRDefault="009F5038" w:rsidP="009F5038">
      <w:pPr>
        <w:spacing w:after="0" w:line="240" w:lineRule="auto"/>
        <w:ind w:firstLine="284"/>
        <w:jc w:val="both"/>
        <w:rPr>
          <w:rFonts w:ascii="Times New Roman" w:eastAsia="Times New Roman" w:hAnsi="Times New Roman"/>
          <w:bCs/>
          <w:sz w:val="28"/>
          <w:szCs w:val="24"/>
          <w:lang w:eastAsia="el-GR"/>
        </w:rPr>
      </w:pPr>
      <w:r w:rsidRPr="00724ADF">
        <w:rPr>
          <w:rFonts w:ascii="Times New Roman" w:eastAsia="Times New Roman" w:hAnsi="Times New Roman"/>
          <w:b/>
          <w:bCs/>
          <w:sz w:val="28"/>
          <w:szCs w:val="24"/>
          <w:lang w:eastAsia="el-GR"/>
        </w:rPr>
        <w:t>και εκάλεσε ο Θεός το φως ημέραν και το σκότος νύκτα</w:t>
      </w:r>
      <w:r w:rsidRPr="00724ADF">
        <w:rPr>
          <w:rFonts w:ascii="Times New Roman" w:eastAsia="Times New Roman" w:hAnsi="Times New Roman"/>
          <w:bCs/>
          <w:sz w:val="28"/>
          <w:szCs w:val="24"/>
          <w:lang w:eastAsia="el-GR"/>
        </w:rPr>
        <w:t>. Και εγέ</w:t>
      </w:r>
      <w:r w:rsidRPr="00724ADF">
        <w:rPr>
          <w:rFonts w:ascii="Times New Roman" w:eastAsia="Times New Roman" w:hAnsi="Times New Roman"/>
          <w:bCs/>
          <w:sz w:val="28"/>
          <w:szCs w:val="24"/>
          <w:lang w:eastAsia="el-GR"/>
        </w:rPr>
        <w:softHyphen/>
        <w:t xml:space="preserve">νετο εσπέρα και εγένετο πρωί, ημέρα μία». </w:t>
      </w:r>
    </w:p>
    <w:p w:rsidR="009F5038" w:rsidRDefault="009F5038" w:rsidP="009F5038">
      <w:pPr>
        <w:spacing w:after="0" w:line="240" w:lineRule="auto"/>
        <w:ind w:firstLine="284"/>
        <w:jc w:val="both"/>
        <w:rPr>
          <w:rFonts w:ascii="Times New Roman" w:eastAsia="Times New Roman" w:hAnsi="Times New Roman"/>
          <w:bCs/>
          <w:sz w:val="28"/>
          <w:szCs w:val="24"/>
          <w:lang w:eastAsia="el-GR"/>
        </w:rPr>
      </w:pPr>
    </w:p>
    <w:p w:rsidR="009F5038" w:rsidRDefault="009F5038" w:rsidP="009F5038">
      <w:pPr>
        <w:spacing w:after="0" w:line="240" w:lineRule="auto"/>
        <w:ind w:firstLine="284"/>
        <w:jc w:val="both"/>
        <w:rPr>
          <w:rFonts w:ascii="Times New Roman" w:eastAsia="Times New Roman" w:hAnsi="Times New Roman"/>
          <w:bCs/>
          <w:sz w:val="28"/>
          <w:szCs w:val="24"/>
          <w:lang w:eastAsia="el-GR"/>
        </w:rPr>
      </w:pPr>
    </w:p>
    <w:p w:rsidR="009F5038" w:rsidRPr="00724ADF" w:rsidRDefault="009F5038" w:rsidP="009F5038">
      <w:pPr>
        <w:spacing w:after="0" w:line="240" w:lineRule="auto"/>
        <w:ind w:firstLine="284"/>
        <w:jc w:val="both"/>
        <w:rPr>
          <w:rFonts w:ascii="Times New Roman" w:eastAsia="Times New Roman" w:hAnsi="Times New Roman"/>
          <w:b/>
          <w:bCs/>
          <w:sz w:val="28"/>
          <w:szCs w:val="24"/>
          <w:u w:val="single"/>
          <w:lang w:eastAsia="el-GR"/>
        </w:rPr>
      </w:pPr>
      <w:r w:rsidRPr="00724ADF">
        <w:rPr>
          <w:rFonts w:ascii="Times New Roman" w:eastAsia="Times New Roman" w:hAnsi="Times New Roman"/>
          <w:b/>
          <w:bCs/>
          <w:sz w:val="28"/>
          <w:szCs w:val="24"/>
          <w:u w:val="single"/>
          <w:lang w:eastAsia="el-GR"/>
        </w:rPr>
        <w:t>Σχόλια – παρατηρήσεις:</w:t>
      </w:r>
    </w:p>
    <w:p w:rsidR="009F5038" w:rsidRDefault="009F5038" w:rsidP="009F5038">
      <w:pPr>
        <w:spacing w:after="0" w:line="240" w:lineRule="auto"/>
        <w:ind w:firstLine="284"/>
        <w:jc w:val="both"/>
        <w:rPr>
          <w:rFonts w:ascii="Times New Roman" w:eastAsia="Times New Roman" w:hAnsi="Times New Roman"/>
          <w:bCs/>
          <w:sz w:val="28"/>
          <w:szCs w:val="24"/>
          <w:lang w:eastAsia="el-GR"/>
        </w:rPr>
      </w:pPr>
    </w:p>
    <w:p w:rsidR="009F5038" w:rsidRDefault="009F5038" w:rsidP="009F5038">
      <w:pPr>
        <w:spacing w:after="0" w:line="240" w:lineRule="auto"/>
        <w:ind w:firstLine="284"/>
        <w:jc w:val="both"/>
        <w:rPr>
          <w:rFonts w:ascii="Times New Roman" w:eastAsia="Times New Roman" w:hAnsi="Times New Roman"/>
          <w:bCs/>
          <w:sz w:val="28"/>
          <w:szCs w:val="24"/>
          <w:lang w:eastAsia="el-GR"/>
        </w:rPr>
      </w:pPr>
      <w:r>
        <w:rPr>
          <w:rFonts w:ascii="Times New Roman" w:eastAsia="Times New Roman" w:hAnsi="Times New Roman"/>
          <w:bCs/>
          <w:sz w:val="28"/>
          <w:szCs w:val="24"/>
          <w:lang w:eastAsia="el-GR"/>
        </w:rPr>
        <w:t>Παρατηρούμε ότι έχουμε σκοτάδι και επίσης έχουμε εσπέρας, το οποίο το παρατηρούμε μόνον κατά την πρώτη αυτή Ημέρα της δημιουργίας του κό</w:t>
      </w:r>
      <w:r>
        <w:rPr>
          <w:rFonts w:ascii="Times New Roman" w:eastAsia="Times New Roman" w:hAnsi="Times New Roman"/>
          <w:bCs/>
          <w:sz w:val="28"/>
          <w:szCs w:val="24"/>
          <w:lang w:eastAsia="el-GR"/>
        </w:rPr>
        <w:softHyphen/>
        <w:t>σμου. Σε όλες τις άλλες Ημέρες της δημιουργίας του κόσμου η Γραφή αναφέρει: «κ</w:t>
      </w:r>
      <w:r w:rsidRPr="00724ADF">
        <w:rPr>
          <w:rFonts w:ascii="Times New Roman" w:eastAsia="Times New Roman" w:hAnsi="Times New Roman"/>
          <w:bCs/>
          <w:sz w:val="28"/>
          <w:szCs w:val="24"/>
          <w:lang w:eastAsia="el-GR"/>
        </w:rPr>
        <w:t>αι εγέ</w:t>
      </w:r>
      <w:r w:rsidRPr="00724ADF">
        <w:rPr>
          <w:rFonts w:ascii="Times New Roman" w:eastAsia="Times New Roman" w:hAnsi="Times New Roman"/>
          <w:bCs/>
          <w:sz w:val="28"/>
          <w:szCs w:val="24"/>
          <w:lang w:eastAsia="el-GR"/>
        </w:rPr>
        <w:softHyphen/>
        <w:t xml:space="preserve">νετο εσπέρα και εγένετο πρωί, ημέρα </w:t>
      </w:r>
      <w:r>
        <w:rPr>
          <w:rFonts w:ascii="Times New Roman" w:eastAsia="Times New Roman" w:hAnsi="Times New Roman"/>
          <w:bCs/>
          <w:sz w:val="28"/>
          <w:szCs w:val="24"/>
          <w:lang w:eastAsia="el-GR"/>
        </w:rPr>
        <w:t>…..</w:t>
      </w:r>
      <w:r w:rsidRPr="00724ADF">
        <w:rPr>
          <w:rFonts w:ascii="Times New Roman" w:eastAsia="Times New Roman" w:hAnsi="Times New Roman"/>
          <w:bCs/>
          <w:sz w:val="28"/>
          <w:szCs w:val="24"/>
          <w:lang w:eastAsia="el-GR"/>
        </w:rPr>
        <w:t>»</w:t>
      </w:r>
      <w:r>
        <w:rPr>
          <w:rFonts w:ascii="Times New Roman" w:eastAsia="Times New Roman" w:hAnsi="Times New Roman"/>
          <w:bCs/>
          <w:sz w:val="28"/>
          <w:szCs w:val="24"/>
          <w:lang w:eastAsia="el-GR"/>
        </w:rPr>
        <w:t>, αλλά δεν αναφέρει πουθενά αλλού την λέξη εσπέρας.</w:t>
      </w:r>
    </w:p>
    <w:p w:rsidR="009F5038" w:rsidRDefault="009F5038" w:rsidP="009F5038">
      <w:pPr>
        <w:spacing w:after="0" w:line="240" w:lineRule="auto"/>
        <w:ind w:firstLine="284"/>
        <w:jc w:val="both"/>
        <w:rPr>
          <w:rFonts w:ascii="Times New Roman" w:eastAsia="Times New Roman" w:hAnsi="Times New Roman"/>
          <w:bCs/>
          <w:sz w:val="28"/>
          <w:szCs w:val="24"/>
          <w:lang w:eastAsia="el-GR"/>
        </w:rPr>
      </w:pPr>
      <w:r>
        <w:rPr>
          <w:rFonts w:ascii="Times New Roman" w:eastAsia="Times New Roman" w:hAnsi="Times New Roman"/>
          <w:bCs/>
          <w:sz w:val="28"/>
          <w:szCs w:val="24"/>
          <w:lang w:eastAsia="el-GR"/>
        </w:rPr>
        <w:t>Γιατί συμβαίνει αυτό;</w:t>
      </w:r>
    </w:p>
    <w:p w:rsidR="009F5038" w:rsidRDefault="009F5038" w:rsidP="009F5038">
      <w:pPr>
        <w:spacing w:after="0" w:line="240" w:lineRule="auto"/>
        <w:ind w:firstLine="284"/>
        <w:jc w:val="both"/>
        <w:rPr>
          <w:rFonts w:ascii="Times New Roman" w:eastAsia="Times New Roman" w:hAnsi="Times New Roman"/>
          <w:bCs/>
          <w:sz w:val="28"/>
          <w:szCs w:val="24"/>
          <w:lang w:eastAsia="el-GR"/>
        </w:rPr>
      </w:pPr>
      <w:r>
        <w:rPr>
          <w:rFonts w:ascii="Times New Roman" w:eastAsia="Times New Roman" w:hAnsi="Times New Roman"/>
          <w:bCs/>
          <w:sz w:val="28"/>
          <w:szCs w:val="24"/>
          <w:lang w:eastAsia="el-GR"/>
        </w:rPr>
        <w:t>Γιατί ο Μωϋσής άλλαξε τις λέξεις;</w:t>
      </w:r>
    </w:p>
    <w:p w:rsidR="009F5038" w:rsidRDefault="009F5038" w:rsidP="009F5038">
      <w:pPr>
        <w:spacing w:after="0" w:line="240" w:lineRule="auto"/>
        <w:ind w:firstLine="284"/>
        <w:jc w:val="both"/>
        <w:rPr>
          <w:rFonts w:ascii="Times New Roman" w:eastAsia="Times New Roman" w:hAnsi="Times New Roman"/>
          <w:bCs/>
          <w:sz w:val="28"/>
          <w:szCs w:val="24"/>
          <w:lang w:eastAsia="el-GR"/>
        </w:rPr>
      </w:pPr>
      <w:r>
        <w:rPr>
          <w:rFonts w:ascii="Times New Roman" w:eastAsia="Times New Roman" w:hAnsi="Times New Roman"/>
          <w:bCs/>
          <w:sz w:val="28"/>
          <w:szCs w:val="24"/>
          <w:lang w:eastAsia="el-GR"/>
        </w:rPr>
        <w:t xml:space="preserve">Τυχαία να έγραψε τα παραπάνω ο Μωϋσής; </w:t>
      </w:r>
    </w:p>
    <w:p w:rsidR="009F5038" w:rsidRDefault="009F5038" w:rsidP="009F5038">
      <w:pPr>
        <w:spacing w:after="0" w:line="240" w:lineRule="auto"/>
        <w:ind w:firstLine="284"/>
        <w:jc w:val="both"/>
        <w:rPr>
          <w:rFonts w:ascii="Times New Roman" w:eastAsia="Times New Roman" w:hAnsi="Times New Roman"/>
          <w:bCs/>
          <w:sz w:val="28"/>
          <w:szCs w:val="24"/>
          <w:lang w:eastAsia="el-GR"/>
        </w:rPr>
      </w:pPr>
      <w:r>
        <w:rPr>
          <w:rFonts w:ascii="Times New Roman" w:eastAsia="Times New Roman" w:hAnsi="Times New Roman"/>
          <w:bCs/>
          <w:sz w:val="28"/>
          <w:szCs w:val="24"/>
          <w:lang w:eastAsia="el-GR"/>
        </w:rPr>
        <w:t>Ας προσέξουμε καλύτερα το θέμα, με τις δύο σχετικές ερωτήσεις μας, για να εντοπίσουμε και προσεγγίσουμε πιο προσεκτικά το θέμα, ώστε να μπορέσουμε να το καταλάβουμε:</w:t>
      </w:r>
    </w:p>
    <w:p w:rsidR="009F5038" w:rsidRDefault="009F5038" w:rsidP="009F5038">
      <w:pPr>
        <w:spacing w:after="0" w:line="240" w:lineRule="auto"/>
        <w:ind w:firstLine="284"/>
        <w:jc w:val="both"/>
        <w:rPr>
          <w:rFonts w:ascii="Times New Roman" w:eastAsia="Times New Roman" w:hAnsi="Times New Roman"/>
          <w:bCs/>
          <w:sz w:val="28"/>
          <w:szCs w:val="24"/>
          <w:lang w:eastAsia="el-GR"/>
        </w:rPr>
      </w:pPr>
    </w:p>
    <w:p w:rsidR="009F5038" w:rsidRPr="00724ADF" w:rsidRDefault="009F5038" w:rsidP="009F5038">
      <w:pPr>
        <w:pStyle w:val="a4"/>
        <w:numPr>
          <w:ilvl w:val="0"/>
          <w:numId w:val="6"/>
        </w:numPr>
        <w:spacing w:after="0" w:line="240" w:lineRule="auto"/>
        <w:ind w:firstLine="284"/>
        <w:jc w:val="both"/>
        <w:rPr>
          <w:rFonts w:ascii="Times New Roman" w:eastAsia="Times New Roman" w:hAnsi="Times New Roman"/>
          <w:bCs/>
          <w:sz w:val="28"/>
          <w:szCs w:val="24"/>
          <w:lang w:eastAsia="el-GR"/>
        </w:rPr>
      </w:pPr>
      <w:r w:rsidRPr="00724ADF">
        <w:rPr>
          <w:rFonts w:ascii="Times New Roman" w:eastAsia="Times New Roman" w:hAnsi="Times New Roman"/>
          <w:bCs/>
          <w:sz w:val="28"/>
          <w:szCs w:val="24"/>
          <w:lang w:eastAsia="el-GR"/>
        </w:rPr>
        <w:t>Το σκοτάδι ο Θεός το κάλεσε νύχτα.</w:t>
      </w:r>
    </w:p>
    <w:p w:rsidR="009F5038" w:rsidRDefault="009F5038" w:rsidP="009F5038">
      <w:pPr>
        <w:spacing w:after="0" w:line="240" w:lineRule="auto"/>
        <w:ind w:firstLine="284"/>
        <w:jc w:val="both"/>
        <w:rPr>
          <w:rFonts w:ascii="Times New Roman" w:eastAsia="Times New Roman" w:hAnsi="Times New Roman"/>
          <w:bCs/>
          <w:sz w:val="28"/>
          <w:szCs w:val="24"/>
          <w:lang w:eastAsia="el-GR"/>
        </w:rPr>
      </w:pPr>
      <w:r>
        <w:rPr>
          <w:rFonts w:ascii="Times New Roman" w:eastAsia="Times New Roman" w:hAnsi="Times New Roman"/>
          <w:bCs/>
          <w:sz w:val="28"/>
          <w:szCs w:val="24"/>
          <w:lang w:eastAsia="el-GR"/>
        </w:rPr>
        <w:t>Όμως το σκοτάδι υπήρχε από πιο πριν, βλ. στον δεύτερο στίχο του πα</w:t>
      </w:r>
      <w:r>
        <w:rPr>
          <w:rFonts w:ascii="Times New Roman" w:eastAsia="Times New Roman" w:hAnsi="Times New Roman"/>
          <w:bCs/>
          <w:sz w:val="28"/>
          <w:szCs w:val="24"/>
          <w:lang w:eastAsia="el-GR"/>
        </w:rPr>
        <w:softHyphen/>
        <w:t>ραπάνω αποσπάσματος. Γιατί ο Θεός δεν το κάλεσε τότε το σκοτάδι νύχτα, αλλά το κάλεσε τώρα;</w:t>
      </w:r>
    </w:p>
    <w:p w:rsidR="009F5038" w:rsidRDefault="009F5038" w:rsidP="009F5038">
      <w:pPr>
        <w:spacing w:after="0" w:line="240" w:lineRule="auto"/>
        <w:ind w:firstLine="284"/>
        <w:jc w:val="both"/>
        <w:rPr>
          <w:rFonts w:ascii="Times New Roman" w:eastAsia="Times New Roman" w:hAnsi="Times New Roman"/>
          <w:bCs/>
          <w:sz w:val="28"/>
          <w:szCs w:val="24"/>
          <w:lang w:eastAsia="el-GR"/>
        </w:rPr>
      </w:pPr>
      <w:r>
        <w:rPr>
          <w:rFonts w:ascii="Times New Roman" w:eastAsia="Times New Roman" w:hAnsi="Times New Roman"/>
          <w:bCs/>
          <w:sz w:val="28"/>
          <w:szCs w:val="24"/>
          <w:lang w:eastAsia="el-GR"/>
        </w:rPr>
        <w:t>Γιατί δηλαδή ο Θεός δεν το κάλεσε το σκοτάδι νύχτα, αφόρου αυτό δη</w:t>
      </w:r>
      <w:r>
        <w:rPr>
          <w:rFonts w:ascii="Times New Roman" w:eastAsia="Times New Roman" w:hAnsi="Times New Roman"/>
          <w:bCs/>
          <w:sz w:val="28"/>
          <w:szCs w:val="24"/>
          <w:lang w:eastAsia="el-GR"/>
        </w:rPr>
        <w:softHyphen/>
        <w:t>μιουργήθηκε και το κάλεσε μετά;</w:t>
      </w:r>
    </w:p>
    <w:p w:rsidR="009F5038" w:rsidRDefault="009F5038" w:rsidP="009F5038">
      <w:pPr>
        <w:pStyle w:val="a4"/>
        <w:numPr>
          <w:ilvl w:val="0"/>
          <w:numId w:val="6"/>
        </w:numPr>
        <w:spacing w:after="0" w:line="240" w:lineRule="auto"/>
        <w:ind w:firstLine="284"/>
        <w:jc w:val="both"/>
        <w:rPr>
          <w:rFonts w:ascii="Times New Roman" w:eastAsia="Times New Roman" w:hAnsi="Times New Roman"/>
          <w:bCs/>
          <w:sz w:val="28"/>
          <w:szCs w:val="24"/>
          <w:lang w:eastAsia="el-GR"/>
        </w:rPr>
      </w:pPr>
      <w:r>
        <w:rPr>
          <w:rFonts w:ascii="Times New Roman" w:eastAsia="Times New Roman" w:hAnsi="Times New Roman"/>
          <w:bCs/>
          <w:sz w:val="28"/>
          <w:szCs w:val="24"/>
          <w:lang w:eastAsia="el-GR"/>
        </w:rPr>
        <w:lastRenderedPageBreak/>
        <w:t>Στο τέλος της πρώτης Ημέρας της δημιουργίας του κόσμου, ο Θεός μιλάει ότι δεν είχαμε νύχτα, όπως πιο πριν, αλλά μιλάει ότι είχαμε εσπέρας.</w:t>
      </w:r>
    </w:p>
    <w:p w:rsidR="009F5038" w:rsidRPr="00724ADF" w:rsidRDefault="009F5038" w:rsidP="009F5038">
      <w:pPr>
        <w:pStyle w:val="a4"/>
        <w:spacing w:after="0" w:line="240" w:lineRule="auto"/>
        <w:ind w:left="0" w:firstLine="284"/>
        <w:jc w:val="both"/>
        <w:rPr>
          <w:rFonts w:ascii="Times New Roman" w:eastAsia="Times New Roman" w:hAnsi="Times New Roman"/>
          <w:bCs/>
          <w:sz w:val="28"/>
          <w:szCs w:val="24"/>
          <w:lang w:eastAsia="el-GR"/>
        </w:rPr>
      </w:pPr>
      <w:r>
        <w:rPr>
          <w:rFonts w:ascii="Times New Roman" w:eastAsia="Times New Roman" w:hAnsi="Times New Roman"/>
          <w:bCs/>
          <w:sz w:val="28"/>
          <w:szCs w:val="24"/>
          <w:lang w:eastAsia="el-GR"/>
        </w:rPr>
        <w:t>Με άλλα λόγια άλλο είναι η νύχτα και άλλο είναι ο εσπερινός. Ο εσπε</w:t>
      </w:r>
      <w:r>
        <w:rPr>
          <w:rFonts w:ascii="Times New Roman" w:eastAsia="Times New Roman" w:hAnsi="Times New Roman"/>
          <w:bCs/>
          <w:sz w:val="28"/>
          <w:szCs w:val="24"/>
          <w:lang w:eastAsia="el-GR"/>
        </w:rPr>
        <w:softHyphen/>
        <w:t>ρινός δηλαδή έχει λιγότερο σκοτάδι, αλλά έχει και αμυδρό-λιγοστό φως.</w:t>
      </w:r>
    </w:p>
    <w:p w:rsidR="009F5038" w:rsidRDefault="009F5038" w:rsidP="009F5038">
      <w:pPr>
        <w:spacing w:after="0" w:line="240" w:lineRule="auto"/>
        <w:ind w:firstLine="340"/>
        <w:jc w:val="both"/>
        <w:rPr>
          <w:rFonts w:ascii="Times New Roman" w:eastAsia="Times New Roman" w:hAnsi="Times New Roman"/>
          <w:bCs/>
          <w:sz w:val="28"/>
          <w:szCs w:val="24"/>
          <w:lang w:eastAsia="el-GR"/>
        </w:rPr>
      </w:pPr>
    </w:p>
    <w:p w:rsidR="009F5038" w:rsidRDefault="009F5038" w:rsidP="009F5038">
      <w:pPr>
        <w:spacing w:after="0" w:line="240" w:lineRule="auto"/>
        <w:ind w:firstLine="340"/>
        <w:jc w:val="both"/>
        <w:rPr>
          <w:rFonts w:ascii="Times New Roman" w:eastAsia="Times New Roman" w:hAnsi="Times New Roman"/>
          <w:bCs/>
          <w:sz w:val="28"/>
          <w:szCs w:val="24"/>
          <w:lang w:eastAsia="el-GR"/>
        </w:rPr>
      </w:pPr>
      <w:r>
        <w:rPr>
          <w:rFonts w:ascii="Times New Roman" w:eastAsia="Times New Roman" w:hAnsi="Times New Roman"/>
          <w:bCs/>
          <w:sz w:val="28"/>
          <w:szCs w:val="24"/>
          <w:lang w:eastAsia="el-GR"/>
        </w:rPr>
        <w:t>Η απάντηση είναι η παρακάτω:</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Την πρώτη Ημέρα της δημιουργίας του κόσμου, είχαμε τρεις (3) επιμέ</w:t>
      </w:r>
      <w:r>
        <w:rPr>
          <w:rFonts w:ascii="Times New Roman" w:eastAsia="Times New Roman" w:hAnsi="Times New Roman"/>
          <w:color w:val="000000"/>
          <w:sz w:val="28"/>
          <w:szCs w:val="28"/>
          <w:lang w:eastAsia="el-GR"/>
        </w:rPr>
        <w:softHyphen/>
        <w:t>ρους συμπάντειες συμπιέσεις.</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Αυτό εξηγείται για τον εξής λόγο:</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p>
    <w:p w:rsidR="009F5038" w:rsidRPr="00485DC9" w:rsidRDefault="009F5038" w:rsidP="009F5038">
      <w:pPr>
        <w:spacing w:after="0" w:line="240" w:lineRule="auto"/>
        <w:ind w:firstLine="284"/>
        <w:jc w:val="both"/>
        <w:rPr>
          <w:rFonts w:ascii="Times New Roman" w:eastAsia="Times New Roman" w:hAnsi="Times New Roman"/>
          <w:color w:val="000000"/>
          <w:sz w:val="28"/>
          <w:szCs w:val="28"/>
          <w:u w:val="single"/>
          <w:lang w:eastAsia="el-GR"/>
        </w:rPr>
      </w:pPr>
      <w:r w:rsidRPr="00485DC9">
        <w:rPr>
          <w:rFonts w:ascii="Times New Roman" w:eastAsia="Times New Roman" w:hAnsi="Times New Roman"/>
          <w:color w:val="000000"/>
          <w:sz w:val="28"/>
          <w:szCs w:val="28"/>
          <w:u w:val="single"/>
          <w:lang w:eastAsia="el-GR"/>
        </w:rPr>
        <w:t>1η υποπερίοδος της πρώτης Ημέρας της δημιουργίας του κόσμου.</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Η αρχική ενέργεια των θεμελιωδών ιόντων στους δύο συμπάντειους πό</w:t>
      </w:r>
      <w:r>
        <w:rPr>
          <w:rFonts w:ascii="Times New Roman" w:eastAsia="Times New Roman" w:hAnsi="Times New Roman"/>
          <w:color w:val="000000"/>
          <w:sz w:val="28"/>
          <w:szCs w:val="28"/>
          <w:lang w:eastAsia="el-GR"/>
        </w:rPr>
        <w:softHyphen/>
        <w:t>λους ήταν πολύ μεγάλη (δεν είχε ακόμη μετατραπεί η ενέργεια σε ύλη, ώστε να εκπέσει από το αρχικό της φορτίο).</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Έτσι μόλις έγινε η πρώτη συμπάντεια έλξη, ακολούθησε άπωση και αυτή είναι η πρώτη υποπερίοδος. Η άπωση αυτή δημιουργείται όταν πλη</w:t>
      </w:r>
      <w:r>
        <w:rPr>
          <w:rFonts w:ascii="Times New Roman" w:eastAsia="Times New Roman" w:hAnsi="Times New Roman"/>
          <w:color w:val="000000"/>
          <w:sz w:val="28"/>
          <w:szCs w:val="28"/>
          <w:lang w:eastAsia="el-GR"/>
        </w:rPr>
        <w:softHyphen/>
        <w:t>σιάζουν πολύ τα θεμελιώδη ιόντα (βλ. και κβάντα φωτονίων). Έτσι πλη</w:t>
      </w:r>
      <w:r>
        <w:rPr>
          <w:rFonts w:ascii="Times New Roman" w:eastAsia="Times New Roman" w:hAnsi="Times New Roman"/>
          <w:color w:val="000000"/>
          <w:sz w:val="28"/>
          <w:szCs w:val="28"/>
          <w:lang w:eastAsia="el-GR"/>
        </w:rPr>
        <w:softHyphen/>
        <w:t>σιάζοντας τα θεμελιώδη ιόντα πολύ κατά την πρώτη αυτή Ημέρα, έχουμε άπωση, ενώ στην συνέχεια συνεχίζει η αρχική τους έλξη. Αυτό δημιούρ</w:t>
      </w:r>
      <w:r>
        <w:rPr>
          <w:rFonts w:ascii="Times New Roman" w:eastAsia="Times New Roman" w:hAnsi="Times New Roman"/>
          <w:color w:val="000000"/>
          <w:sz w:val="28"/>
          <w:szCs w:val="28"/>
          <w:lang w:eastAsia="el-GR"/>
        </w:rPr>
        <w:softHyphen/>
        <w:t>γησε και το πρώτο κύμα φωτονίων στον κόσμο.</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Η ενέργεια που μετατράπηκε σε μάζα αυτή την 1η υποπερίοδο της πρώ</w:t>
      </w:r>
      <w:r>
        <w:rPr>
          <w:rFonts w:ascii="Times New Roman" w:eastAsia="Times New Roman" w:hAnsi="Times New Roman"/>
          <w:color w:val="000000"/>
          <w:sz w:val="28"/>
          <w:szCs w:val="28"/>
          <w:lang w:eastAsia="el-GR"/>
        </w:rPr>
        <w:softHyphen/>
        <w:t xml:space="preserve">της Ημέρας της δημιουργίας, ήταν η πιο ισχυρή που υπήρχε, δηλαδή ήταν η ενέργεια που μετατράπηκε σε μάζα κατά την 1η υποπερίοδο της πρώτης Ημέρας της δημιουργίας όταν ακόμη ήταν πιο μεγάλη σε ποσότητα και απέδωσε τα ισχυρότερα φορτία καθώς συμπιέστηκε. </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Η ενέργεια αυτή που μετατράπηκε σε μάζα την 1η αυτή υποπερίοδο εί</w:t>
      </w:r>
      <w:r>
        <w:rPr>
          <w:rFonts w:ascii="Times New Roman" w:eastAsia="Times New Roman" w:hAnsi="Times New Roman"/>
          <w:color w:val="000000"/>
          <w:sz w:val="28"/>
          <w:szCs w:val="28"/>
          <w:lang w:eastAsia="el-GR"/>
        </w:rPr>
        <w:softHyphen/>
        <w:t xml:space="preserve">ναι η πρώτη, κατά σειρά ισχύος, και απέδωσε στην παραχθείσα μάζα χρώμα ιώδες.   </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Επειδή λοιπόν, τα φορτία των θεμελιωδών ιόντων στην αρχή ήσαν πολύ μεγάλα, έχουμε και την άπωση μεταξύ τους, επίσης σε μεγάλες αποστάσεις (όσο ισχυρότερα είναι τα φορτία των θεμελιωδών ιόντων, μετά την φάση της έλξης των, ακολουθεί εξίσου ισχυρή η μεταξύ τους άπωσης, οπότε α</w:t>
      </w:r>
      <w:r>
        <w:rPr>
          <w:rFonts w:ascii="Times New Roman" w:eastAsia="Times New Roman" w:hAnsi="Times New Roman"/>
          <w:color w:val="000000"/>
          <w:sz w:val="28"/>
          <w:szCs w:val="28"/>
          <w:lang w:eastAsia="el-GR"/>
        </w:rPr>
        <w:softHyphen/>
        <w:t>πωθούνται σε μεγάλες αντίστοιχα αποστάσεις). Καθώς όμως αυτά τα φορ</w:t>
      </w:r>
      <w:r>
        <w:rPr>
          <w:rFonts w:ascii="Times New Roman" w:eastAsia="Times New Roman" w:hAnsi="Times New Roman"/>
          <w:color w:val="000000"/>
          <w:sz w:val="28"/>
          <w:szCs w:val="28"/>
          <w:lang w:eastAsia="el-GR"/>
        </w:rPr>
        <w:softHyphen/>
        <w:t>τία των θεμελιωδών ιόντων των δύο συμπάντειων πόλων απωθούνται πάρα πολύ (λόγω της ισχυρής των άπωσης) παράγεται το σκοτάδι, η νύχτα και όχι το εσπέρας. Το εσπέρας παράγεται μόνον όταν είναι μικρότερη η άπωση, οπότε, αφού δεν απομακρύνονται πολύ μεταξύ τους αυτά τα φορ</w:t>
      </w:r>
      <w:r>
        <w:rPr>
          <w:rFonts w:ascii="Times New Roman" w:eastAsia="Times New Roman" w:hAnsi="Times New Roman"/>
          <w:color w:val="000000"/>
          <w:sz w:val="28"/>
          <w:szCs w:val="28"/>
          <w:lang w:eastAsia="el-GR"/>
        </w:rPr>
        <w:softHyphen/>
        <w:t xml:space="preserve">τία, και πάλι πλησιάζουν και παράγουν φως, υπάρχει δηλαδή αμυδρό φως στο σύμπαν, γιατί πριν, τα πρώτα από αυτά προλάβουν να απωθηθούν, τα άλλα κύματα θεμελιωδών ιόντων που ήδη είχαν απωθηθεί έλκονται και έτσι παράγεται το αμυδρό φως. </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p>
    <w:p w:rsidR="009F5038" w:rsidRPr="00485DC9" w:rsidRDefault="009F5038" w:rsidP="009F5038">
      <w:pPr>
        <w:spacing w:after="0" w:line="240" w:lineRule="auto"/>
        <w:ind w:firstLine="284"/>
        <w:jc w:val="both"/>
        <w:rPr>
          <w:rFonts w:ascii="Times New Roman" w:eastAsia="Times New Roman" w:hAnsi="Times New Roman"/>
          <w:color w:val="000000"/>
          <w:sz w:val="28"/>
          <w:szCs w:val="28"/>
          <w:u w:val="single"/>
          <w:lang w:eastAsia="el-GR"/>
        </w:rPr>
      </w:pPr>
      <w:r>
        <w:rPr>
          <w:rFonts w:ascii="Times New Roman" w:eastAsia="Times New Roman" w:hAnsi="Times New Roman"/>
          <w:color w:val="000000"/>
          <w:sz w:val="28"/>
          <w:szCs w:val="28"/>
          <w:u w:val="single"/>
          <w:lang w:eastAsia="el-GR"/>
        </w:rPr>
        <w:t>2</w:t>
      </w:r>
      <w:r w:rsidRPr="00485DC9">
        <w:rPr>
          <w:rFonts w:ascii="Times New Roman" w:eastAsia="Times New Roman" w:hAnsi="Times New Roman"/>
          <w:color w:val="000000"/>
          <w:sz w:val="28"/>
          <w:szCs w:val="28"/>
          <w:u w:val="single"/>
          <w:lang w:eastAsia="el-GR"/>
        </w:rPr>
        <w:t>η υποπερίοδος της πρώτης Ημέρας της δημιουργίας του κόσμου.</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lastRenderedPageBreak/>
        <w:t>Η ισχύς των φορτίων όμως των δύο συμπάντειων  πόλων ήταν, όπως εξηγήσαμε, αρκετά μεγάλη, ώστε να συνεχίσει η έλξη. Η άπωση που επι</w:t>
      </w:r>
      <w:r>
        <w:rPr>
          <w:rFonts w:ascii="Times New Roman" w:eastAsia="Times New Roman" w:hAnsi="Times New Roman"/>
          <w:color w:val="000000"/>
          <w:sz w:val="28"/>
          <w:szCs w:val="28"/>
          <w:lang w:eastAsia="el-GR"/>
        </w:rPr>
        <w:softHyphen/>
        <w:t xml:space="preserve">κράτησε προς στιγμή, μόλις εκτονώθηκε, ακολούθησε η συνεχιζόμενη έλξη μεταξύ των δύο συμπάντειων πόλων. </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Έτσι προέκυψε και πάλι έλξη. Αυτή είναι η δεύτερη συμπάντεια υποπε</w:t>
      </w:r>
      <w:r>
        <w:rPr>
          <w:rFonts w:ascii="Times New Roman" w:eastAsia="Times New Roman" w:hAnsi="Times New Roman"/>
          <w:color w:val="000000"/>
          <w:sz w:val="28"/>
          <w:szCs w:val="28"/>
          <w:lang w:eastAsia="el-GR"/>
        </w:rPr>
        <w:softHyphen/>
        <w:t>ρίοδος της πρώτης Ημέρας της Δημιουργίας του κόσμου.</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Από την έλξη τους αυτή, μεταξύ των θεμελιωδών ιόντων κατά την δεύ</w:t>
      </w:r>
      <w:r>
        <w:rPr>
          <w:rFonts w:ascii="Times New Roman" w:eastAsia="Times New Roman" w:hAnsi="Times New Roman"/>
          <w:color w:val="000000"/>
          <w:sz w:val="28"/>
          <w:szCs w:val="28"/>
          <w:lang w:eastAsia="el-GR"/>
        </w:rPr>
        <w:softHyphen/>
        <w:t>τερη συμπίεση, προέκυψε νέο κύμα, το δεύτερο κύμα φωτονίων στο σύ</w:t>
      </w:r>
      <w:r>
        <w:rPr>
          <w:rFonts w:ascii="Times New Roman" w:eastAsia="Times New Roman" w:hAnsi="Times New Roman"/>
          <w:color w:val="000000"/>
          <w:sz w:val="28"/>
          <w:szCs w:val="28"/>
          <w:lang w:eastAsia="el-GR"/>
        </w:rPr>
        <w:softHyphen/>
        <w:t>μπαν.</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Η ενέργεια που μετατράπηκε σε μάζα την 2η αυτή υποπερίοδο είναι η δεύτερη, κατά σειρά ισχύος, απέδωσε στην παραχθείσα μάζα χρώμα βαθύ κυανούν ή βαθύ γαλάζιο. (Η ενέργεια, όμως, που προηγήθηκε αυτής και μετατράπηκε σε μάζα, ήταν ακόμη ισχυρότερη, δηλαδή ήταν η ενέργεια που μετατράπηκε σε μάζα κατά την 1η υποπερίοδο της πρώτης Ημέρας της δημιουργίας όταν ακόμη ήταν πιο μεγάλη σε ποσότητα και απέδωσε ισχυ</w:t>
      </w:r>
      <w:r>
        <w:rPr>
          <w:rFonts w:ascii="Times New Roman" w:eastAsia="Times New Roman" w:hAnsi="Times New Roman"/>
          <w:color w:val="000000"/>
          <w:sz w:val="28"/>
          <w:szCs w:val="28"/>
          <w:lang w:eastAsia="el-GR"/>
        </w:rPr>
        <w:softHyphen/>
        <w:t>ρότερα φορτία καθώς συμπιέστηκε).</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Ομοίως, και κατά την δεύτερη αυτή υποπερίοδο της πρώτης συμπά</w:t>
      </w:r>
      <w:r>
        <w:rPr>
          <w:rFonts w:ascii="Times New Roman" w:eastAsia="Times New Roman" w:hAnsi="Times New Roman"/>
          <w:color w:val="000000"/>
          <w:sz w:val="28"/>
          <w:szCs w:val="28"/>
          <w:lang w:eastAsia="el-GR"/>
        </w:rPr>
        <w:softHyphen/>
        <w:t>ντειας Ημέρας, παραμένουν πολύ ισχυρά τα φορτία των θεμελιωδών ιό</w:t>
      </w:r>
      <w:r>
        <w:rPr>
          <w:rFonts w:ascii="Times New Roman" w:eastAsia="Times New Roman" w:hAnsi="Times New Roman"/>
          <w:color w:val="000000"/>
          <w:sz w:val="28"/>
          <w:szCs w:val="28"/>
          <w:lang w:eastAsia="el-GR"/>
        </w:rPr>
        <w:softHyphen/>
        <w:t>ντων. Έτσι, επειδή τα φορτία των θεμελιωδών ιόντων την υποπερίοδο αυτή εξακολουθούν να είναι πολύ μεγάλα, έχουμε και την άπωση μεταξύ τους, επίσης σε μεγάλες αποστάσεις (όσο ισχυρότερα είναι τα φορτία των θεμε</w:t>
      </w:r>
      <w:r>
        <w:rPr>
          <w:rFonts w:ascii="Times New Roman" w:eastAsia="Times New Roman" w:hAnsi="Times New Roman"/>
          <w:color w:val="000000"/>
          <w:sz w:val="28"/>
          <w:szCs w:val="28"/>
          <w:lang w:eastAsia="el-GR"/>
        </w:rPr>
        <w:softHyphen/>
        <w:t>λιωδών ιόντων, μετά την φάση της έλξης των, ακολουθεί εξίσου ισχυρή η μεταξύ τους άπωσης, οπότε απωθούνται σε μεγάλες αντίστοιχα αποστά</w:t>
      </w:r>
      <w:r>
        <w:rPr>
          <w:rFonts w:ascii="Times New Roman" w:eastAsia="Times New Roman" w:hAnsi="Times New Roman"/>
          <w:color w:val="000000"/>
          <w:sz w:val="28"/>
          <w:szCs w:val="28"/>
          <w:lang w:eastAsia="el-GR"/>
        </w:rPr>
        <w:softHyphen/>
        <w:t xml:space="preserve">σεις). </w:t>
      </w:r>
      <w:r w:rsidRPr="00A94D97">
        <w:rPr>
          <w:rFonts w:ascii="Times New Roman" w:eastAsia="Times New Roman" w:hAnsi="Times New Roman"/>
          <w:color w:val="000000"/>
          <w:sz w:val="28"/>
          <w:szCs w:val="28"/>
          <w:lang w:eastAsia="el-GR"/>
        </w:rPr>
        <w:t>Καθ</w:t>
      </w:r>
      <w:r>
        <w:rPr>
          <w:rFonts w:ascii="Times New Roman" w:eastAsia="Times New Roman" w:hAnsi="Times New Roman"/>
          <w:color w:val="000000"/>
          <w:sz w:val="28"/>
          <w:szCs w:val="28"/>
          <w:lang w:eastAsia="el-GR"/>
        </w:rPr>
        <w:t>ώς όμως αυτά τα φορτία των θεμελιωδών ιόντων των δύο συ</w:t>
      </w:r>
      <w:r>
        <w:rPr>
          <w:rFonts w:ascii="Times New Roman" w:eastAsia="Times New Roman" w:hAnsi="Times New Roman"/>
          <w:color w:val="000000"/>
          <w:sz w:val="28"/>
          <w:szCs w:val="28"/>
          <w:lang w:eastAsia="el-GR"/>
        </w:rPr>
        <w:softHyphen/>
        <w:t>μπάντειων πόλων απωθούνται πάρα πολύ (λόγω της ισχυρής των άπωσης) παράγεται το σκοτάδι, η νύχτα και όχι το εσπέρας. Το εσπέρας παράγεται μόνον όταν είναι μικρότερη η άπωση, οπότε, αφού δεν απομακρύνονται πολύ μεταξύ τους αυτά τα φορτία, και πάλι πλησιάζουν και παράγουν φως, υπάρχει δηλαδή αμυδρό φως στο σύμπαν, γιατί πριν, τα πρώτα από αυτά προλάβουν να απωθηθούν, τα άλλα κύματα θεμελιωδών ιόντων που ήδη είχαν απωθηθεί έλκονται και έτσι παράγεται το αμυδρό φως.</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p>
    <w:p w:rsidR="009F5038" w:rsidRPr="00485DC9" w:rsidRDefault="009F5038" w:rsidP="009F5038">
      <w:pPr>
        <w:spacing w:after="0" w:line="240" w:lineRule="auto"/>
        <w:ind w:firstLine="284"/>
        <w:jc w:val="both"/>
        <w:rPr>
          <w:rFonts w:ascii="Times New Roman" w:eastAsia="Times New Roman" w:hAnsi="Times New Roman"/>
          <w:color w:val="000000"/>
          <w:sz w:val="28"/>
          <w:szCs w:val="28"/>
          <w:u w:val="single"/>
          <w:lang w:eastAsia="el-GR"/>
        </w:rPr>
      </w:pPr>
      <w:r>
        <w:rPr>
          <w:rFonts w:ascii="Times New Roman" w:eastAsia="Times New Roman" w:hAnsi="Times New Roman"/>
          <w:color w:val="000000"/>
          <w:sz w:val="28"/>
          <w:szCs w:val="28"/>
          <w:u w:val="single"/>
          <w:lang w:eastAsia="el-GR"/>
        </w:rPr>
        <w:t>3</w:t>
      </w:r>
      <w:r w:rsidRPr="00485DC9">
        <w:rPr>
          <w:rFonts w:ascii="Times New Roman" w:eastAsia="Times New Roman" w:hAnsi="Times New Roman"/>
          <w:color w:val="000000"/>
          <w:sz w:val="28"/>
          <w:szCs w:val="28"/>
          <w:u w:val="single"/>
          <w:lang w:eastAsia="el-GR"/>
        </w:rPr>
        <w:t>η υποπερίοδος της πρώτης Ημέρας της δημιουργίας του κόσμου.</w:t>
      </w:r>
    </w:p>
    <w:p w:rsidR="009F5038" w:rsidRPr="00485DC9"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Ακολούθησε νέα και τελική έλξη, η τρίτη κατά σειρά, της πρώτης Ημέ</w:t>
      </w:r>
      <w:r>
        <w:rPr>
          <w:rFonts w:ascii="Times New Roman" w:eastAsia="Times New Roman" w:hAnsi="Times New Roman"/>
          <w:color w:val="000000"/>
          <w:sz w:val="28"/>
          <w:szCs w:val="28"/>
          <w:lang w:eastAsia="el-GR"/>
        </w:rPr>
        <w:softHyphen/>
        <w:t>ρας της δημιουργίας του κόσμου.</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Τώρα όμως ήδη έχουν παραχθεί αρκετά υποατομικά σωματίδια και ε</w:t>
      </w:r>
      <w:r>
        <w:rPr>
          <w:rFonts w:ascii="Times New Roman" w:eastAsia="Times New Roman" w:hAnsi="Times New Roman"/>
          <w:color w:val="000000"/>
          <w:sz w:val="28"/>
          <w:szCs w:val="28"/>
          <w:lang w:eastAsia="el-GR"/>
        </w:rPr>
        <w:softHyphen/>
        <w:t>λαφρά χημικά στοιχεία (όπως εξηγήσαμε), οπότε αυτά αλληλεπιδρούν με τα φορτία των δύο συμπάντειων πόλων και αλληλεπιδρούν μεταξύ τους.</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Έτσι, κατά την επόμενη φάση της τρίτης, δηλαδή, συμπίεσης ή της τρί</w:t>
      </w:r>
      <w:r>
        <w:rPr>
          <w:rFonts w:ascii="Times New Roman" w:eastAsia="Times New Roman" w:hAnsi="Times New Roman"/>
          <w:color w:val="000000"/>
          <w:sz w:val="28"/>
          <w:szCs w:val="28"/>
          <w:lang w:eastAsia="el-GR"/>
        </w:rPr>
        <w:softHyphen/>
        <w:t>της υποπεριόδου της πρώτης Ημέρας της δημιουργίας, έχουμε εξασθενη</w:t>
      </w:r>
      <w:r>
        <w:rPr>
          <w:rFonts w:ascii="Times New Roman" w:eastAsia="Times New Roman" w:hAnsi="Times New Roman"/>
          <w:color w:val="000000"/>
          <w:sz w:val="28"/>
          <w:szCs w:val="28"/>
          <w:lang w:eastAsia="el-GR"/>
        </w:rPr>
        <w:softHyphen/>
        <w:t>μένη την συμπίεση αυτή μεταξύ των θεμελιωδών ιόντων που έλκονται από τους δύο συμπάντειους πόλους (λόγω της αλληλεπίδρασης αυτών των φορτίων με την δημιουργηθείσα ύλη).</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lastRenderedPageBreak/>
        <w:t>Έτσι, εξασθενεί και η μεταξύ τους άπωση, που αυτό σημαίνει ότι δεν απωθούνται στις πολύ μακρινές αποστάσεις όπως στην πρώτη και στην δεύτερη υποπερίοδο της πρώτης Ημέρας της δημιουργίας του κόσμου. Αυτό πάλι σημαίνει ότι λόγω της μικρής των σχετικά άπωσης, έχουμε πλέον τα ήδη απομακρυνθέντα πρώτα κύματα θεμελιωδών ιόντων (στην φάση της άπωσής των) να έλκονται και πάλι και να παράγουν αμυδρό φως, καθώς την ίδια αυτή υποπερίοδο τα τελευταία κύματα απωθούνται.</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Έτσι δεν παράγεται το πλήρες σκοτάδι, αλλά παράγεται το αμυδρό σκο</w:t>
      </w:r>
      <w:r>
        <w:rPr>
          <w:rFonts w:ascii="Times New Roman" w:eastAsia="Times New Roman" w:hAnsi="Times New Roman"/>
          <w:color w:val="000000"/>
          <w:sz w:val="28"/>
          <w:szCs w:val="28"/>
          <w:lang w:eastAsia="el-GR"/>
        </w:rPr>
        <w:softHyphen/>
        <w:t>τάδι που είναι αυτό που ονομάζει ο Μωϋσής εσπέρας ή εμείς το λέμε ε</w:t>
      </w:r>
      <w:r>
        <w:rPr>
          <w:rFonts w:ascii="Times New Roman" w:eastAsia="Times New Roman" w:hAnsi="Times New Roman"/>
          <w:color w:val="000000"/>
          <w:sz w:val="28"/>
          <w:szCs w:val="28"/>
          <w:lang w:eastAsia="el-GR"/>
        </w:rPr>
        <w:softHyphen/>
        <w:t>σπερινός.</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Η ενέργεια που μετατράπηκε σε μάζα την 3η αυτή υποπερίοδο είναι η τρίτη, κατά σειρά ισχύος, απέδωσε στην παραχθείσα μάζα χρώμα  κυανούν ή γαλάζιο. (Η ενέργεια, όμως, που προηγήθηκε αυτής και μετατράπηκε σε μάζα, ήταν ακόμη ισχυρότερη, δηλαδή ήταν η ενέργεια που μετατράπηκε σε μάζα κατά την 2η υποπερίοδο της πρώτης Ημέρας της δημιουργίας όταν ακόμη ήταν πιο μεγάλη σε ποσότητα και απέδωσε ισχυρότερα φορτία κα</w:t>
      </w:r>
      <w:r>
        <w:rPr>
          <w:rFonts w:ascii="Times New Roman" w:eastAsia="Times New Roman" w:hAnsi="Times New Roman"/>
          <w:color w:val="000000"/>
          <w:sz w:val="28"/>
          <w:szCs w:val="28"/>
          <w:lang w:eastAsia="el-GR"/>
        </w:rPr>
        <w:softHyphen/>
        <w:t>θώς συμπιέστηκε).</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Ακριβώς, επειδή η πρώτη Ημέρα της δημιουργίας του κόσμου είχε τρεις (3) υποπεριόδους, για τον λόγο αυτό έχουμε και τους τρεις αντίστοιχους χρωματισμούς ενέργειας κατά την παραχθείσα ύλη στις αντίστοιχες αυτές υποπεριόδους τους: ιώδες, βαθύ γαλάζιο και γαλάζιο.</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Έτσι, κατά την πρώτη Ημέρα της δημιουργίας του κόσμου είχαμε τρεις (3) φορές την παραγωγή φωτονίων, συνεχόμενων, ή είχαμε τρία κύματα φωτονίων, με χρονική διαφορά όσο διήρκεσε και η μεταξύ τους άπωση.</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Επειδή τα κύματα αυτά των φωτονίων ήσαν συνεχόμενα και παραγό</w:t>
      </w:r>
      <w:r>
        <w:rPr>
          <w:rFonts w:ascii="Times New Roman" w:eastAsia="Times New Roman" w:hAnsi="Times New Roman"/>
          <w:color w:val="000000"/>
          <w:sz w:val="28"/>
          <w:szCs w:val="28"/>
          <w:lang w:eastAsia="el-GR"/>
        </w:rPr>
        <w:softHyphen/>
        <w:t>μενα κατά κβάντα ενέργειας, για τον λόγο αυτό την στιγμή της άπωσης στην καθεμιά από τις τρεις αυτές υποπεριόοδους της πρώτης ημέρας της δημιουργίας του κόσμου, είχαμε όχι μόνον παραγωγή φωτός (φωτονίων), αλλά και κατά την φάση της άπωσής των πάλι είχαμε φως αλλά χαμηλό φως, όπως στον εσπερινό.</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Για τον λόγο αυτό το φως της πρώτης Ημέρας της δημιουργίας του κό</w:t>
      </w:r>
      <w:r>
        <w:rPr>
          <w:rFonts w:ascii="Times New Roman" w:eastAsia="Times New Roman" w:hAnsi="Times New Roman"/>
          <w:color w:val="000000"/>
          <w:sz w:val="28"/>
          <w:szCs w:val="28"/>
          <w:lang w:eastAsia="el-GR"/>
        </w:rPr>
        <w:softHyphen/>
        <w:t>σμου είναι χαμηλό κατά την φάση της άπωσής του και αντί για νύχτα η Γραφή μιλάει «εγένετο εσπέρας».</w:t>
      </w:r>
    </w:p>
    <w:p w:rsidR="009F5038" w:rsidRDefault="009F5038" w:rsidP="009F5038">
      <w:pPr>
        <w:pStyle w:val="a3"/>
        <w:ind w:firstLine="284"/>
        <w:jc w:val="both"/>
        <w:rPr>
          <w:rFonts w:ascii="Times New Roman" w:hAnsi="Times New Roman"/>
          <w:color w:val="000000"/>
          <w:sz w:val="28"/>
          <w:szCs w:val="28"/>
          <w:lang w:eastAsia="el-GR"/>
        </w:rPr>
      </w:pPr>
    </w:p>
    <w:p w:rsidR="009F5038" w:rsidRDefault="009F5038" w:rsidP="009F5038">
      <w:pPr>
        <w:pStyle w:val="a3"/>
        <w:ind w:firstLine="284"/>
        <w:jc w:val="both"/>
        <w:rPr>
          <w:rFonts w:ascii="Times New Roman" w:hAnsi="Times New Roman"/>
          <w:color w:val="000000"/>
          <w:sz w:val="28"/>
          <w:szCs w:val="28"/>
          <w:lang w:eastAsia="el-GR"/>
        </w:rPr>
      </w:pPr>
    </w:p>
    <w:p w:rsidR="009F5038" w:rsidRDefault="009F5038" w:rsidP="009F5038">
      <w:pPr>
        <w:pStyle w:val="a3"/>
        <w:ind w:firstLine="284"/>
        <w:jc w:val="both"/>
        <w:rPr>
          <w:rFonts w:ascii="Times New Roman" w:hAnsi="Times New Roman"/>
          <w:color w:val="000000"/>
          <w:sz w:val="28"/>
          <w:szCs w:val="28"/>
          <w:lang w:eastAsia="el-GR"/>
        </w:rPr>
      </w:pPr>
    </w:p>
    <w:p w:rsidR="009F5038" w:rsidRPr="00221A53" w:rsidRDefault="009F5038" w:rsidP="009F5038">
      <w:pPr>
        <w:pStyle w:val="a3"/>
        <w:ind w:firstLine="284"/>
        <w:jc w:val="both"/>
        <w:rPr>
          <w:rFonts w:ascii="Times New Roman" w:hAnsi="Times New Roman"/>
          <w:color w:val="000000"/>
          <w:sz w:val="28"/>
          <w:szCs w:val="28"/>
          <w:lang w:eastAsia="el-GR"/>
        </w:rPr>
      </w:pPr>
    </w:p>
    <w:p w:rsidR="009F5038" w:rsidRDefault="009F5038" w:rsidP="009F5038">
      <w:pPr>
        <w:pStyle w:val="a3"/>
        <w:ind w:firstLine="284"/>
        <w:jc w:val="both"/>
        <w:rPr>
          <w:rFonts w:ascii="Times New Roman" w:hAnsi="Times New Roman"/>
          <w:color w:val="000000"/>
          <w:sz w:val="28"/>
          <w:szCs w:val="28"/>
          <w:lang w:eastAsia="el-GR"/>
        </w:rPr>
      </w:pPr>
    </w:p>
    <w:p w:rsidR="009F5038" w:rsidRDefault="009F5038" w:rsidP="009F5038">
      <w:pPr>
        <w:pStyle w:val="a3"/>
        <w:ind w:firstLine="284"/>
        <w:jc w:val="both"/>
        <w:rPr>
          <w:rFonts w:ascii="Times New Roman" w:hAnsi="Times New Roman"/>
          <w:color w:val="000000"/>
          <w:sz w:val="28"/>
          <w:szCs w:val="28"/>
          <w:lang w:eastAsia="el-GR"/>
        </w:rPr>
      </w:pPr>
    </w:p>
    <w:p w:rsidR="009F5038" w:rsidRPr="00221A53" w:rsidRDefault="009F5038" w:rsidP="009F5038">
      <w:pPr>
        <w:pStyle w:val="a3"/>
        <w:ind w:firstLine="284"/>
        <w:jc w:val="both"/>
        <w:rPr>
          <w:rFonts w:ascii="Times New Roman" w:hAnsi="Times New Roman"/>
          <w:color w:val="000000"/>
          <w:sz w:val="28"/>
          <w:szCs w:val="28"/>
          <w:lang w:eastAsia="el-GR"/>
        </w:rPr>
      </w:pPr>
      <w:r w:rsidRPr="00221A53">
        <w:rPr>
          <w:rFonts w:ascii="Times New Roman" w:hAnsi="Times New Roman"/>
          <w:color w:val="000000"/>
          <w:sz w:val="28"/>
          <w:szCs w:val="28"/>
          <w:lang w:eastAsia="el-GR"/>
        </w:rPr>
        <w:br w:type="page"/>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p>
    <w:p w:rsidR="009F5038" w:rsidRPr="003C631E" w:rsidRDefault="007E7FF1" w:rsidP="009F5038">
      <w:pPr>
        <w:spacing w:after="0" w:line="240" w:lineRule="auto"/>
        <w:ind w:firstLine="284"/>
        <w:jc w:val="both"/>
        <w:rPr>
          <w:rFonts w:ascii="Times New Roman" w:eastAsia="Times New Roman" w:hAnsi="Times New Roman"/>
          <w:b/>
          <w:color w:val="000000"/>
          <w:sz w:val="28"/>
          <w:szCs w:val="28"/>
          <w:u w:val="single"/>
          <w:lang w:eastAsia="el-GR"/>
        </w:rPr>
      </w:pPr>
      <w:r>
        <w:rPr>
          <w:rFonts w:ascii="Times New Roman" w:eastAsia="Times New Roman" w:hAnsi="Times New Roman"/>
          <w:b/>
          <w:color w:val="000000"/>
          <w:sz w:val="28"/>
          <w:szCs w:val="28"/>
          <w:u w:val="single"/>
          <w:lang w:eastAsia="el-GR"/>
        </w:rPr>
        <w:t xml:space="preserve">23. </w:t>
      </w:r>
      <w:r w:rsidR="009F5038" w:rsidRPr="003C631E">
        <w:rPr>
          <w:rFonts w:ascii="Times New Roman" w:eastAsia="Times New Roman" w:hAnsi="Times New Roman"/>
          <w:b/>
          <w:color w:val="000000"/>
          <w:sz w:val="28"/>
          <w:szCs w:val="28"/>
          <w:u w:val="single"/>
          <w:lang w:eastAsia="el-GR"/>
        </w:rPr>
        <w:t>Η παραγωγή των επτά ενεργειακών στοιβάδων στις Ημέρες της δη</w:t>
      </w:r>
      <w:r w:rsidR="009F5038">
        <w:rPr>
          <w:rFonts w:ascii="Times New Roman" w:eastAsia="Times New Roman" w:hAnsi="Times New Roman"/>
          <w:b/>
          <w:color w:val="000000"/>
          <w:sz w:val="28"/>
          <w:szCs w:val="28"/>
          <w:u w:val="single"/>
          <w:lang w:eastAsia="el-GR"/>
        </w:rPr>
        <w:softHyphen/>
      </w:r>
      <w:r w:rsidR="009F5038" w:rsidRPr="003C631E">
        <w:rPr>
          <w:rFonts w:ascii="Times New Roman" w:eastAsia="Times New Roman" w:hAnsi="Times New Roman"/>
          <w:b/>
          <w:color w:val="000000"/>
          <w:sz w:val="28"/>
          <w:szCs w:val="28"/>
          <w:u w:val="single"/>
          <w:lang w:eastAsia="el-GR"/>
        </w:rPr>
        <w:t>μιουργίας του κόσμου.</w:t>
      </w:r>
    </w:p>
    <w:p w:rsidR="009F5038" w:rsidRDefault="009F5038" w:rsidP="009F5038">
      <w:pPr>
        <w:spacing w:after="0" w:line="240" w:lineRule="auto"/>
        <w:ind w:firstLine="284"/>
        <w:jc w:val="both"/>
        <w:rPr>
          <w:rFonts w:ascii="Times New Roman" w:eastAsia="Times New Roman" w:hAnsi="Times New Roman"/>
          <w:b/>
          <w:color w:val="000000"/>
          <w:sz w:val="28"/>
          <w:szCs w:val="28"/>
          <w:u w:val="single"/>
          <w:lang w:eastAsia="el-GR"/>
        </w:rPr>
      </w:pPr>
      <w:r w:rsidRPr="00306F9C">
        <w:rPr>
          <w:rFonts w:ascii="Times New Roman" w:eastAsia="Times New Roman" w:hAnsi="Times New Roman"/>
          <w:b/>
          <w:color w:val="000000"/>
          <w:sz w:val="28"/>
          <w:szCs w:val="28"/>
          <w:u w:val="single"/>
          <w:lang w:eastAsia="el-GR"/>
        </w:rPr>
        <w:t>Η τεκμηρίωση ότι στο σύμπαν υπάρχουν οι δύο συμπάντειοι πόλοι με αντίθετα ηλεκτρικά φορτία, εξαιτίας των οποίων έχουν παραχθεί οι φλοιοί αλλά και οι αντιδιαμετρικοί εξωτερικοί πόλοι των επτά ενερ</w:t>
      </w:r>
      <w:r>
        <w:rPr>
          <w:rFonts w:ascii="Times New Roman" w:eastAsia="Times New Roman" w:hAnsi="Times New Roman"/>
          <w:b/>
          <w:color w:val="000000"/>
          <w:sz w:val="28"/>
          <w:szCs w:val="28"/>
          <w:u w:val="single"/>
          <w:lang w:eastAsia="el-GR"/>
        </w:rPr>
        <w:softHyphen/>
      </w:r>
      <w:r w:rsidRPr="00306F9C">
        <w:rPr>
          <w:rFonts w:ascii="Times New Roman" w:eastAsia="Times New Roman" w:hAnsi="Times New Roman"/>
          <w:b/>
          <w:color w:val="000000"/>
          <w:sz w:val="28"/>
          <w:szCs w:val="28"/>
          <w:u w:val="single"/>
          <w:lang w:eastAsia="el-GR"/>
        </w:rPr>
        <w:t xml:space="preserve">γειακών στοιβάδων τους. </w:t>
      </w:r>
    </w:p>
    <w:p w:rsidR="00CC40E0" w:rsidRPr="00306F9C" w:rsidRDefault="00CC40E0" w:rsidP="009F5038">
      <w:pPr>
        <w:spacing w:after="0" w:line="240" w:lineRule="auto"/>
        <w:ind w:firstLine="284"/>
        <w:jc w:val="both"/>
        <w:rPr>
          <w:rFonts w:ascii="Times New Roman" w:eastAsia="Times New Roman" w:hAnsi="Times New Roman"/>
          <w:b/>
          <w:color w:val="000000"/>
          <w:sz w:val="28"/>
          <w:szCs w:val="28"/>
          <w:u w:val="single"/>
          <w:lang w:eastAsia="el-GR"/>
        </w:rPr>
      </w:pPr>
      <w:r>
        <w:rPr>
          <w:rFonts w:ascii="Times New Roman" w:eastAsia="Times New Roman" w:hAnsi="Times New Roman"/>
          <w:b/>
          <w:color w:val="000000"/>
          <w:sz w:val="28"/>
          <w:szCs w:val="28"/>
          <w:u w:val="single"/>
          <w:lang w:eastAsia="el-GR"/>
        </w:rPr>
        <w:t>Η τεκμηρίωση ότι το σύμπαν είναι ελλειπτικό, εξαιτίας της θέσης των δύο συμπάντειων πόλων του.</w:t>
      </w:r>
    </w:p>
    <w:p w:rsidR="00CC40E0" w:rsidRPr="00CC40E0" w:rsidRDefault="00CC40E0" w:rsidP="00CC40E0">
      <w:pPr>
        <w:spacing w:after="0" w:line="240" w:lineRule="auto"/>
        <w:ind w:firstLine="284"/>
        <w:jc w:val="both"/>
        <w:rPr>
          <w:rFonts w:ascii="Times New Roman" w:eastAsia="Times New Roman" w:hAnsi="Times New Roman"/>
          <w:b/>
          <w:color w:val="000000"/>
          <w:sz w:val="28"/>
          <w:szCs w:val="28"/>
          <w:u w:val="single"/>
          <w:lang w:eastAsia="el-GR"/>
        </w:rPr>
      </w:pPr>
      <w:r w:rsidRPr="00CC40E0">
        <w:rPr>
          <w:rFonts w:ascii="Times New Roman" w:eastAsia="Times New Roman" w:hAnsi="Times New Roman"/>
          <w:b/>
          <w:color w:val="000000"/>
          <w:sz w:val="28"/>
          <w:szCs w:val="28"/>
          <w:u w:val="single"/>
          <w:lang w:eastAsia="el-GR"/>
        </w:rPr>
        <w:t>Η τεκμηρίωση ότι όλες οι εργασίες του Θεού για την Δημιουργία του κόσμου έγιναν πράγματι μέσα στις εξ (6) Ημέρες της Δημιουργίας.</w:t>
      </w:r>
    </w:p>
    <w:p w:rsidR="009F5038" w:rsidRPr="005B26DB" w:rsidRDefault="005B26DB" w:rsidP="009F5038">
      <w:pPr>
        <w:spacing w:after="0" w:line="240" w:lineRule="auto"/>
        <w:ind w:firstLine="284"/>
        <w:jc w:val="both"/>
        <w:rPr>
          <w:rFonts w:ascii="Times New Roman" w:eastAsia="Times New Roman" w:hAnsi="Times New Roman"/>
          <w:b/>
          <w:color w:val="000000"/>
          <w:sz w:val="28"/>
          <w:szCs w:val="28"/>
          <w:u w:val="single"/>
          <w:lang w:eastAsia="el-GR"/>
        </w:rPr>
      </w:pPr>
      <w:r w:rsidRPr="005B26DB">
        <w:rPr>
          <w:rFonts w:ascii="Times New Roman" w:eastAsia="Times New Roman" w:hAnsi="Times New Roman"/>
          <w:b/>
          <w:color w:val="000000"/>
          <w:sz w:val="28"/>
          <w:szCs w:val="28"/>
          <w:u w:val="single"/>
          <w:lang w:eastAsia="el-GR"/>
        </w:rPr>
        <w:t>Το σχήμα των συμπάντειων μαγνητικών-ηλεκτρομαγνητικών δυνα</w:t>
      </w:r>
      <w:r>
        <w:rPr>
          <w:rFonts w:ascii="Times New Roman" w:eastAsia="Times New Roman" w:hAnsi="Times New Roman"/>
          <w:b/>
          <w:color w:val="000000"/>
          <w:sz w:val="28"/>
          <w:szCs w:val="28"/>
          <w:u w:val="single"/>
          <w:lang w:eastAsia="el-GR"/>
        </w:rPr>
        <w:softHyphen/>
      </w:r>
      <w:r w:rsidRPr="005B26DB">
        <w:rPr>
          <w:rFonts w:ascii="Times New Roman" w:eastAsia="Times New Roman" w:hAnsi="Times New Roman"/>
          <w:b/>
          <w:color w:val="000000"/>
          <w:sz w:val="28"/>
          <w:szCs w:val="28"/>
          <w:u w:val="single"/>
          <w:lang w:eastAsia="el-GR"/>
        </w:rPr>
        <w:t>μικών γραμμών στην κάθε ενεργειακή στοιβάδα, καθώς και η θέση των αρχέγονων συμπάντειων πόλων στο κάθε πρωτόνιο (ηλεκτρόνιο) λειτουργεί όπως οι απολιθωμένες πέτρες ή άλλα αρχαιολογικά ευρή</w:t>
      </w:r>
      <w:r>
        <w:rPr>
          <w:rFonts w:ascii="Times New Roman" w:eastAsia="Times New Roman" w:hAnsi="Times New Roman"/>
          <w:b/>
          <w:color w:val="000000"/>
          <w:sz w:val="28"/>
          <w:szCs w:val="28"/>
          <w:u w:val="single"/>
          <w:lang w:eastAsia="el-GR"/>
        </w:rPr>
        <w:softHyphen/>
      </w:r>
      <w:r w:rsidRPr="005B26DB">
        <w:rPr>
          <w:rFonts w:ascii="Times New Roman" w:eastAsia="Times New Roman" w:hAnsi="Times New Roman"/>
          <w:b/>
          <w:color w:val="000000"/>
          <w:sz w:val="28"/>
          <w:szCs w:val="28"/>
          <w:u w:val="single"/>
          <w:lang w:eastAsia="el-GR"/>
        </w:rPr>
        <w:t>ματα της Γης μας.</w:t>
      </w:r>
    </w:p>
    <w:p w:rsidR="005B26DB" w:rsidRDefault="005B26DB" w:rsidP="009F5038">
      <w:pPr>
        <w:spacing w:after="0" w:line="240" w:lineRule="auto"/>
        <w:ind w:firstLine="284"/>
        <w:jc w:val="both"/>
        <w:rPr>
          <w:rFonts w:ascii="Times New Roman" w:eastAsia="Times New Roman" w:hAnsi="Times New Roman"/>
          <w:color w:val="000000"/>
          <w:sz w:val="28"/>
          <w:szCs w:val="28"/>
          <w:lang w:eastAsia="el-GR"/>
        </w:rPr>
      </w:pP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p>
    <w:p w:rsidR="009F5038" w:rsidRPr="00306F9C" w:rsidRDefault="009F5038" w:rsidP="009F5038">
      <w:pPr>
        <w:spacing w:after="0" w:line="240" w:lineRule="auto"/>
        <w:ind w:firstLine="284"/>
        <w:jc w:val="both"/>
        <w:rPr>
          <w:rFonts w:ascii="Times New Roman" w:eastAsia="Times New Roman" w:hAnsi="Times New Roman"/>
          <w:color w:val="000000"/>
          <w:sz w:val="28"/>
          <w:szCs w:val="28"/>
          <w:u w:val="single"/>
          <w:lang w:eastAsia="el-GR"/>
        </w:rPr>
      </w:pPr>
      <w:r>
        <w:rPr>
          <w:rFonts w:ascii="Times New Roman" w:eastAsia="Times New Roman" w:hAnsi="Times New Roman"/>
          <w:color w:val="000000"/>
          <w:sz w:val="28"/>
          <w:szCs w:val="28"/>
          <w:u w:val="single"/>
          <w:lang w:eastAsia="el-GR"/>
        </w:rPr>
        <w:t xml:space="preserve">1. </w:t>
      </w:r>
      <w:r w:rsidRPr="00306F9C">
        <w:rPr>
          <w:rFonts w:ascii="Times New Roman" w:eastAsia="Times New Roman" w:hAnsi="Times New Roman"/>
          <w:color w:val="000000"/>
          <w:sz w:val="28"/>
          <w:szCs w:val="28"/>
          <w:u w:val="single"/>
          <w:lang w:eastAsia="el-GR"/>
        </w:rPr>
        <w:t>Η παραγωγή της αρχικής μάζας του πρωτονίου-ηλεκτρονίου</w:t>
      </w:r>
      <w:r w:rsidRPr="009F5038">
        <w:rPr>
          <w:rFonts w:ascii="Times New Roman" w:eastAsia="Times New Roman" w:hAnsi="Times New Roman"/>
          <w:color w:val="000000"/>
          <w:sz w:val="28"/>
          <w:szCs w:val="28"/>
          <w:u w:val="single"/>
          <w:lang w:eastAsia="el-GR"/>
        </w:rPr>
        <w:t xml:space="preserve"> </w:t>
      </w:r>
      <w:r>
        <w:rPr>
          <w:rFonts w:ascii="Times New Roman" w:eastAsia="Times New Roman" w:hAnsi="Times New Roman"/>
          <w:color w:val="000000"/>
          <w:sz w:val="28"/>
          <w:szCs w:val="28"/>
          <w:u w:val="single"/>
          <w:lang w:eastAsia="el-GR"/>
        </w:rPr>
        <w:t>παράγε</w:t>
      </w:r>
      <w:r>
        <w:rPr>
          <w:rFonts w:ascii="Times New Roman" w:eastAsia="Times New Roman" w:hAnsi="Times New Roman"/>
          <w:color w:val="000000"/>
          <w:sz w:val="28"/>
          <w:szCs w:val="28"/>
          <w:u w:val="single"/>
          <w:lang w:eastAsia="el-GR"/>
        </w:rPr>
        <w:softHyphen/>
        <w:t>ται την 1η Ημέρα της δημιουργίας του κόσμου, την 1η υποπερίοδό της</w:t>
      </w:r>
      <w:r w:rsidRPr="00306F9C">
        <w:rPr>
          <w:rFonts w:ascii="Times New Roman" w:eastAsia="Times New Roman" w:hAnsi="Times New Roman"/>
          <w:color w:val="000000"/>
          <w:sz w:val="28"/>
          <w:szCs w:val="28"/>
          <w:u w:val="single"/>
          <w:lang w:eastAsia="el-GR"/>
        </w:rPr>
        <w:t>.</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 xml:space="preserve">Κατά την πρώτη Ημέρα της δημιουργίας του κόσμου, ειδικότερα </w:t>
      </w:r>
      <w:r w:rsidRPr="00306F9C">
        <w:rPr>
          <w:rFonts w:ascii="Times New Roman" w:eastAsia="Times New Roman" w:hAnsi="Times New Roman"/>
          <w:color w:val="000000"/>
          <w:sz w:val="28"/>
          <w:szCs w:val="28"/>
          <w:u w:val="single"/>
          <w:lang w:eastAsia="el-GR"/>
        </w:rPr>
        <w:t>στην πρώτη υποπερίοδό της</w:t>
      </w:r>
      <w:r>
        <w:rPr>
          <w:rFonts w:ascii="Times New Roman" w:eastAsia="Times New Roman" w:hAnsi="Times New Roman"/>
          <w:color w:val="000000"/>
          <w:sz w:val="28"/>
          <w:szCs w:val="28"/>
          <w:lang w:eastAsia="el-GR"/>
        </w:rPr>
        <w:t>, εξηγήσαμε, παράγεται η μάζα του πρωτονίου και του ηλεκτρονίου.</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Νέα πρωτόνια ή ηλεκτρόνια δεν δημιουργούνται πλέον στους δύο συ</w:t>
      </w:r>
      <w:r>
        <w:rPr>
          <w:rFonts w:ascii="Times New Roman" w:eastAsia="Times New Roman" w:hAnsi="Times New Roman"/>
          <w:color w:val="000000"/>
          <w:sz w:val="28"/>
          <w:szCs w:val="28"/>
          <w:lang w:eastAsia="el-GR"/>
        </w:rPr>
        <w:softHyphen/>
        <w:t xml:space="preserve">μπάντειους πόλους, αφού όπως εξηγήσαμε η αρχική ενέργεια ήταν η πιο ισχυρή (μετά μειώθηκε, αφού μεγάλο μέρος της μετατράπηκε σε μάζα). </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p>
    <w:p w:rsidR="009F5038" w:rsidRPr="00306F9C" w:rsidRDefault="009F5038" w:rsidP="009F5038">
      <w:pPr>
        <w:spacing w:after="0" w:line="240" w:lineRule="auto"/>
        <w:ind w:firstLine="284"/>
        <w:jc w:val="both"/>
        <w:rPr>
          <w:rFonts w:ascii="Times New Roman" w:eastAsia="Times New Roman" w:hAnsi="Times New Roman"/>
          <w:color w:val="000000"/>
          <w:sz w:val="28"/>
          <w:szCs w:val="28"/>
          <w:u w:val="single"/>
          <w:lang w:eastAsia="el-GR"/>
        </w:rPr>
      </w:pPr>
      <w:r>
        <w:rPr>
          <w:rFonts w:ascii="Times New Roman" w:eastAsia="Times New Roman" w:hAnsi="Times New Roman"/>
          <w:color w:val="000000"/>
          <w:sz w:val="28"/>
          <w:szCs w:val="28"/>
          <w:u w:val="single"/>
          <w:lang w:eastAsia="el-GR"/>
        </w:rPr>
        <w:t xml:space="preserve">2. </w:t>
      </w:r>
      <w:r w:rsidRPr="00306F9C">
        <w:rPr>
          <w:rFonts w:ascii="Times New Roman" w:eastAsia="Times New Roman" w:hAnsi="Times New Roman"/>
          <w:color w:val="000000"/>
          <w:sz w:val="28"/>
          <w:szCs w:val="28"/>
          <w:u w:val="single"/>
          <w:lang w:eastAsia="el-GR"/>
        </w:rPr>
        <w:t>Η πρώτη ενεργειακή στοιβάδα, η 1η ενεργειακή δέσμη στο πρωτόνιο</w:t>
      </w:r>
      <w:r w:rsidRPr="009F5038">
        <w:rPr>
          <w:rFonts w:ascii="Times New Roman" w:eastAsia="Times New Roman" w:hAnsi="Times New Roman"/>
          <w:color w:val="000000"/>
          <w:sz w:val="28"/>
          <w:szCs w:val="28"/>
          <w:u w:val="single"/>
          <w:lang w:eastAsia="el-GR"/>
        </w:rPr>
        <w:t xml:space="preserve"> </w:t>
      </w:r>
      <w:r>
        <w:rPr>
          <w:rFonts w:ascii="Times New Roman" w:eastAsia="Times New Roman" w:hAnsi="Times New Roman"/>
          <w:color w:val="000000"/>
          <w:sz w:val="28"/>
          <w:szCs w:val="28"/>
          <w:u w:val="single"/>
          <w:lang w:eastAsia="el-GR"/>
        </w:rPr>
        <w:t>παράγεται την 1η Ημέρα της δημιουργίας του κόσμου, στην 2η υποπερί</w:t>
      </w:r>
      <w:r>
        <w:rPr>
          <w:rFonts w:ascii="Times New Roman" w:eastAsia="Times New Roman" w:hAnsi="Times New Roman"/>
          <w:color w:val="000000"/>
          <w:sz w:val="28"/>
          <w:szCs w:val="28"/>
          <w:u w:val="single"/>
          <w:lang w:eastAsia="el-GR"/>
        </w:rPr>
        <w:softHyphen/>
        <w:t>οδό της</w:t>
      </w:r>
      <w:r w:rsidRPr="00306F9C">
        <w:rPr>
          <w:rFonts w:ascii="Times New Roman" w:eastAsia="Times New Roman" w:hAnsi="Times New Roman"/>
          <w:color w:val="000000"/>
          <w:sz w:val="28"/>
          <w:szCs w:val="28"/>
          <w:u w:val="single"/>
          <w:lang w:eastAsia="el-GR"/>
        </w:rPr>
        <w:t>.</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 xml:space="preserve">Την πρώτη (1η) Ημέρα της δημιουργίας του κόσμου παράγεται και </w:t>
      </w:r>
      <w:r w:rsidRPr="009F5038">
        <w:rPr>
          <w:rFonts w:ascii="Times New Roman" w:eastAsia="Times New Roman" w:hAnsi="Times New Roman"/>
          <w:color w:val="000000"/>
          <w:sz w:val="28"/>
          <w:szCs w:val="28"/>
          <w:u w:val="single"/>
          <w:lang w:eastAsia="el-GR"/>
        </w:rPr>
        <w:t>η δεύτερη συμπίεση μεταξύ των θεμελιωδών ιόντων των δύο συμπάντειων</w:t>
      </w:r>
      <w:r w:rsidRPr="00306F9C">
        <w:rPr>
          <w:rFonts w:ascii="Times New Roman" w:eastAsia="Times New Roman" w:hAnsi="Times New Roman"/>
          <w:color w:val="000000"/>
          <w:sz w:val="28"/>
          <w:szCs w:val="28"/>
          <w:u w:val="single"/>
          <w:lang w:eastAsia="el-GR"/>
        </w:rPr>
        <w:t xml:space="preserve"> πόλων</w:t>
      </w:r>
      <w:r>
        <w:rPr>
          <w:rFonts w:ascii="Times New Roman" w:eastAsia="Times New Roman" w:hAnsi="Times New Roman"/>
          <w:color w:val="000000"/>
          <w:sz w:val="28"/>
          <w:szCs w:val="28"/>
          <w:lang w:eastAsia="el-GR"/>
        </w:rPr>
        <w:t xml:space="preserve">, οπότε προκύπτει ο πρώτος φλοιός στις μάζας των πρωτονίων (και των ηλεκτρονίων). </w:t>
      </w:r>
      <w:r w:rsidRPr="00306F9C">
        <w:rPr>
          <w:rFonts w:ascii="Times New Roman" w:eastAsia="Times New Roman" w:hAnsi="Times New Roman"/>
          <w:color w:val="000000"/>
          <w:sz w:val="28"/>
          <w:szCs w:val="28"/>
          <w:u w:val="single"/>
          <w:lang w:eastAsia="el-GR"/>
        </w:rPr>
        <w:t xml:space="preserve">Παράγονται τότε </w:t>
      </w:r>
      <w:r>
        <w:rPr>
          <w:rFonts w:ascii="Times New Roman" w:eastAsia="Times New Roman" w:hAnsi="Times New Roman"/>
          <w:color w:val="000000"/>
          <w:sz w:val="28"/>
          <w:szCs w:val="28"/>
          <w:u w:val="single"/>
          <w:lang w:eastAsia="el-GR"/>
        </w:rPr>
        <w:t xml:space="preserve">ο πρώτος φλοιός, αλλά και </w:t>
      </w:r>
      <w:r w:rsidRPr="00306F9C">
        <w:rPr>
          <w:rFonts w:ascii="Times New Roman" w:eastAsia="Times New Roman" w:hAnsi="Times New Roman"/>
          <w:color w:val="000000"/>
          <w:sz w:val="28"/>
          <w:szCs w:val="28"/>
          <w:u w:val="single"/>
          <w:lang w:eastAsia="el-GR"/>
        </w:rPr>
        <w:t>το πρώτο ζεύγος των εξωτερικών πόλων στο πρωτόνιο (και στο ηλεκτρόνιο το ίδιο ισχύει).</w:t>
      </w:r>
      <w:r>
        <w:rPr>
          <w:rFonts w:ascii="Times New Roman" w:eastAsia="Times New Roman" w:hAnsi="Times New Roman"/>
          <w:color w:val="000000"/>
          <w:sz w:val="28"/>
          <w:szCs w:val="28"/>
          <w:lang w:eastAsia="el-GR"/>
        </w:rPr>
        <w:t xml:space="preserve"> </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Ο ένας πόλος του πρωτονίου δηλαδή ήταν στο μέρος που δέχονταν και έπεφτε με ορμή το φορτίο από τον συμπάντειο πόλο των θεμελιωδών ιό</w:t>
      </w:r>
      <w:r>
        <w:rPr>
          <w:rFonts w:ascii="Times New Roman" w:eastAsia="Times New Roman" w:hAnsi="Times New Roman"/>
          <w:color w:val="000000"/>
          <w:sz w:val="28"/>
          <w:szCs w:val="28"/>
          <w:lang w:eastAsia="el-GR"/>
        </w:rPr>
        <w:softHyphen/>
        <w:t>ντων πρωτονίων α, ενώ ο δεύτερος εξωτερικός του πόλος ήταν στο αντι</w:t>
      </w:r>
      <w:r>
        <w:rPr>
          <w:rFonts w:ascii="Times New Roman" w:eastAsia="Times New Roman" w:hAnsi="Times New Roman"/>
          <w:color w:val="000000"/>
          <w:sz w:val="28"/>
          <w:szCs w:val="28"/>
          <w:lang w:eastAsia="el-GR"/>
        </w:rPr>
        <w:softHyphen/>
        <w:t>διαμετρικό του μέρος, όπου έρχονταν τα φορτία από τον άλλον συμπάντειο πόλο των θεμελιωδών ιόντων ηλεκτρονίων β.</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Αυτοί οι πόλοι δημιούργησαν και τις πρώτες δέσμες των μαγνητικών-ηλεκτρομαγνητικών δυναμικών γραμμών στο πρωτόνιο (και στο ηλεκτρό</w:t>
      </w:r>
      <w:r>
        <w:rPr>
          <w:rFonts w:ascii="Times New Roman" w:eastAsia="Times New Roman" w:hAnsi="Times New Roman"/>
          <w:color w:val="000000"/>
          <w:sz w:val="28"/>
          <w:szCs w:val="28"/>
          <w:lang w:eastAsia="el-GR"/>
        </w:rPr>
        <w:softHyphen/>
        <w:t>νιο).</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lastRenderedPageBreak/>
        <w:t>Από το σχήμα όμως του κάθε τέτοιου ζεύγους των μαγνητικών-ηλε</w:t>
      </w:r>
      <w:r>
        <w:rPr>
          <w:rFonts w:ascii="Times New Roman" w:eastAsia="Times New Roman" w:hAnsi="Times New Roman"/>
          <w:color w:val="000000"/>
          <w:sz w:val="28"/>
          <w:szCs w:val="28"/>
          <w:lang w:eastAsia="el-GR"/>
        </w:rPr>
        <w:softHyphen/>
        <w:t>κτρομαγνητικών δυναμικών γραμμών στο πρωτόνιο, όσο και στο ηλεκτρό</w:t>
      </w:r>
      <w:r>
        <w:rPr>
          <w:rFonts w:ascii="Times New Roman" w:eastAsia="Times New Roman" w:hAnsi="Times New Roman"/>
          <w:color w:val="000000"/>
          <w:sz w:val="28"/>
          <w:szCs w:val="28"/>
          <w:lang w:eastAsia="el-GR"/>
        </w:rPr>
        <w:softHyphen/>
        <w:t>νιο, συμπεραίνουμε ότι το σύμπαν έφερε δύο συμπάντειους πόλους, ώστε καθώς συμπιέζονταν τα φορτία τους πάνω στο πρωτόνιο να παράγουν τους φλοιούς του αλλά και το ζεύγος με τους αντιδιαμετρικούς του εξωτερικούς πόλους. Αυτό το «αντιδιαμετρικό» των εξωτερικών πόλων στους φλοιούς των πρωτονίων (ηλεκτρονίων) προκύπτει ακριβώς από την ύπαρξη των δύο αυτών συμπάντειων πόλων που έφεραν αυτά τα αντίθετα αυτά ηλε</w:t>
      </w:r>
      <w:r>
        <w:rPr>
          <w:rFonts w:ascii="Times New Roman" w:eastAsia="Times New Roman" w:hAnsi="Times New Roman"/>
          <w:color w:val="000000"/>
          <w:sz w:val="28"/>
          <w:szCs w:val="28"/>
          <w:lang w:eastAsia="el-GR"/>
        </w:rPr>
        <w:softHyphen/>
        <w:t>κτρικά φορτία, που είναι και ετερώνυμα μαγνητικά, επειδή αυτά είναι η αιτία που παράγεται και το μαγνητικό-ηλεκτρομαγνητικό πεδίο στο πρω</w:t>
      </w:r>
      <w:r>
        <w:rPr>
          <w:rFonts w:ascii="Times New Roman" w:eastAsia="Times New Roman" w:hAnsi="Times New Roman"/>
          <w:color w:val="000000"/>
          <w:sz w:val="28"/>
          <w:szCs w:val="28"/>
          <w:lang w:eastAsia="el-GR"/>
        </w:rPr>
        <w:softHyphen/>
        <w:t>τόνιο (και στο ηλεκτρόνιο).</w:t>
      </w:r>
    </w:p>
    <w:p w:rsidR="00CC40E0" w:rsidRPr="00CC40E0" w:rsidRDefault="00CC40E0" w:rsidP="00CC40E0">
      <w:pPr>
        <w:spacing w:after="0" w:line="240" w:lineRule="auto"/>
        <w:ind w:firstLine="284"/>
        <w:jc w:val="both"/>
        <w:rPr>
          <w:rFonts w:ascii="Times New Roman" w:eastAsia="Times New Roman" w:hAnsi="Times New Roman"/>
          <w:color w:val="000000"/>
          <w:sz w:val="28"/>
          <w:szCs w:val="28"/>
          <w:lang w:eastAsia="el-GR"/>
        </w:rPr>
      </w:pPr>
      <w:r w:rsidRPr="00CC40E0">
        <w:rPr>
          <w:rFonts w:ascii="Times New Roman" w:eastAsia="Times New Roman" w:hAnsi="Times New Roman"/>
          <w:color w:val="000000"/>
          <w:sz w:val="28"/>
          <w:szCs w:val="28"/>
          <w:lang w:eastAsia="el-GR"/>
        </w:rPr>
        <w:t>Επίσης, από τα παραπάνω συμπεραίνουμε ότι το σύμπαν είναι ελλει</w:t>
      </w:r>
      <w:r w:rsidR="005B26DB">
        <w:rPr>
          <w:rFonts w:ascii="Times New Roman" w:eastAsia="Times New Roman" w:hAnsi="Times New Roman"/>
          <w:color w:val="000000"/>
          <w:sz w:val="28"/>
          <w:szCs w:val="28"/>
          <w:lang w:eastAsia="el-GR"/>
        </w:rPr>
        <w:softHyphen/>
      </w:r>
      <w:r w:rsidRPr="00CC40E0">
        <w:rPr>
          <w:rFonts w:ascii="Times New Roman" w:eastAsia="Times New Roman" w:hAnsi="Times New Roman"/>
          <w:color w:val="000000"/>
          <w:sz w:val="28"/>
          <w:szCs w:val="28"/>
          <w:lang w:eastAsia="el-GR"/>
        </w:rPr>
        <w:t>πτικό, εξαιτίας της θέσης των δύο συμπάντειων πόλων του.</w:t>
      </w:r>
    </w:p>
    <w:p w:rsidR="009F5038" w:rsidRDefault="00CC40E0"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Ποια είναι η θέση των δύο αυτών συμπάντειων πόλων στην κάθε Ημέρα της δημιουργίας του κόσμου, αυτό θα μας το πουν οι θέσεις και το κα</w:t>
      </w:r>
      <w:r w:rsidR="005B26DB">
        <w:rPr>
          <w:rFonts w:ascii="Times New Roman" w:eastAsia="Times New Roman" w:hAnsi="Times New Roman"/>
          <w:color w:val="000000"/>
          <w:sz w:val="28"/>
          <w:szCs w:val="28"/>
          <w:lang w:eastAsia="el-GR"/>
        </w:rPr>
        <w:softHyphen/>
      </w:r>
      <w:r>
        <w:rPr>
          <w:rFonts w:ascii="Times New Roman" w:eastAsia="Times New Roman" w:hAnsi="Times New Roman"/>
          <w:color w:val="000000"/>
          <w:sz w:val="28"/>
          <w:szCs w:val="28"/>
          <w:lang w:eastAsia="el-GR"/>
        </w:rPr>
        <w:t>μπύλο των μαγνητικών-δυναμικών γραμμών.</w:t>
      </w:r>
    </w:p>
    <w:p w:rsidR="00CC40E0" w:rsidRDefault="00CC40E0"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Δυστυχώς, δεν έχω πολύ χρόνο για να ασχοληθώ με τα μαθηματικά, ε</w:t>
      </w:r>
      <w:r w:rsidR="005B26DB">
        <w:rPr>
          <w:rFonts w:ascii="Times New Roman" w:eastAsia="Times New Roman" w:hAnsi="Times New Roman"/>
          <w:color w:val="000000"/>
          <w:sz w:val="28"/>
          <w:szCs w:val="28"/>
          <w:lang w:eastAsia="el-GR"/>
        </w:rPr>
        <w:softHyphen/>
      </w:r>
      <w:r>
        <w:rPr>
          <w:rFonts w:ascii="Times New Roman" w:eastAsia="Times New Roman" w:hAnsi="Times New Roman"/>
          <w:color w:val="000000"/>
          <w:sz w:val="28"/>
          <w:szCs w:val="28"/>
          <w:lang w:eastAsia="el-GR"/>
        </w:rPr>
        <w:t>πειδή προέχει να τεκμηριώσουμε την  θεωρία μας και με άλλα «ευρήματα» της τότε αρχέγονης κατάστασης του σύμπαντός μας, τα αποτυπώματα του οποίου υπάρχουν από τις μέρες μέχρι σήμερα.</w:t>
      </w:r>
    </w:p>
    <w:p w:rsidR="00CC40E0" w:rsidRDefault="00CC40E0"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Αυτό το σχήμα των συμπάντειων μαγνητικών-ηλεκτρομαγνητικών δυ</w:t>
      </w:r>
      <w:r w:rsidR="005B26DB">
        <w:rPr>
          <w:rFonts w:ascii="Times New Roman" w:eastAsia="Times New Roman" w:hAnsi="Times New Roman"/>
          <w:color w:val="000000"/>
          <w:sz w:val="28"/>
          <w:szCs w:val="28"/>
          <w:lang w:eastAsia="el-GR"/>
        </w:rPr>
        <w:softHyphen/>
      </w:r>
      <w:r>
        <w:rPr>
          <w:rFonts w:ascii="Times New Roman" w:eastAsia="Times New Roman" w:hAnsi="Times New Roman"/>
          <w:color w:val="000000"/>
          <w:sz w:val="28"/>
          <w:szCs w:val="28"/>
          <w:lang w:eastAsia="el-GR"/>
        </w:rPr>
        <w:t xml:space="preserve">ναμικών γραμμών δηλαδή στην κάθε ενεργειακή στοιβάδα, </w:t>
      </w:r>
      <w:r w:rsidR="005B26DB">
        <w:rPr>
          <w:rFonts w:ascii="Times New Roman" w:eastAsia="Times New Roman" w:hAnsi="Times New Roman"/>
          <w:color w:val="000000"/>
          <w:sz w:val="28"/>
          <w:szCs w:val="28"/>
          <w:lang w:eastAsia="el-GR"/>
        </w:rPr>
        <w:t xml:space="preserve">καθώς και η θέση των αρχέγονων συμπάντειων πόλων στο κάθε πρωτόνιο (ηλεκτρόνιο) </w:t>
      </w:r>
      <w:r>
        <w:rPr>
          <w:rFonts w:ascii="Times New Roman" w:eastAsia="Times New Roman" w:hAnsi="Times New Roman"/>
          <w:color w:val="000000"/>
          <w:sz w:val="28"/>
          <w:szCs w:val="28"/>
          <w:lang w:eastAsia="el-GR"/>
        </w:rPr>
        <w:t>λειτουργεί όπως οι απολιθωμένες πέτρες ή άλλα αρχαιολογικά ευρήματα της Γης μας.</w:t>
      </w:r>
    </w:p>
    <w:p w:rsidR="00CC40E0" w:rsidRDefault="00CC40E0" w:rsidP="009F5038">
      <w:pPr>
        <w:spacing w:after="0" w:line="240" w:lineRule="auto"/>
        <w:ind w:firstLine="284"/>
        <w:jc w:val="both"/>
        <w:rPr>
          <w:rFonts w:ascii="Times New Roman" w:eastAsia="Times New Roman" w:hAnsi="Times New Roman"/>
          <w:color w:val="000000"/>
          <w:sz w:val="28"/>
          <w:szCs w:val="28"/>
          <w:lang w:eastAsia="el-GR"/>
        </w:rPr>
      </w:pPr>
    </w:p>
    <w:p w:rsidR="009F5038" w:rsidRPr="00306F9C" w:rsidRDefault="009F5038" w:rsidP="009F5038">
      <w:pPr>
        <w:spacing w:after="0" w:line="240" w:lineRule="auto"/>
        <w:ind w:firstLine="284"/>
        <w:jc w:val="both"/>
        <w:rPr>
          <w:rFonts w:ascii="Times New Roman" w:eastAsia="Times New Roman" w:hAnsi="Times New Roman"/>
          <w:color w:val="000000"/>
          <w:sz w:val="28"/>
          <w:szCs w:val="28"/>
          <w:u w:val="single"/>
          <w:lang w:eastAsia="el-GR"/>
        </w:rPr>
      </w:pPr>
      <w:r>
        <w:rPr>
          <w:rFonts w:ascii="Times New Roman" w:eastAsia="Times New Roman" w:hAnsi="Times New Roman"/>
          <w:color w:val="000000"/>
          <w:sz w:val="28"/>
          <w:szCs w:val="28"/>
          <w:u w:val="single"/>
          <w:lang w:eastAsia="el-GR"/>
        </w:rPr>
        <w:t>3. Η δεύτερη</w:t>
      </w:r>
      <w:r w:rsidRPr="00306F9C">
        <w:rPr>
          <w:rFonts w:ascii="Times New Roman" w:eastAsia="Times New Roman" w:hAnsi="Times New Roman"/>
          <w:color w:val="000000"/>
          <w:sz w:val="28"/>
          <w:szCs w:val="28"/>
          <w:u w:val="single"/>
          <w:lang w:eastAsia="el-GR"/>
        </w:rPr>
        <w:t xml:space="preserve"> ενεργειακή στοιβάδ</w:t>
      </w:r>
      <w:r>
        <w:rPr>
          <w:rFonts w:ascii="Times New Roman" w:eastAsia="Times New Roman" w:hAnsi="Times New Roman"/>
          <w:color w:val="000000"/>
          <w:sz w:val="28"/>
          <w:szCs w:val="28"/>
          <w:u w:val="single"/>
          <w:lang w:eastAsia="el-GR"/>
        </w:rPr>
        <w:t>α, η 2</w:t>
      </w:r>
      <w:r w:rsidRPr="00306F9C">
        <w:rPr>
          <w:rFonts w:ascii="Times New Roman" w:eastAsia="Times New Roman" w:hAnsi="Times New Roman"/>
          <w:color w:val="000000"/>
          <w:sz w:val="28"/>
          <w:szCs w:val="28"/>
          <w:u w:val="single"/>
          <w:lang w:eastAsia="el-GR"/>
        </w:rPr>
        <w:t>η ενεργειακή δέσμη στο πρωτό</w:t>
      </w:r>
      <w:r>
        <w:rPr>
          <w:rFonts w:ascii="Times New Roman" w:eastAsia="Times New Roman" w:hAnsi="Times New Roman"/>
          <w:color w:val="000000"/>
          <w:sz w:val="28"/>
          <w:szCs w:val="28"/>
          <w:u w:val="single"/>
          <w:lang w:eastAsia="el-GR"/>
        </w:rPr>
        <w:softHyphen/>
      </w:r>
      <w:r w:rsidRPr="00306F9C">
        <w:rPr>
          <w:rFonts w:ascii="Times New Roman" w:eastAsia="Times New Roman" w:hAnsi="Times New Roman"/>
          <w:color w:val="000000"/>
          <w:sz w:val="28"/>
          <w:szCs w:val="28"/>
          <w:u w:val="single"/>
          <w:lang w:eastAsia="el-GR"/>
        </w:rPr>
        <w:t>νιο</w:t>
      </w:r>
      <w:r w:rsidRPr="009F5038">
        <w:rPr>
          <w:rFonts w:ascii="Times New Roman" w:eastAsia="Times New Roman" w:hAnsi="Times New Roman"/>
          <w:color w:val="000000"/>
          <w:sz w:val="28"/>
          <w:szCs w:val="28"/>
          <w:u w:val="single"/>
          <w:lang w:eastAsia="el-GR"/>
        </w:rPr>
        <w:t xml:space="preserve"> </w:t>
      </w:r>
      <w:r>
        <w:rPr>
          <w:rFonts w:ascii="Times New Roman" w:eastAsia="Times New Roman" w:hAnsi="Times New Roman"/>
          <w:color w:val="000000"/>
          <w:sz w:val="28"/>
          <w:szCs w:val="28"/>
          <w:u w:val="single"/>
          <w:lang w:eastAsia="el-GR"/>
        </w:rPr>
        <w:t>παράγεται την 1η Ημέρα της δημιουργίας του κόσμου, στην 3η υποπε</w:t>
      </w:r>
      <w:r>
        <w:rPr>
          <w:rFonts w:ascii="Times New Roman" w:eastAsia="Times New Roman" w:hAnsi="Times New Roman"/>
          <w:color w:val="000000"/>
          <w:sz w:val="28"/>
          <w:szCs w:val="28"/>
          <w:u w:val="single"/>
          <w:lang w:eastAsia="el-GR"/>
        </w:rPr>
        <w:softHyphen/>
        <w:t>ρίοδό της</w:t>
      </w:r>
      <w:r w:rsidRPr="00306F9C">
        <w:rPr>
          <w:rFonts w:ascii="Times New Roman" w:eastAsia="Times New Roman" w:hAnsi="Times New Roman"/>
          <w:color w:val="000000"/>
          <w:sz w:val="28"/>
          <w:szCs w:val="28"/>
          <w:u w:val="single"/>
          <w:lang w:eastAsia="el-GR"/>
        </w:rPr>
        <w:t>.</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 xml:space="preserve">Την πρώτη (1η) Ημέρα της δημιουργίας του κόσμου παράγεται και </w:t>
      </w:r>
      <w:r w:rsidRPr="009F5038">
        <w:rPr>
          <w:rFonts w:ascii="Times New Roman" w:eastAsia="Times New Roman" w:hAnsi="Times New Roman"/>
          <w:color w:val="000000"/>
          <w:sz w:val="28"/>
          <w:szCs w:val="28"/>
          <w:u w:val="single"/>
          <w:lang w:eastAsia="el-GR"/>
        </w:rPr>
        <w:t>η τρίτη συμπίεση μεταξύ των θεμελιωδών ιόντων των δύο συμπάντ</w:t>
      </w:r>
      <w:r w:rsidRPr="00306F9C">
        <w:rPr>
          <w:rFonts w:ascii="Times New Roman" w:eastAsia="Times New Roman" w:hAnsi="Times New Roman"/>
          <w:color w:val="000000"/>
          <w:sz w:val="28"/>
          <w:szCs w:val="28"/>
          <w:u w:val="single"/>
          <w:lang w:eastAsia="el-GR"/>
        </w:rPr>
        <w:t>ειων πό</w:t>
      </w:r>
      <w:r>
        <w:rPr>
          <w:rFonts w:ascii="Times New Roman" w:eastAsia="Times New Roman" w:hAnsi="Times New Roman"/>
          <w:color w:val="000000"/>
          <w:sz w:val="28"/>
          <w:szCs w:val="28"/>
          <w:u w:val="single"/>
          <w:lang w:eastAsia="el-GR"/>
        </w:rPr>
        <w:softHyphen/>
      </w:r>
      <w:r w:rsidRPr="00306F9C">
        <w:rPr>
          <w:rFonts w:ascii="Times New Roman" w:eastAsia="Times New Roman" w:hAnsi="Times New Roman"/>
          <w:color w:val="000000"/>
          <w:sz w:val="28"/>
          <w:szCs w:val="28"/>
          <w:u w:val="single"/>
          <w:lang w:eastAsia="el-GR"/>
        </w:rPr>
        <w:t>λων</w:t>
      </w:r>
      <w:r>
        <w:rPr>
          <w:rFonts w:ascii="Times New Roman" w:eastAsia="Times New Roman" w:hAnsi="Times New Roman"/>
          <w:color w:val="000000"/>
          <w:sz w:val="28"/>
          <w:szCs w:val="28"/>
          <w:lang w:eastAsia="el-GR"/>
        </w:rPr>
        <w:t xml:space="preserve">, οπότε προκύπτει ο δεύτερος φλοιός στις μάζας των πρωτονίων (και των ηλεκτρονίων). </w:t>
      </w:r>
      <w:r w:rsidRPr="00306F9C">
        <w:rPr>
          <w:rFonts w:ascii="Times New Roman" w:eastAsia="Times New Roman" w:hAnsi="Times New Roman"/>
          <w:color w:val="000000"/>
          <w:sz w:val="28"/>
          <w:szCs w:val="28"/>
          <w:u w:val="single"/>
          <w:lang w:eastAsia="el-GR"/>
        </w:rPr>
        <w:t xml:space="preserve">Παράγονται τότε </w:t>
      </w:r>
      <w:r>
        <w:rPr>
          <w:rFonts w:ascii="Times New Roman" w:eastAsia="Times New Roman" w:hAnsi="Times New Roman"/>
          <w:color w:val="000000"/>
          <w:sz w:val="28"/>
          <w:szCs w:val="28"/>
          <w:u w:val="single"/>
          <w:lang w:eastAsia="el-GR"/>
        </w:rPr>
        <w:t xml:space="preserve">ο δεύτερος φλοιός, αλλά και </w:t>
      </w:r>
      <w:r w:rsidRPr="00306F9C">
        <w:rPr>
          <w:rFonts w:ascii="Times New Roman" w:eastAsia="Times New Roman" w:hAnsi="Times New Roman"/>
          <w:color w:val="000000"/>
          <w:sz w:val="28"/>
          <w:szCs w:val="28"/>
          <w:u w:val="single"/>
          <w:lang w:eastAsia="el-GR"/>
        </w:rPr>
        <w:t xml:space="preserve">το </w:t>
      </w:r>
      <w:r>
        <w:rPr>
          <w:rFonts w:ascii="Times New Roman" w:eastAsia="Times New Roman" w:hAnsi="Times New Roman"/>
          <w:color w:val="000000"/>
          <w:sz w:val="28"/>
          <w:szCs w:val="28"/>
          <w:u w:val="single"/>
          <w:lang w:eastAsia="el-GR"/>
        </w:rPr>
        <w:t>δεύ</w:t>
      </w:r>
      <w:r>
        <w:rPr>
          <w:rFonts w:ascii="Times New Roman" w:eastAsia="Times New Roman" w:hAnsi="Times New Roman"/>
          <w:color w:val="000000"/>
          <w:sz w:val="28"/>
          <w:szCs w:val="28"/>
          <w:u w:val="single"/>
          <w:lang w:eastAsia="el-GR"/>
        </w:rPr>
        <w:softHyphen/>
        <w:t>τερο</w:t>
      </w:r>
      <w:r w:rsidRPr="00306F9C">
        <w:rPr>
          <w:rFonts w:ascii="Times New Roman" w:eastAsia="Times New Roman" w:hAnsi="Times New Roman"/>
          <w:color w:val="000000"/>
          <w:sz w:val="28"/>
          <w:szCs w:val="28"/>
          <w:u w:val="single"/>
          <w:lang w:eastAsia="el-GR"/>
        </w:rPr>
        <w:t xml:space="preserve"> ζεύγος των εξωτερικών πόλων στο πρωτόνιο (και στο ηλεκτρόνιο το ίδιο ισχύει).</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Αυτοί οι πόλοι δημιούργησαν και τις δεύτερες δέσμες των μαγνητικών-ηλεκτρομαγνητικών δυναμικών γραμμών στο πρωτόνιο (και στο ηλεκτρό</w:t>
      </w:r>
      <w:r>
        <w:rPr>
          <w:rFonts w:ascii="Times New Roman" w:eastAsia="Times New Roman" w:hAnsi="Times New Roman"/>
          <w:color w:val="000000"/>
          <w:sz w:val="28"/>
          <w:szCs w:val="28"/>
          <w:lang w:eastAsia="el-GR"/>
        </w:rPr>
        <w:softHyphen/>
        <w:t>νιο).</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p>
    <w:p w:rsidR="009F5038" w:rsidRPr="00306F9C" w:rsidRDefault="009F5038" w:rsidP="009F5038">
      <w:pPr>
        <w:spacing w:after="0" w:line="240" w:lineRule="auto"/>
        <w:ind w:firstLine="284"/>
        <w:jc w:val="both"/>
        <w:rPr>
          <w:rFonts w:ascii="Times New Roman" w:eastAsia="Times New Roman" w:hAnsi="Times New Roman"/>
          <w:color w:val="000000"/>
          <w:sz w:val="28"/>
          <w:szCs w:val="28"/>
          <w:u w:val="single"/>
          <w:lang w:eastAsia="el-GR"/>
        </w:rPr>
      </w:pPr>
      <w:r>
        <w:rPr>
          <w:rFonts w:ascii="Times New Roman" w:eastAsia="Times New Roman" w:hAnsi="Times New Roman"/>
          <w:color w:val="000000"/>
          <w:sz w:val="28"/>
          <w:szCs w:val="28"/>
          <w:u w:val="single"/>
          <w:lang w:eastAsia="el-GR"/>
        </w:rPr>
        <w:t>4. Η τρίτη</w:t>
      </w:r>
      <w:r w:rsidRPr="00306F9C">
        <w:rPr>
          <w:rFonts w:ascii="Times New Roman" w:eastAsia="Times New Roman" w:hAnsi="Times New Roman"/>
          <w:color w:val="000000"/>
          <w:sz w:val="28"/>
          <w:szCs w:val="28"/>
          <w:u w:val="single"/>
          <w:lang w:eastAsia="el-GR"/>
        </w:rPr>
        <w:t xml:space="preserve"> ενεργειακή στοιβάδ</w:t>
      </w:r>
      <w:r>
        <w:rPr>
          <w:rFonts w:ascii="Times New Roman" w:eastAsia="Times New Roman" w:hAnsi="Times New Roman"/>
          <w:color w:val="000000"/>
          <w:sz w:val="28"/>
          <w:szCs w:val="28"/>
          <w:u w:val="single"/>
          <w:lang w:eastAsia="el-GR"/>
        </w:rPr>
        <w:t>α, η 3</w:t>
      </w:r>
      <w:r w:rsidRPr="00306F9C">
        <w:rPr>
          <w:rFonts w:ascii="Times New Roman" w:eastAsia="Times New Roman" w:hAnsi="Times New Roman"/>
          <w:color w:val="000000"/>
          <w:sz w:val="28"/>
          <w:szCs w:val="28"/>
          <w:u w:val="single"/>
          <w:lang w:eastAsia="el-GR"/>
        </w:rPr>
        <w:t>η ενεργειακή δέσμη στο πρωτόνιο</w:t>
      </w:r>
      <w:r>
        <w:rPr>
          <w:rFonts w:ascii="Times New Roman" w:eastAsia="Times New Roman" w:hAnsi="Times New Roman"/>
          <w:color w:val="000000"/>
          <w:sz w:val="28"/>
          <w:szCs w:val="28"/>
          <w:u w:val="single"/>
          <w:lang w:eastAsia="el-GR"/>
        </w:rPr>
        <w:t xml:space="preserve"> παράγεται την 2η Ημέρα της δημιουργίας του κόσμου</w:t>
      </w:r>
      <w:r w:rsidRPr="00306F9C">
        <w:rPr>
          <w:rFonts w:ascii="Times New Roman" w:eastAsia="Times New Roman" w:hAnsi="Times New Roman"/>
          <w:color w:val="000000"/>
          <w:sz w:val="28"/>
          <w:szCs w:val="28"/>
          <w:u w:val="single"/>
          <w:lang w:eastAsia="el-GR"/>
        </w:rPr>
        <w:t>.</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 xml:space="preserve">Την δεύτερη (2η) Ημέρα της δημιουργίας του κόσμου παράγεται και </w:t>
      </w:r>
      <w:r w:rsidRPr="009F5038">
        <w:rPr>
          <w:rFonts w:ascii="Times New Roman" w:eastAsia="Times New Roman" w:hAnsi="Times New Roman"/>
          <w:color w:val="000000"/>
          <w:sz w:val="28"/>
          <w:szCs w:val="28"/>
          <w:u w:val="single"/>
          <w:lang w:eastAsia="el-GR"/>
        </w:rPr>
        <w:t xml:space="preserve">η </w:t>
      </w:r>
      <w:r>
        <w:rPr>
          <w:rFonts w:ascii="Times New Roman" w:eastAsia="Times New Roman" w:hAnsi="Times New Roman"/>
          <w:color w:val="000000"/>
          <w:sz w:val="28"/>
          <w:szCs w:val="28"/>
          <w:u w:val="single"/>
          <w:lang w:eastAsia="el-GR"/>
        </w:rPr>
        <w:t>τέταρτη</w:t>
      </w:r>
      <w:r w:rsidRPr="009F5038">
        <w:rPr>
          <w:rFonts w:ascii="Times New Roman" w:eastAsia="Times New Roman" w:hAnsi="Times New Roman"/>
          <w:color w:val="000000"/>
          <w:sz w:val="28"/>
          <w:szCs w:val="28"/>
          <w:u w:val="single"/>
          <w:lang w:eastAsia="el-GR"/>
        </w:rPr>
        <w:t xml:space="preserve"> συμπίεση μεταξύ των θεμελιωδών ιόντων των δύο συμπάντ</w:t>
      </w:r>
      <w:r w:rsidRPr="00306F9C">
        <w:rPr>
          <w:rFonts w:ascii="Times New Roman" w:eastAsia="Times New Roman" w:hAnsi="Times New Roman"/>
          <w:color w:val="000000"/>
          <w:sz w:val="28"/>
          <w:szCs w:val="28"/>
          <w:u w:val="single"/>
          <w:lang w:eastAsia="el-GR"/>
        </w:rPr>
        <w:t>ειων πόλων</w:t>
      </w:r>
      <w:r>
        <w:rPr>
          <w:rFonts w:ascii="Times New Roman" w:eastAsia="Times New Roman" w:hAnsi="Times New Roman"/>
          <w:color w:val="000000"/>
          <w:sz w:val="28"/>
          <w:szCs w:val="28"/>
          <w:lang w:eastAsia="el-GR"/>
        </w:rPr>
        <w:t xml:space="preserve">, οπότε προκύπτει ο τρίτος φλοιός στις μάζας των πρωτονίων (και </w:t>
      </w:r>
      <w:r>
        <w:rPr>
          <w:rFonts w:ascii="Times New Roman" w:eastAsia="Times New Roman" w:hAnsi="Times New Roman"/>
          <w:color w:val="000000"/>
          <w:sz w:val="28"/>
          <w:szCs w:val="28"/>
          <w:lang w:eastAsia="el-GR"/>
        </w:rPr>
        <w:lastRenderedPageBreak/>
        <w:t xml:space="preserve">των ηλεκτρονίων). </w:t>
      </w:r>
      <w:r w:rsidRPr="00306F9C">
        <w:rPr>
          <w:rFonts w:ascii="Times New Roman" w:eastAsia="Times New Roman" w:hAnsi="Times New Roman"/>
          <w:color w:val="000000"/>
          <w:sz w:val="28"/>
          <w:szCs w:val="28"/>
          <w:u w:val="single"/>
          <w:lang w:eastAsia="el-GR"/>
        </w:rPr>
        <w:t xml:space="preserve">Παράγονται τότε </w:t>
      </w:r>
      <w:r>
        <w:rPr>
          <w:rFonts w:ascii="Times New Roman" w:eastAsia="Times New Roman" w:hAnsi="Times New Roman"/>
          <w:color w:val="000000"/>
          <w:sz w:val="28"/>
          <w:szCs w:val="28"/>
          <w:u w:val="single"/>
          <w:lang w:eastAsia="el-GR"/>
        </w:rPr>
        <w:t xml:space="preserve">ο τρίτος φλοιός, αλλά και </w:t>
      </w:r>
      <w:r w:rsidRPr="00306F9C">
        <w:rPr>
          <w:rFonts w:ascii="Times New Roman" w:eastAsia="Times New Roman" w:hAnsi="Times New Roman"/>
          <w:color w:val="000000"/>
          <w:sz w:val="28"/>
          <w:szCs w:val="28"/>
          <w:u w:val="single"/>
          <w:lang w:eastAsia="el-GR"/>
        </w:rPr>
        <w:t xml:space="preserve">το </w:t>
      </w:r>
      <w:r>
        <w:rPr>
          <w:rFonts w:ascii="Times New Roman" w:eastAsia="Times New Roman" w:hAnsi="Times New Roman"/>
          <w:color w:val="000000"/>
          <w:sz w:val="28"/>
          <w:szCs w:val="28"/>
          <w:u w:val="single"/>
          <w:lang w:eastAsia="el-GR"/>
        </w:rPr>
        <w:t>τρίτο</w:t>
      </w:r>
      <w:r w:rsidRPr="00306F9C">
        <w:rPr>
          <w:rFonts w:ascii="Times New Roman" w:eastAsia="Times New Roman" w:hAnsi="Times New Roman"/>
          <w:color w:val="000000"/>
          <w:sz w:val="28"/>
          <w:szCs w:val="28"/>
          <w:u w:val="single"/>
          <w:lang w:eastAsia="el-GR"/>
        </w:rPr>
        <w:t xml:space="preserve"> ζεύγος των εξωτερικών πόλων στο πρωτόνιο (και στο ηλεκτρόνιο το ίδιο ισχύει).</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Αυτοί οι πόλοι δημιούργησαν και τις τρίτες δέσμες των μαγνητικών-ηλεκτρομαγνητικών δυναμικών γραμμών στο πρωτόνιο (και στο ηλεκτρό</w:t>
      </w:r>
      <w:r>
        <w:rPr>
          <w:rFonts w:ascii="Times New Roman" w:eastAsia="Times New Roman" w:hAnsi="Times New Roman"/>
          <w:color w:val="000000"/>
          <w:sz w:val="28"/>
          <w:szCs w:val="28"/>
          <w:lang w:eastAsia="el-GR"/>
        </w:rPr>
        <w:softHyphen/>
        <w:t>νιο).</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p>
    <w:p w:rsidR="00370844" w:rsidRPr="00306F9C" w:rsidRDefault="00370844" w:rsidP="00370844">
      <w:pPr>
        <w:spacing w:after="0" w:line="240" w:lineRule="auto"/>
        <w:ind w:firstLine="284"/>
        <w:jc w:val="both"/>
        <w:rPr>
          <w:rFonts w:ascii="Times New Roman" w:eastAsia="Times New Roman" w:hAnsi="Times New Roman"/>
          <w:color w:val="000000"/>
          <w:sz w:val="28"/>
          <w:szCs w:val="28"/>
          <w:u w:val="single"/>
          <w:lang w:eastAsia="el-GR"/>
        </w:rPr>
      </w:pPr>
      <w:r>
        <w:rPr>
          <w:rFonts w:ascii="Times New Roman" w:eastAsia="Times New Roman" w:hAnsi="Times New Roman"/>
          <w:color w:val="000000"/>
          <w:sz w:val="28"/>
          <w:szCs w:val="28"/>
          <w:u w:val="single"/>
          <w:lang w:eastAsia="el-GR"/>
        </w:rPr>
        <w:t>5. Η τέταρτη</w:t>
      </w:r>
      <w:r w:rsidRPr="00306F9C">
        <w:rPr>
          <w:rFonts w:ascii="Times New Roman" w:eastAsia="Times New Roman" w:hAnsi="Times New Roman"/>
          <w:color w:val="000000"/>
          <w:sz w:val="28"/>
          <w:szCs w:val="28"/>
          <w:u w:val="single"/>
          <w:lang w:eastAsia="el-GR"/>
        </w:rPr>
        <w:t xml:space="preserve"> ενεργειακή στοιβάδ</w:t>
      </w:r>
      <w:r>
        <w:rPr>
          <w:rFonts w:ascii="Times New Roman" w:eastAsia="Times New Roman" w:hAnsi="Times New Roman"/>
          <w:color w:val="000000"/>
          <w:sz w:val="28"/>
          <w:szCs w:val="28"/>
          <w:u w:val="single"/>
          <w:lang w:eastAsia="el-GR"/>
        </w:rPr>
        <w:t>α, η 4</w:t>
      </w:r>
      <w:r w:rsidRPr="00306F9C">
        <w:rPr>
          <w:rFonts w:ascii="Times New Roman" w:eastAsia="Times New Roman" w:hAnsi="Times New Roman"/>
          <w:color w:val="000000"/>
          <w:sz w:val="28"/>
          <w:szCs w:val="28"/>
          <w:u w:val="single"/>
          <w:lang w:eastAsia="el-GR"/>
        </w:rPr>
        <w:t>η ενεργειακή δέσμη στο πρωτό</w:t>
      </w:r>
      <w:r w:rsidR="005B26DB">
        <w:rPr>
          <w:rFonts w:ascii="Times New Roman" w:eastAsia="Times New Roman" w:hAnsi="Times New Roman"/>
          <w:color w:val="000000"/>
          <w:sz w:val="28"/>
          <w:szCs w:val="28"/>
          <w:u w:val="single"/>
          <w:lang w:eastAsia="el-GR"/>
        </w:rPr>
        <w:softHyphen/>
      </w:r>
      <w:r w:rsidRPr="00306F9C">
        <w:rPr>
          <w:rFonts w:ascii="Times New Roman" w:eastAsia="Times New Roman" w:hAnsi="Times New Roman"/>
          <w:color w:val="000000"/>
          <w:sz w:val="28"/>
          <w:szCs w:val="28"/>
          <w:u w:val="single"/>
          <w:lang w:eastAsia="el-GR"/>
        </w:rPr>
        <w:t>νιο</w:t>
      </w:r>
      <w:r>
        <w:rPr>
          <w:rFonts w:ascii="Times New Roman" w:eastAsia="Times New Roman" w:hAnsi="Times New Roman"/>
          <w:color w:val="000000"/>
          <w:sz w:val="28"/>
          <w:szCs w:val="28"/>
          <w:u w:val="single"/>
          <w:lang w:eastAsia="el-GR"/>
        </w:rPr>
        <w:t xml:space="preserve"> παράγεται την 3η Ημέρα της δημιουργίας του κόσμου</w:t>
      </w:r>
      <w:r w:rsidRPr="00306F9C">
        <w:rPr>
          <w:rFonts w:ascii="Times New Roman" w:eastAsia="Times New Roman" w:hAnsi="Times New Roman"/>
          <w:color w:val="000000"/>
          <w:sz w:val="28"/>
          <w:szCs w:val="28"/>
          <w:u w:val="single"/>
          <w:lang w:eastAsia="el-GR"/>
        </w:rPr>
        <w:t>.</w:t>
      </w:r>
    </w:p>
    <w:p w:rsidR="00370844" w:rsidRDefault="00370844" w:rsidP="00370844">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 xml:space="preserve">Την τρίτη (3η) Ημέρα της δημιουργίας του κόσμου παράγεται και </w:t>
      </w:r>
      <w:r w:rsidRPr="009F5038">
        <w:rPr>
          <w:rFonts w:ascii="Times New Roman" w:eastAsia="Times New Roman" w:hAnsi="Times New Roman"/>
          <w:color w:val="000000"/>
          <w:sz w:val="28"/>
          <w:szCs w:val="28"/>
          <w:u w:val="single"/>
          <w:lang w:eastAsia="el-GR"/>
        </w:rPr>
        <w:t xml:space="preserve">η </w:t>
      </w:r>
      <w:r>
        <w:rPr>
          <w:rFonts w:ascii="Times New Roman" w:eastAsia="Times New Roman" w:hAnsi="Times New Roman"/>
          <w:color w:val="000000"/>
          <w:sz w:val="28"/>
          <w:szCs w:val="28"/>
          <w:u w:val="single"/>
          <w:lang w:eastAsia="el-GR"/>
        </w:rPr>
        <w:t>πέ</w:t>
      </w:r>
      <w:r w:rsidR="005B26DB">
        <w:rPr>
          <w:rFonts w:ascii="Times New Roman" w:eastAsia="Times New Roman" w:hAnsi="Times New Roman"/>
          <w:color w:val="000000"/>
          <w:sz w:val="28"/>
          <w:szCs w:val="28"/>
          <w:u w:val="single"/>
          <w:lang w:eastAsia="el-GR"/>
        </w:rPr>
        <w:softHyphen/>
      </w:r>
      <w:r>
        <w:rPr>
          <w:rFonts w:ascii="Times New Roman" w:eastAsia="Times New Roman" w:hAnsi="Times New Roman"/>
          <w:color w:val="000000"/>
          <w:sz w:val="28"/>
          <w:szCs w:val="28"/>
          <w:u w:val="single"/>
          <w:lang w:eastAsia="el-GR"/>
        </w:rPr>
        <w:t>μπτη</w:t>
      </w:r>
      <w:r w:rsidRPr="009F5038">
        <w:rPr>
          <w:rFonts w:ascii="Times New Roman" w:eastAsia="Times New Roman" w:hAnsi="Times New Roman"/>
          <w:color w:val="000000"/>
          <w:sz w:val="28"/>
          <w:szCs w:val="28"/>
          <w:u w:val="single"/>
          <w:lang w:eastAsia="el-GR"/>
        </w:rPr>
        <w:t xml:space="preserve"> συμπίεση μεταξύ των θεμελιωδών ιόντων των δύο συμπάντ</w:t>
      </w:r>
      <w:r w:rsidRPr="00306F9C">
        <w:rPr>
          <w:rFonts w:ascii="Times New Roman" w:eastAsia="Times New Roman" w:hAnsi="Times New Roman"/>
          <w:color w:val="000000"/>
          <w:sz w:val="28"/>
          <w:szCs w:val="28"/>
          <w:u w:val="single"/>
          <w:lang w:eastAsia="el-GR"/>
        </w:rPr>
        <w:t>ειων πό</w:t>
      </w:r>
      <w:r w:rsidR="005B26DB">
        <w:rPr>
          <w:rFonts w:ascii="Times New Roman" w:eastAsia="Times New Roman" w:hAnsi="Times New Roman"/>
          <w:color w:val="000000"/>
          <w:sz w:val="28"/>
          <w:szCs w:val="28"/>
          <w:u w:val="single"/>
          <w:lang w:eastAsia="el-GR"/>
        </w:rPr>
        <w:softHyphen/>
      </w:r>
      <w:r w:rsidRPr="00306F9C">
        <w:rPr>
          <w:rFonts w:ascii="Times New Roman" w:eastAsia="Times New Roman" w:hAnsi="Times New Roman"/>
          <w:color w:val="000000"/>
          <w:sz w:val="28"/>
          <w:szCs w:val="28"/>
          <w:u w:val="single"/>
          <w:lang w:eastAsia="el-GR"/>
        </w:rPr>
        <w:t>λων</w:t>
      </w:r>
      <w:r>
        <w:rPr>
          <w:rFonts w:ascii="Times New Roman" w:eastAsia="Times New Roman" w:hAnsi="Times New Roman"/>
          <w:color w:val="000000"/>
          <w:sz w:val="28"/>
          <w:szCs w:val="28"/>
          <w:lang w:eastAsia="el-GR"/>
        </w:rPr>
        <w:t xml:space="preserve">, οπότε προκύπτει ο τέταρτος φλοιός στις μάζας των πρωτονίων (και των ηλεκτρονίων). </w:t>
      </w:r>
      <w:r w:rsidRPr="00306F9C">
        <w:rPr>
          <w:rFonts w:ascii="Times New Roman" w:eastAsia="Times New Roman" w:hAnsi="Times New Roman"/>
          <w:color w:val="000000"/>
          <w:sz w:val="28"/>
          <w:szCs w:val="28"/>
          <w:u w:val="single"/>
          <w:lang w:eastAsia="el-GR"/>
        </w:rPr>
        <w:t xml:space="preserve">Παράγονται τότε </w:t>
      </w:r>
      <w:r>
        <w:rPr>
          <w:rFonts w:ascii="Times New Roman" w:eastAsia="Times New Roman" w:hAnsi="Times New Roman"/>
          <w:color w:val="000000"/>
          <w:sz w:val="28"/>
          <w:szCs w:val="28"/>
          <w:u w:val="single"/>
          <w:lang w:eastAsia="el-GR"/>
        </w:rPr>
        <w:t xml:space="preserve">ο τέταρτος φλοιός, αλλά και </w:t>
      </w:r>
      <w:r w:rsidRPr="00306F9C">
        <w:rPr>
          <w:rFonts w:ascii="Times New Roman" w:eastAsia="Times New Roman" w:hAnsi="Times New Roman"/>
          <w:color w:val="000000"/>
          <w:sz w:val="28"/>
          <w:szCs w:val="28"/>
          <w:u w:val="single"/>
          <w:lang w:eastAsia="el-GR"/>
        </w:rPr>
        <w:t xml:space="preserve">το </w:t>
      </w:r>
      <w:r>
        <w:rPr>
          <w:rFonts w:ascii="Times New Roman" w:eastAsia="Times New Roman" w:hAnsi="Times New Roman"/>
          <w:color w:val="000000"/>
          <w:sz w:val="28"/>
          <w:szCs w:val="28"/>
          <w:u w:val="single"/>
          <w:lang w:eastAsia="el-GR"/>
        </w:rPr>
        <w:t>τέ</w:t>
      </w:r>
      <w:r w:rsidR="005B26DB">
        <w:rPr>
          <w:rFonts w:ascii="Times New Roman" w:eastAsia="Times New Roman" w:hAnsi="Times New Roman"/>
          <w:color w:val="000000"/>
          <w:sz w:val="28"/>
          <w:szCs w:val="28"/>
          <w:u w:val="single"/>
          <w:lang w:eastAsia="el-GR"/>
        </w:rPr>
        <w:softHyphen/>
      </w:r>
      <w:r>
        <w:rPr>
          <w:rFonts w:ascii="Times New Roman" w:eastAsia="Times New Roman" w:hAnsi="Times New Roman"/>
          <w:color w:val="000000"/>
          <w:sz w:val="28"/>
          <w:szCs w:val="28"/>
          <w:u w:val="single"/>
          <w:lang w:eastAsia="el-GR"/>
        </w:rPr>
        <w:t>ταρτο</w:t>
      </w:r>
      <w:r w:rsidRPr="00306F9C">
        <w:rPr>
          <w:rFonts w:ascii="Times New Roman" w:eastAsia="Times New Roman" w:hAnsi="Times New Roman"/>
          <w:color w:val="000000"/>
          <w:sz w:val="28"/>
          <w:szCs w:val="28"/>
          <w:u w:val="single"/>
          <w:lang w:eastAsia="el-GR"/>
        </w:rPr>
        <w:t xml:space="preserve"> ζεύγος των εξωτερικών πόλων στο πρωτόνιο (και στο ηλεκτρόνιο το ίδιο ισχύει).</w:t>
      </w:r>
    </w:p>
    <w:p w:rsidR="00370844" w:rsidRDefault="00370844" w:rsidP="00370844">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Αυτοί οι πόλοι δημιούργησαν και τις τέταρτες δέσμες των μαγνητικών-ηλεκτρομαγνητικών δυναμικών γραμμών στο πρωτόνιο (και στο ηλεκτρό</w:t>
      </w:r>
      <w:r>
        <w:rPr>
          <w:rFonts w:ascii="Times New Roman" w:eastAsia="Times New Roman" w:hAnsi="Times New Roman"/>
          <w:color w:val="000000"/>
          <w:sz w:val="28"/>
          <w:szCs w:val="28"/>
          <w:lang w:eastAsia="el-GR"/>
        </w:rPr>
        <w:softHyphen/>
        <w:t>νιο).</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p>
    <w:p w:rsidR="00CC40E0" w:rsidRPr="00306F9C" w:rsidRDefault="00CC40E0" w:rsidP="00CC40E0">
      <w:pPr>
        <w:spacing w:after="0" w:line="240" w:lineRule="auto"/>
        <w:ind w:firstLine="284"/>
        <w:jc w:val="both"/>
        <w:rPr>
          <w:rFonts w:ascii="Times New Roman" w:eastAsia="Times New Roman" w:hAnsi="Times New Roman"/>
          <w:color w:val="000000"/>
          <w:sz w:val="28"/>
          <w:szCs w:val="28"/>
          <w:u w:val="single"/>
          <w:lang w:eastAsia="el-GR"/>
        </w:rPr>
      </w:pPr>
      <w:r>
        <w:rPr>
          <w:rFonts w:ascii="Times New Roman" w:eastAsia="Times New Roman" w:hAnsi="Times New Roman"/>
          <w:color w:val="000000"/>
          <w:sz w:val="28"/>
          <w:szCs w:val="28"/>
          <w:u w:val="single"/>
          <w:lang w:eastAsia="el-GR"/>
        </w:rPr>
        <w:t>6. Η πέμπτη</w:t>
      </w:r>
      <w:r w:rsidRPr="00306F9C">
        <w:rPr>
          <w:rFonts w:ascii="Times New Roman" w:eastAsia="Times New Roman" w:hAnsi="Times New Roman"/>
          <w:color w:val="000000"/>
          <w:sz w:val="28"/>
          <w:szCs w:val="28"/>
          <w:u w:val="single"/>
          <w:lang w:eastAsia="el-GR"/>
        </w:rPr>
        <w:t xml:space="preserve"> ενεργειακή στοιβάδ</w:t>
      </w:r>
      <w:r>
        <w:rPr>
          <w:rFonts w:ascii="Times New Roman" w:eastAsia="Times New Roman" w:hAnsi="Times New Roman"/>
          <w:color w:val="000000"/>
          <w:sz w:val="28"/>
          <w:szCs w:val="28"/>
          <w:u w:val="single"/>
          <w:lang w:eastAsia="el-GR"/>
        </w:rPr>
        <w:t>α, η 5</w:t>
      </w:r>
      <w:r w:rsidRPr="00306F9C">
        <w:rPr>
          <w:rFonts w:ascii="Times New Roman" w:eastAsia="Times New Roman" w:hAnsi="Times New Roman"/>
          <w:color w:val="000000"/>
          <w:sz w:val="28"/>
          <w:szCs w:val="28"/>
          <w:u w:val="single"/>
          <w:lang w:eastAsia="el-GR"/>
        </w:rPr>
        <w:t>η ενεργειακή δέσμη στο πρωτόνιο</w:t>
      </w:r>
      <w:r>
        <w:rPr>
          <w:rFonts w:ascii="Times New Roman" w:eastAsia="Times New Roman" w:hAnsi="Times New Roman"/>
          <w:color w:val="000000"/>
          <w:sz w:val="28"/>
          <w:szCs w:val="28"/>
          <w:u w:val="single"/>
          <w:lang w:eastAsia="el-GR"/>
        </w:rPr>
        <w:t xml:space="preserve"> παράγεται την 4η Ημέρα της δημιουργίας του κόσμου</w:t>
      </w:r>
      <w:r w:rsidRPr="00306F9C">
        <w:rPr>
          <w:rFonts w:ascii="Times New Roman" w:eastAsia="Times New Roman" w:hAnsi="Times New Roman"/>
          <w:color w:val="000000"/>
          <w:sz w:val="28"/>
          <w:szCs w:val="28"/>
          <w:u w:val="single"/>
          <w:lang w:eastAsia="el-GR"/>
        </w:rPr>
        <w:t>.</w:t>
      </w:r>
    </w:p>
    <w:p w:rsidR="00CC40E0" w:rsidRDefault="00CC40E0" w:rsidP="00CC40E0">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 xml:space="preserve">Την τέταρτη (4η) Ημέρα της δημιουργίας του κόσμου παράγεται και </w:t>
      </w:r>
      <w:r w:rsidRPr="009F5038">
        <w:rPr>
          <w:rFonts w:ascii="Times New Roman" w:eastAsia="Times New Roman" w:hAnsi="Times New Roman"/>
          <w:color w:val="000000"/>
          <w:sz w:val="28"/>
          <w:szCs w:val="28"/>
          <w:u w:val="single"/>
          <w:lang w:eastAsia="el-GR"/>
        </w:rPr>
        <w:t xml:space="preserve">η </w:t>
      </w:r>
      <w:r>
        <w:rPr>
          <w:rFonts w:ascii="Times New Roman" w:eastAsia="Times New Roman" w:hAnsi="Times New Roman"/>
          <w:color w:val="000000"/>
          <w:sz w:val="28"/>
          <w:szCs w:val="28"/>
          <w:u w:val="single"/>
          <w:lang w:eastAsia="el-GR"/>
        </w:rPr>
        <w:t>έκτη</w:t>
      </w:r>
      <w:r w:rsidRPr="009F5038">
        <w:rPr>
          <w:rFonts w:ascii="Times New Roman" w:eastAsia="Times New Roman" w:hAnsi="Times New Roman"/>
          <w:color w:val="000000"/>
          <w:sz w:val="28"/>
          <w:szCs w:val="28"/>
          <w:u w:val="single"/>
          <w:lang w:eastAsia="el-GR"/>
        </w:rPr>
        <w:t xml:space="preserve"> συμπίεση μεταξύ των θεμελιωδών ιόντων των δύο συμπάντ</w:t>
      </w:r>
      <w:r w:rsidRPr="00306F9C">
        <w:rPr>
          <w:rFonts w:ascii="Times New Roman" w:eastAsia="Times New Roman" w:hAnsi="Times New Roman"/>
          <w:color w:val="000000"/>
          <w:sz w:val="28"/>
          <w:szCs w:val="28"/>
          <w:u w:val="single"/>
          <w:lang w:eastAsia="el-GR"/>
        </w:rPr>
        <w:t>ειων πό</w:t>
      </w:r>
      <w:r w:rsidR="005B26DB">
        <w:rPr>
          <w:rFonts w:ascii="Times New Roman" w:eastAsia="Times New Roman" w:hAnsi="Times New Roman"/>
          <w:color w:val="000000"/>
          <w:sz w:val="28"/>
          <w:szCs w:val="28"/>
          <w:u w:val="single"/>
          <w:lang w:eastAsia="el-GR"/>
        </w:rPr>
        <w:softHyphen/>
      </w:r>
      <w:r w:rsidRPr="00306F9C">
        <w:rPr>
          <w:rFonts w:ascii="Times New Roman" w:eastAsia="Times New Roman" w:hAnsi="Times New Roman"/>
          <w:color w:val="000000"/>
          <w:sz w:val="28"/>
          <w:szCs w:val="28"/>
          <w:u w:val="single"/>
          <w:lang w:eastAsia="el-GR"/>
        </w:rPr>
        <w:t>λων</w:t>
      </w:r>
      <w:r>
        <w:rPr>
          <w:rFonts w:ascii="Times New Roman" w:eastAsia="Times New Roman" w:hAnsi="Times New Roman"/>
          <w:color w:val="000000"/>
          <w:sz w:val="28"/>
          <w:szCs w:val="28"/>
          <w:lang w:eastAsia="el-GR"/>
        </w:rPr>
        <w:t xml:space="preserve">, οπότε προκύπτει ο πέμπτος φλοιός στις μάζας των πρωτονίων (και των ηλεκτρονίων). </w:t>
      </w:r>
      <w:r w:rsidRPr="00306F9C">
        <w:rPr>
          <w:rFonts w:ascii="Times New Roman" w:eastAsia="Times New Roman" w:hAnsi="Times New Roman"/>
          <w:color w:val="000000"/>
          <w:sz w:val="28"/>
          <w:szCs w:val="28"/>
          <w:u w:val="single"/>
          <w:lang w:eastAsia="el-GR"/>
        </w:rPr>
        <w:t xml:space="preserve">Παράγονται τότε </w:t>
      </w:r>
      <w:r>
        <w:rPr>
          <w:rFonts w:ascii="Times New Roman" w:eastAsia="Times New Roman" w:hAnsi="Times New Roman"/>
          <w:color w:val="000000"/>
          <w:sz w:val="28"/>
          <w:szCs w:val="28"/>
          <w:u w:val="single"/>
          <w:lang w:eastAsia="el-GR"/>
        </w:rPr>
        <w:t xml:space="preserve">ο πέμπτος φλοιός, αλλά και </w:t>
      </w:r>
      <w:r w:rsidRPr="00306F9C">
        <w:rPr>
          <w:rFonts w:ascii="Times New Roman" w:eastAsia="Times New Roman" w:hAnsi="Times New Roman"/>
          <w:color w:val="000000"/>
          <w:sz w:val="28"/>
          <w:szCs w:val="28"/>
          <w:u w:val="single"/>
          <w:lang w:eastAsia="el-GR"/>
        </w:rPr>
        <w:t xml:space="preserve">το </w:t>
      </w:r>
      <w:r>
        <w:rPr>
          <w:rFonts w:ascii="Times New Roman" w:eastAsia="Times New Roman" w:hAnsi="Times New Roman"/>
          <w:color w:val="000000"/>
          <w:sz w:val="28"/>
          <w:szCs w:val="28"/>
          <w:u w:val="single"/>
          <w:lang w:eastAsia="el-GR"/>
        </w:rPr>
        <w:t>πέμπτο</w:t>
      </w:r>
      <w:r w:rsidRPr="00306F9C">
        <w:rPr>
          <w:rFonts w:ascii="Times New Roman" w:eastAsia="Times New Roman" w:hAnsi="Times New Roman"/>
          <w:color w:val="000000"/>
          <w:sz w:val="28"/>
          <w:szCs w:val="28"/>
          <w:u w:val="single"/>
          <w:lang w:eastAsia="el-GR"/>
        </w:rPr>
        <w:t xml:space="preserve"> ζεύγος των εξωτερικών πόλων στο πρωτόνιο (και στο ηλεκτρόνιο το ίδιο ισχύει).</w:t>
      </w:r>
    </w:p>
    <w:p w:rsidR="00CC40E0" w:rsidRDefault="00CC40E0" w:rsidP="00CC40E0">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Αυτοί οι πόλοι δημιούργησαν και τις πέμπτες δέσμες των μαγνητικών-ηλεκτρομαγνητικών δυναμικών γραμμών στο πρωτόνιο (και στο ηλεκτρό</w:t>
      </w:r>
      <w:r>
        <w:rPr>
          <w:rFonts w:ascii="Times New Roman" w:eastAsia="Times New Roman" w:hAnsi="Times New Roman"/>
          <w:color w:val="000000"/>
          <w:sz w:val="28"/>
          <w:szCs w:val="28"/>
          <w:lang w:eastAsia="el-GR"/>
        </w:rPr>
        <w:softHyphen/>
        <w:t>νιο).</w:t>
      </w:r>
    </w:p>
    <w:p w:rsidR="009F5038" w:rsidRDefault="009F5038" w:rsidP="009F5038">
      <w:pPr>
        <w:spacing w:after="0" w:line="240" w:lineRule="auto"/>
        <w:ind w:firstLine="284"/>
        <w:jc w:val="both"/>
        <w:rPr>
          <w:rFonts w:ascii="Times New Roman" w:eastAsia="Times New Roman" w:hAnsi="Times New Roman"/>
          <w:color w:val="000000"/>
          <w:sz w:val="28"/>
          <w:szCs w:val="28"/>
          <w:lang w:eastAsia="el-GR"/>
        </w:rPr>
      </w:pPr>
    </w:p>
    <w:p w:rsidR="00CC40E0" w:rsidRPr="00306F9C" w:rsidRDefault="00CC40E0" w:rsidP="00CC40E0">
      <w:pPr>
        <w:spacing w:after="0" w:line="240" w:lineRule="auto"/>
        <w:ind w:firstLine="284"/>
        <w:jc w:val="both"/>
        <w:rPr>
          <w:rFonts w:ascii="Times New Roman" w:eastAsia="Times New Roman" w:hAnsi="Times New Roman"/>
          <w:color w:val="000000"/>
          <w:sz w:val="28"/>
          <w:szCs w:val="28"/>
          <w:u w:val="single"/>
          <w:lang w:eastAsia="el-GR"/>
        </w:rPr>
      </w:pPr>
      <w:r>
        <w:rPr>
          <w:rFonts w:ascii="Times New Roman" w:eastAsia="Times New Roman" w:hAnsi="Times New Roman"/>
          <w:color w:val="000000"/>
          <w:sz w:val="28"/>
          <w:szCs w:val="28"/>
          <w:u w:val="single"/>
          <w:lang w:eastAsia="el-GR"/>
        </w:rPr>
        <w:t>7. Η έκτη</w:t>
      </w:r>
      <w:r w:rsidRPr="00306F9C">
        <w:rPr>
          <w:rFonts w:ascii="Times New Roman" w:eastAsia="Times New Roman" w:hAnsi="Times New Roman"/>
          <w:color w:val="000000"/>
          <w:sz w:val="28"/>
          <w:szCs w:val="28"/>
          <w:u w:val="single"/>
          <w:lang w:eastAsia="el-GR"/>
        </w:rPr>
        <w:t xml:space="preserve"> ενεργειακή στοιβάδ</w:t>
      </w:r>
      <w:r>
        <w:rPr>
          <w:rFonts w:ascii="Times New Roman" w:eastAsia="Times New Roman" w:hAnsi="Times New Roman"/>
          <w:color w:val="000000"/>
          <w:sz w:val="28"/>
          <w:szCs w:val="28"/>
          <w:u w:val="single"/>
          <w:lang w:eastAsia="el-GR"/>
        </w:rPr>
        <w:t>α, η 6</w:t>
      </w:r>
      <w:r w:rsidRPr="00306F9C">
        <w:rPr>
          <w:rFonts w:ascii="Times New Roman" w:eastAsia="Times New Roman" w:hAnsi="Times New Roman"/>
          <w:color w:val="000000"/>
          <w:sz w:val="28"/>
          <w:szCs w:val="28"/>
          <w:u w:val="single"/>
          <w:lang w:eastAsia="el-GR"/>
        </w:rPr>
        <w:t>η ενεργειακή δέσμη στο πρωτόνιο</w:t>
      </w:r>
      <w:r>
        <w:rPr>
          <w:rFonts w:ascii="Times New Roman" w:eastAsia="Times New Roman" w:hAnsi="Times New Roman"/>
          <w:color w:val="000000"/>
          <w:sz w:val="28"/>
          <w:szCs w:val="28"/>
          <w:u w:val="single"/>
          <w:lang w:eastAsia="el-GR"/>
        </w:rPr>
        <w:t xml:space="preserve"> παράγεται την 5η Ημέρα της δημιουργίας του κόσμου</w:t>
      </w:r>
      <w:r w:rsidRPr="00306F9C">
        <w:rPr>
          <w:rFonts w:ascii="Times New Roman" w:eastAsia="Times New Roman" w:hAnsi="Times New Roman"/>
          <w:color w:val="000000"/>
          <w:sz w:val="28"/>
          <w:szCs w:val="28"/>
          <w:u w:val="single"/>
          <w:lang w:eastAsia="el-GR"/>
        </w:rPr>
        <w:t>.</w:t>
      </w:r>
    </w:p>
    <w:p w:rsidR="00CC40E0" w:rsidRDefault="00CC40E0" w:rsidP="00CC40E0">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 xml:space="preserve">Την πέμπτη (5η) Ημέρα της δημιουργίας του κόσμου παράγεται και </w:t>
      </w:r>
      <w:r w:rsidRPr="009F5038">
        <w:rPr>
          <w:rFonts w:ascii="Times New Roman" w:eastAsia="Times New Roman" w:hAnsi="Times New Roman"/>
          <w:color w:val="000000"/>
          <w:sz w:val="28"/>
          <w:szCs w:val="28"/>
          <w:u w:val="single"/>
          <w:lang w:eastAsia="el-GR"/>
        </w:rPr>
        <w:t xml:space="preserve">η </w:t>
      </w:r>
      <w:r>
        <w:rPr>
          <w:rFonts w:ascii="Times New Roman" w:eastAsia="Times New Roman" w:hAnsi="Times New Roman"/>
          <w:color w:val="000000"/>
          <w:sz w:val="28"/>
          <w:szCs w:val="28"/>
          <w:u w:val="single"/>
          <w:lang w:eastAsia="el-GR"/>
        </w:rPr>
        <w:t>έβδομη</w:t>
      </w:r>
      <w:r w:rsidRPr="009F5038">
        <w:rPr>
          <w:rFonts w:ascii="Times New Roman" w:eastAsia="Times New Roman" w:hAnsi="Times New Roman"/>
          <w:color w:val="000000"/>
          <w:sz w:val="28"/>
          <w:szCs w:val="28"/>
          <w:u w:val="single"/>
          <w:lang w:eastAsia="el-GR"/>
        </w:rPr>
        <w:t xml:space="preserve"> συμπίεση μεταξύ των θεμελιωδών ιόντων των δύο συμπάντ</w:t>
      </w:r>
      <w:r w:rsidRPr="00306F9C">
        <w:rPr>
          <w:rFonts w:ascii="Times New Roman" w:eastAsia="Times New Roman" w:hAnsi="Times New Roman"/>
          <w:color w:val="000000"/>
          <w:sz w:val="28"/>
          <w:szCs w:val="28"/>
          <w:u w:val="single"/>
          <w:lang w:eastAsia="el-GR"/>
        </w:rPr>
        <w:t>ειων πόλων</w:t>
      </w:r>
      <w:r>
        <w:rPr>
          <w:rFonts w:ascii="Times New Roman" w:eastAsia="Times New Roman" w:hAnsi="Times New Roman"/>
          <w:color w:val="000000"/>
          <w:sz w:val="28"/>
          <w:szCs w:val="28"/>
          <w:lang w:eastAsia="el-GR"/>
        </w:rPr>
        <w:t xml:space="preserve">, οπότε προκύπτει ο έκτος φλοιός στις μάζας των πρωτονίων (και των ηλεκτρονίων). </w:t>
      </w:r>
      <w:r w:rsidRPr="00306F9C">
        <w:rPr>
          <w:rFonts w:ascii="Times New Roman" w:eastAsia="Times New Roman" w:hAnsi="Times New Roman"/>
          <w:color w:val="000000"/>
          <w:sz w:val="28"/>
          <w:szCs w:val="28"/>
          <w:u w:val="single"/>
          <w:lang w:eastAsia="el-GR"/>
        </w:rPr>
        <w:t xml:space="preserve">Παράγονται τότε </w:t>
      </w:r>
      <w:r>
        <w:rPr>
          <w:rFonts w:ascii="Times New Roman" w:eastAsia="Times New Roman" w:hAnsi="Times New Roman"/>
          <w:color w:val="000000"/>
          <w:sz w:val="28"/>
          <w:szCs w:val="28"/>
          <w:u w:val="single"/>
          <w:lang w:eastAsia="el-GR"/>
        </w:rPr>
        <w:t xml:space="preserve">ο έκτος φλοιός, αλλά και </w:t>
      </w:r>
      <w:r w:rsidRPr="00306F9C">
        <w:rPr>
          <w:rFonts w:ascii="Times New Roman" w:eastAsia="Times New Roman" w:hAnsi="Times New Roman"/>
          <w:color w:val="000000"/>
          <w:sz w:val="28"/>
          <w:szCs w:val="28"/>
          <w:u w:val="single"/>
          <w:lang w:eastAsia="el-GR"/>
        </w:rPr>
        <w:t xml:space="preserve">το </w:t>
      </w:r>
      <w:r>
        <w:rPr>
          <w:rFonts w:ascii="Times New Roman" w:eastAsia="Times New Roman" w:hAnsi="Times New Roman"/>
          <w:color w:val="000000"/>
          <w:sz w:val="28"/>
          <w:szCs w:val="28"/>
          <w:u w:val="single"/>
          <w:lang w:eastAsia="el-GR"/>
        </w:rPr>
        <w:t>έκτο</w:t>
      </w:r>
      <w:r w:rsidRPr="00306F9C">
        <w:rPr>
          <w:rFonts w:ascii="Times New Roman" w:eastAsia="Times New Roman" w:hAnsi="Times New Roman"/>
          <w:color w:val="000000"/>
          <w:sz w:val="28"/>
          <w:szCs w:val="28"/>
          <w:u w:val="single"/>
          <w:lang w:eastAsia="el-GR"/>
        </w:rPr>
        <w:t xml:space="preserve"> ζεύ</w:t>
      </w:r>
      <w:r w:rsidR="005B26DB">
        <w:rPr>
          <w:rFonts w:ascii="Times New Roman" w:eastAsia="Times New Roman" w:hAnsi="Times New Roman"/>
          <w:color w:val="000000"/>
          <w:sz w:val="28"/>
          <w:szCs w:val="28"/>
          <w:u w:val="single"/>
          <w:lang w:eastAsia="el-GR"/>
        </w:rPr>
        <w:softHyphen/>
      </w:r>
      <w:r w:rsidRPr="00306F9C">
        <w:rPr>
          <w:rFonts w:ascii="Times New Roman" w:eastAsia="Times New Roman" w:hAnsi="Times New Roman"/>
          <w:color w:val="000000"/>
          <w:sz w:val="28"/>
          <w:szCs w:val="28"/>
          <w:u w:val="single"/>
          <w:lang w:eastAsia="el-GR"/>
        </w:rPr>
        <w:t>γος των εξωτερικών πόλων στο πρωτόνιο (και στο ηλεκτρόνιο το ίδιο ισχύει).</w:t>
      </w:r>
    </w:p>
    <w:p w:rsidR="00CC40E0" w:rsidRDefault="00CC40E0" w:rsidP="00CC40E0">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Αυτοί οι πόλοι δημιούργησαν και τις έκτες δέσμες των μαγνητικών-η</w:t>
      </w:r>
      <w:r w:rsidR="005B26DB">
        <w:rPr>
          <w:rFonts w:ascii="Times New Roman" w:eastAsia="Times New Roman" w:hAnsi="Times New Roman"/>
          <w:color w:val="000000"/>
          <w:sz w:val="28"/>
          <w:szCs w:val="28"/>
          <w:lang w:eastAsia="el-GR"/>
        </w:rPr>
        <w:softHyphen/>
      </w:r>
      <w:r>
        <w:rPr>
          <w:rFonts w:ascii="Times New Roman" w:eastAsia="Times New Roman" w:hAnsi="Times New Roman"/>
          <w:color w:val="000000"/>
          <w:sz w:val="28"/>
          <w:szCs w:val="28"/>
          <w:lang w:eastAsia="el-GR"/>
        </w:rPr>
        <w:t>λεκτρομαγνητικών δυναμικών γραμμών στο πρωτόνιο (και στο ηλεκτρό</w:t>
      </w:r>
      <w:r>
        <w:rPr>
          <w:rFonts w:ascii="Times New Roman" w:eastAsia="Times New Roman" w:hAnsi="Times New Roman"/>
          <w:color w:val="000000"/>
          <w:sz w:val="28"/>
          <w:szCs w:val="28"/>
          <w:lang w:eastAsia="el-GR"/>
        </w:rPr>
        <w:softHyphen/>
        <w:t>νιο).</w:t>
      </w:r>
    </w:p>
    <w:p w:rsidR="00CC40E0" w:rsidRDefault="00CC40E0" w:rsidP="00CC40E0">
      <w:pPr>
        <w:spacing w:after="0" w:line="240" w:lineRule="auto"/>
        <w:ind w:firstLine="284"/>
        <w:jc w:val="both"/>
        <w:rPr>
          <w:rFonts w:ascii="Times New Roman" w:eastAsia="Times New Roman" w:hAnsi="Times New Roman"/>
          <w:color w:val="000000"/>
          <w:sz w:val="28"/>
          <w:szCs w:val="28"/>
          <w:lang w:eastAsia="el-GR"/>
        </w:rPr>
      </w:pPr>
    </w:p>
    <w:p w:rsidR="00CC40E0" w:rsidRPr="00306F9C" w:rsidRDefault="00CC40E0" w:rsidP="00CC40E0">
      <w:pPr>
        <w:spacing w:after="0" w:line="240" w:lineRule="auto"/>
        <w:ind w:firstLine="284"/>
        <w:jc w:val="both"/>
        <w:rPr>
          <w:rFonts w:ascii="Times New Roman" w:eastAsia="Times New Roman" w:hAnsi="Times New Roman"/>
          <w:color w:val="000000"/>
          <w:sz w:val="28"/>
          <w:szCs w:val="28"/>
          <w:u w:val="single"/>
          <w:lang w:eastAsia="el-GR"/>
        </w:rPr>
      </w:pPr>
      <w:r>
        <w:rPr>
          <w:rFonts w:ascii="Times New Roman" w:eastAsia="Times New Roman" w:hAnsi="Times New Roman"/>
          <w:color w:val="000000"/>
          <w:sz w:val="28"/>
          <w:szCs w:val="28"/>
          <w:u w:val="single"/>
          <w:lang w:eastAsia="el-GR"/>
        </w:rPr>
        <w:lastRenderedPageBreak/>
        <w:t xml:space="preserve">8. Η έβδομη </w:t>
      </w:r>
      <w:r w:rsidRPr="00306F9C">
        <w:rPr>
          <w:rFonts w:ascii="Times New Roman" w:eastAsia="Times New Roman" w:hAnsi="Times New Roman"/>
          <w:color w:val="000000"/>
          <w:sz w:val="28"/>
          <w:szCs w:val="28"/>
          <w:u w:val="single"/>
          <w:lang w:eastAsia="el-GR"/>
        </w:rPr>
        <w:t>ενεργειακή στοιβάδ</w:t>
      </w:r>
      <w:r>
        <w:rPr>
          <w:rFonts w:ascii="Times New Roman" w:eastAsia="Times New Roman" w:hAnsi="Times New Roman"/>
          <w:color w:val="000000"/>
          <w:sz w:val="28"/>
          <w:szCs w:val="28"/>
          <w:u w:val="single"/>
          <w:lang w:eastAsia="el-GR"/>
        </w:rPr>
        <w:t>α, η 7</w:t>
      </w:r>
      <w:r w:rsidRPr="00306F9C">
        <w:rPr>
          <w:rFonts w:ascii="Times New Roman" w:eastAsia="Times New Roman" w:hAnsi="Times New Roman"/>
          <w:color w:val="000000"/>
          <w:sz w:val="28"/>
          <w:szCs w:val="28"/>
          <w:u w:val="single"/>
          <w:lang w:eastAsia="el-GR"/>
        </w:rPr>
        <w:t>η ενεργειακή δέσμη στο πρωτόνιο</w:t>
      </w:r>
      <w:r>
        <w:rPr>
          <w:rFonts w:ascii="Times New Roman" w:eastAsia="Times New Roman" w:hAnsi="Times New Roman"/>
          <w:color w:val="000000"/>
          <w:sz w:val="28"/>
          <w:szCs w:val="28"/>
          <w:u w:val="single"/>
          <w:lang w:eastAsia="el-GR"/>
        </w:rPr>
        <w:t xml:space="preserve"> παράγεται την 6η Ημέρα της δημιουργίας του κόσμου</w:t>
      </w:r>
      <w:r w:rsidRPr="00306F9C">
        <w:rPr>
          <w:rFonts w:ascii="Times New Roman" w:eastAsia="Times New Roman" w:hAnsi="Times New Roman"/>
          <w:color w:val="000000"/>
          <w:sz w:val="28"/>
          <w:szCs w:val="28"/>
          <w:u w:val="single"/>
          <w:lang w:eastAsia="el-GR"/>
        </w:rPr>
        <w:t>.</w:t>
      </w:r>
    </w:p>
    <w:p w:rsidR="00CC40E0" w:rsidRDefault="00CC40E0" w:rsidP="00CC40E0">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 xml:space="preserve">Την έκτη (6η) Ημέρα της δημιουργίας του κόσμου παράγεται και </w:t>
      </w:r>
      <w:r w:rsidRPr="009F5038">
        <w:rPr>
          <w:rFonts w:ascii="Times New Roman" w:eastAsia="Times New Roman" w:hAnsi="Times New Roman"/>
          <w:color w:val="000000"/>
          <w:sz w:val="28"/>
          <w:szCs w:val="28"/>
          <w:u w:val="single"/>
          <w:lang w:eastAsia="el-GR"/>
        </w:rPr>
        <w:t xml:space="preserve">η </w:t>
      </w:r>
      <w:r>
        <w:rPr>
          <w:rFonts w:ascii="Times New Roman" w:eastAsia="Times New Roman" w:hAnsi="Times New Roman"/>
          <w:color w:val="000000"/>
          <w:sz w:val="28"/>
          <w:szCs w:val="28"/>
          <w:u w:val="single"/>
          <w:lang w:eastAsia="el-GR"/>
        </w:rPr>
        <w:t>ό</w:t>
      </w:r>
      <w:r w:rsidR="005B26DB">
        <w:rPr>
          <w:rFonts w:ascii="Times New Roman" w:eastAsia="Times New Roman" w:hAnsi="Times New Roman"/>
          <w:color w:val="000000"/>
          <w:sz w:val="28"/>
          <w:szCs w:val="28"/>
          <w:u w:val="single"/>
          <w:lang w:eastAsia="el-GR"/>
        </w:rPr>
        <w:softHyphen/>
      </w:r>
      <w:r>
        <w:rPr>
          <w:rFonts w:ascii="Times New Roman" w:eastAsia="Times New Roman" w:hAnsi="Times New Roman"/>
          <w:color w:val="000000"/>
          <w:sz w:val="28"/>
          <w:szCs w:val="28"/>
          <w:u w:val="single"/>
          <w:lang w:eastAsia="el-GR"/>
        </w:rPr>
        <w:t>γδοη</w:t>
      </w:r>
      <w:r w:rsidRPr="009F5038">
        <w:rPr>
          <w:rFonts w:ascii="Times New Roman" w:eastAsia="Times New Roman" w:hAnsi="Times New Roman"/>
          <w:color w:val="000000"/>
          <w:sz w:val="28"/>
          <w:szCs w:val="28"/>
          <w:u w:val="single"/>
          <w:lang w:eastAsia="el-GR"/>
        </w:rPr>
        <w:t xml:space="preserve"> συμπίεση μεταξύ των θεμελιωδών ιόντων των δύο συμπάντ</w:t>
      </w:r>
      <w:r w:rsidRPr="00306F9C">
        <w:rPr>
          <w:rFonts w:ascii="Times New Roman" w:eastAsia="Times New Roman" w:hAnsi="Times New Roman"/>
          <w:color w:val="000000"/>
          <w:sz w:val="28"/>
          <w:szCs w:val="28"/>
          <w:u w:val="single"/>
          <w:lang w:eastAsia="el-GR"/>
        </w:rPr>
        <w:t>ειων πό</w:t>
      </w:r>
      <w:r w:rsidR="005B26DB">
        <w:rPr>
          <w:rFonts w:ascii="Times New Roman" w:eastAsia="Times New Roman" w:hAnsi="Times New Roman"/>
          <w:color w:val="000000"/>
          <w:sz w:val="28"/>
          <w:szCs w:val="28"/>
          <w:u w:val="single"/>
          <w:lang w:eastAsia="el-GR"/>
        </w:rPr>
        <w:softHyphen/>
      </w:r>
      <w:r w:rsidRPr="00306F9C">
        <w:rPr>
          <w:rFonts w:ascii="Times New Roman" w:eastAsia="Times New Roman" w:hAnsi="Times New Roman"/>
          <w:color w:val="000000"/>
          <w:sz w:val="28"/>
          <w:szCs w:val="28"/>
          <w:u w:val="single"/>
          <w:lang w:eastAsia="el-GR"/>
        </w:rPr>
        <w:t>λων</w:t>
      </w:r>
      <w:r>
        <w:rPr>
          <w:rFonts w:ascii="Times New Roman" w:eastAsia="Times New Roman" w:hAnsi="Times New Roman"/>
          <w:color w:val="000000"/>
          <w:sz w:val="28"/>
          <w:szCs w:val="28"/>
          <w:lang w:eastAsia="el-GR"/>
        </w:rPr>
        <w:t xml:space="preserve">, οπότε προκύπτει ο έβδομος φλοιός στις μάζας των πρωτονίων (και των ηλεκτρονίων). </w:t>
      </w:r>
      <w:r w:rsidRPr="00306F9C">
        <w:rPr>
          <w:rFonts w:ascii="Times New Roman" w:eastAsia="Times New Roman" w:hAnsi="Times New Roman"/>
          <w:color w:val="000000"/>
          <w:sz w:val="28"/>
          <w:szCs w:val="28"/>
          <w:u w:val="single"/>
          <w:lang w:eastAsia="el-GR"/>
        </w:rPr>
        <w:t xml:space="preserve">Παράγονται τότε </w:t>
      </w:r>
      <w:r>
        <w:rPr>
          <w:rFonts w:ascii="Times New Roman" w:eastAsia="Times New Roman" w:hAnsi="Times New Roman"/>
          <w:color w:val="000000"/>
          <w:sz w:val="28"/>
          <w:szCs w:val="28"/>
          <w:u w:val="single"/>
          <w:lang w:eastAsia="el-GR"/>
        </w:rPr>
        <w:t xml:space="preserve">ο έβδομος φλοιός, αλλά και </w:t>
      </w:r>
      <w:r w:rsidRPr="00306F9C">
        <w:rPr>
          <w:rFonts w:ascii="Times New Roman" w:eastAsia="Times New Roman" w:hAnsi="Times New Roman"/>
          <w:color w:val="000000"/>
          <w:sz w:val="28"/>
          <w:szCs w:val="28"/>
          <w:u w:val="single"/>
          <w:lang w:eastAsia="el-GR"/>
        </w:rPr>
        <w:t xml:space="preserve">το </w:t>
      </w:r>
      <w:r>
        <w:rPr>
          <w:rFonts w:ascii="Times New Roman" w:eastAsia="Times New Roman" w:hAnsi="Times New Roman"/>
          <w:color w:val="000000"/>
          <w:sz w:val="28"/>
          <w:szCs w:val="28"/>
          <w:u w:val="single"/>
          <w:lang w:eastAsia="el-GR"/>
        </w:rPr>
        <w:t>έ</w:t>
      </w:r>
      <w:r w:rsidR="005B26DB">
        <w:rPr>
          <w:rFonts w:ascii="Times New Roman" w:eastAsia="Times New Roman" w:hAnsi="Times New Roman"/>
          <w:color w:val="000000"/>
          <w:sz w:val="28"/>
          <w:szCs w:val="28"/>
          <w:u w:val="single"/>
          <w:lang w:eastAsia="el-GR"/>
        </w:rPr>
        <w:softHyphen/>
      </w:r>
      <w:r>
        <w:rPr>
          <w:rFonts w:ascii="Times New Roman" w:eastAsia="Times New Roman" w:hAnsi="Times New Roman"/>
          <w:color w:val="000000"/>
          <w:sz w:val="28"/>
          <w:szCs w:val="28"/>
          <w:u w:val="single"/>
          <w:lang w:eastAsia="el-GR"/>
        </w:rPr>
        <w:t>βδομο</w:t>
      </w:r>
      <w:r w:rsidRPr="00306F9C">
        <w:rPr>
          <w:rFonts w:ascii="Times New Roman" w:eastAsia="Times New Roman" w:hAnsi="Times New Roman"/>
          <w:color w:val="000000"/>
          <w:sz w:val="28"/>
          <w:szCs w:val="28"/>
          <w:u w:val="single"/>
          <w:lang w:eastAsia="el-GR"/>
        </w:rPr>
        <w:t xml:space="preserve"> ζεύγος των εξωτερικών πόλων στο πρωτόνιο (και στο ηλεκτρόνιο το ίδιο ισχύει).</w:t>
      </w:r>
    </w:p>
    <w:p w:rsidR="00CC40E0" w:rsidRDefault="00CC40E0" w:rsidP="00CC40E0">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Αυτοί οι πόλοι δημιούργησαν και τις έκτες δέσμες των μαγνητικών-η</w:t>
      </w:r>
      <w:r w:rsidR="005B26DB">
        <w:rPr>
          <w:rFonts w:ascii="Times New Roman" w:eastAsia="Times New Roman" w:hAnsi="Times New Roman"/>
          <w:color w:val="000000"/>
          <w:sz w:val="28"/>
          <w:szCs w:val="28"/>
          <w:lang w:eastAsia="el-GR"/>
        </w:rPr>
        <w:softHyphen/>
      </w:r>
      <w:r>
        <w:rPr>
          <w:rFonts w:ascii="Times New Roman" w:eastAsia="Times New Roman" w:hAnsi="Times New Roman"/>
          <w:color w:val="000000"/>
          <w:sz w:val="28"/>
          <w:szCs w:val="28"/>
          <w:lang w:eastAsia="el-GR"/>
        </w:rPr>
        <w:t>λεκτρομαγνητικών δυναμικών γραμμών στο πρωτόνιο (και στο ηλεκτρό</w:t>
      </w:r>
      <w:r>
        <w:rPr>
          <w:rFonts w:ascii="Times New Roman" w:eastAsia="Times New Roman" w:hAnsi="Times New Roman"/>
          <w:color w:val="000000"/>
          <w:sz w:val="28"/>
          <w:szCs w:val="28"/>
          <w:lang w:eastAsia="el-GR"/>
        </w:rPr>
        <w:softHyphen/>
        <w:t>νιο).</w:t>
      </w:r>
    </w:p>
    <w:p w:rsidR="00CC40E0" w:rsidRDefault="00CC40E0" w:rsidP="00CC40E0">
      <w:pPr>
        <w:spacing w:after="0" w:line="240" w:lineRule="auto"/>
        <w:ind w:firstLine="284"/>
        <w:jc w:val="both"/>
        <w:rPr>
          <w:rFonts w:ascii="Times New Roman" w:eastAsia="Times New Roman" w:hAnsi="Times New Roman"/>
          <w:color w:val="000000"/>
          <w:sz w:val="28"/>
          <w:szCs w:val="28"/>
          <w:lang w:eastAsia="el-GR"/>
        </w:rPr>
      </w:pPr>
    </w:p>
    <w:p w:rsidR="00CC40E0" w:rsidRDefault="00CC40E0" w:rsidP="00CC40E0">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Στις εξ (6) Ημέρες ο Θεός είχε δημιουργήσει τον κόσμο του.</w:t>
      </w:r>
    </w:p>
    <w:p w:rsidR="00CC40E0" w:rsidRDefault="00CC40E0" w:rsidP="00CC40E0">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Έτσι προκύπτει ότι όλες οι εργασίες του Θεού έγιναν μέσα σε εξ (6) Ημέρες της δημιουργίας.</w:t>
      </w:r>
    </w:p>
    <w:p w:rsidR="00CC40E0" w:rsidRDefault="00CC40E0" w:rsidP="00CC40E0">
      <w:pPr>
        <w:spacing w:after="0" w:line="240" w:lineRule="auto"/>
        <w:ind w:firstLine="284"/>
        <w:jc w:val="both"/>
        <w:rPr>
          <w:rFonts w:ascii="Times New Roman" w:eastAsia="Times New Roman" w:hAnsi="Times New Roman"/>
          <w:color w:val="000000"/>
          <w:sz w:val="28"/>
          <w:szCs w:val="28"/>
          <w:lang w:eastAsia="el-GR"/>
        </w:rPr>
      </w:pPr>
    </w:p>
    <w:p w:rsidR="00CC40E0" w:rsidRDefault="005B26DB" w:rsidP="00CC40E0">
      <w:pPr>
        <w:spacing w:after="0" w:line="240" w:lineRule="auto"/>
        <w:ind w:firstLine="284"/>
        <w:jc w:val="both"/>
        <w:rPr>
          <w:rFonts w:ascii="Times New Roman" w:eastAsia="Times New Roman" w:hAnsi="Times New Roman"/>
          <w:color w:val="000000"/>
          <w:sz w:val="28"/>
          <w:szCs w:val="28"/>
          <w:lang w:eastAsia="el-GR"/>
        </w:rPr>
      </w:pPr>
      <w:r>
        <w:rPr>
          <w:rFonts w:ascii="Times New Roman" w:eastAsia="Times New Roman" w:hAnsi="Times New Roman"/>
          <w:color w:val="000000"/>
          <w:sz w:val="28"/>
          <w:szCs w:val="28"/>
          <w:lang w:eastAsia="el-GR"/>
        </w:rPr>
        <w:t>Όσον αφορά την ενέργεια της παραχθείσας μάζας στην κάθε τέτοια συ</w:t>
      </w:r>
      <w:r>
        <w:rPr>
          <w:rFonts w:ascii="Times New Roman" w:eastAsia="Times New Roman" w:hAnsi="Times New Roman"/>
          <w:color w:val="000000"/>
          <w:sz w:val="28"/>
          <w:szCs w:val="28"/>
          <w:lang w:eastAsia="el-GR"/>
        </w:rPr>
        <w:softHyphen/>
        <w:t>μπάντεια συμπίεση, όπως αναφέραμε στο προηγούμενο κεφάλαιο-ενό</w:t>
      </w:r>
      <w:r>
        <w:rPr>
          <w:rFonts w:ascii="Times New Roman" w:eastAsia="Times New Roman" w:hAnsi="Times New Roman"/>
          <w:color w:val="000000"/>
          <w:sz w:val="28"/>
          <w:szCs w:val="28"/>
          <w:lang w:eastAsia="el-GR"/>
        </w:rPr>
        <w:softHyphen/>
        <w:t>τητα, αυτή απεικονίζεται ενεργειακά (η παραχθείσα δηλαδή μάζα της κάθε τέτοιας συμπάντειας συμπίεσης) στα επτά ενεργειακά χρώματα (πριν ανα</w:t>
      </w:r>
      <w:r>
        <w:rPr>
          <w:rFonts w:ascii="Times New Roman" w:eastAsia="Times New Roman" w:hAnsi="Times New Roman"/>
          <w:color w:val="000000"/>
          <w:sz w:val="28"/>
          <w:szCs w:val="28"/>
          <w:lang w:eastAsia="el-GR"/>
        </w:rPr>
        <w:softHyphen/>
        <w:t>φέραμε για τα τρία πρώτα, αλλά το ίδιο ισχύει και για τα επόμενα, όπως και σε άλλο κεφάλαιο εξηγήσαμε).</w:t>
      </w:r>
    </w:p>
    <w:p w:rsidR="00F3475F" w:rsidRDefault="00F3475F" w:rsidP="00F3475F">
      <w:pPr>
        <w:spacing w:after="0" w:line="240" w:lineRule="auto"/>
        <w:ind w:firstLine="284"/>
        <w:jc w:val="both"/>
        <w:rPr>
          <w:rFonts w:ascii="Times New Roman" w:hAnsi="Times New Roman"/>
          <w:sz w:val="28"/>
          <w:szCs w:val="28"/>
        </w:rPr>
      </w:pPr>
      <w:r>
        <w:rPr>
          <w:rFonts w:ascii="Times New Roman" w:eastAsia="Times New Roman" w:hAnsi="Times New Roman"/>
          <w:color w:val="000000"/>
          <w:sz w:val="28"/>
          <w:szCs w:val="28"/>
          <w:lang w:eastAsia="el-GR"/>
        </w:rPr>
        <w:t xml:space="preserve">Για το ίδιο θέμα αναφέραμε και στο 18ο Βιβλίο μας (βλ. </w:t>
      </w:r>
      <w:r>
        <w:rPr>
          <w:rFonts w:ascii="Times New Roman" w:eastAsia="Times New Roman" w:hAnsi="Times New Roman"/>
          <w:sz w:val="28"/>
          <w:szCs w:val="28"/>
          <w:lang w:eastAsia="el-GR"/>
        </w:rPr>
        <w:t>«</w:t>
      </w:r>
      <w:r w:rsidRPr="00F3475F">
        <w:rPr>
          <w:rFonts w:ascii="Times New Roman" w:eastAsia="Times New Roman" w:hAnsi="Times New Roman"/>
          <w:sz w:val="28"/>
          <w:szCs w:val="28"/>
          <w:lang w:eastAsia="el-GR"/>
        </w:rPr>
        <w:t>3. Η εξήγηση της παραγωγής-δημιουργίας-κατασκευής των ενερ</w:t>
      </w:r>
      <w:r w:rsidRPr="00F3475F">
        <w:rPr>
          <w:rFonts w:ascii="Times New Roman" w:eastAsia="Times New Roman" w:hAnsi="Times New Roman"/>
          <w:sz w:val="28"/>
          <w:szCs w:val="28"/>
          <w:lang w:eastAsia="el-GR"/>
        </w:rPr>
        <w:softHyphen/>
        <w:t>γειακών στοιβάδων των ατόμων, στις διάφορες Ημέρες της δημιουρ</w:t>
      </w:r>
      <w:r w:rsidRPr="00F3475F">
        <w:rPr>
          <w:rFonts w:ascii="Times New Roman" w:eastAsia="Times New Roman" w:hAnsi="Times New Roman"/>
          <w:sz w:val="28"/>
          <w:szCs w:val="28"/>
          <w:lang w:eastAsia="el-GR"/>
        </w:rPr>
        <w:softHyphen/>
        <w:t>γίας του κόσμου και στις διά</w:t>
      </w:r>
      <w:r w:rsidR="00D16A24">
        <w:rPr>
          <w:rFonts w:ascii="Times New Roman" w:eastAsia="Times New Roman" w:hAnsi="Times New Roman"/>
          <w:sz w:val="28"/>
          <w:szCs w:val="28"/>
          <w:lang w:eastAsia="el-GR"/>
        </w:rPr>
        <w:softHyphen/>
      </w:r>
      <w:r w:rsidRPr="00F3475F">
        <w:rPr>
          <w:rFonts w:ascii="Times New Roman" w:eastAsia="Times New Roman" w:hAnsi="Times New Roman"/>
          <w:sz w:val="28"/>
          <w:szCs w:val="28"/>
          <w:lang w:eastAsia="el-GR"/>
        </w:rPr>
        <w:t>φορες συμπάντειες Φάσεις συμπίεσης των θεμελιωδών ιόντων των δύο συ</w:t>
      </w:r>
      <w:r w:rsidR="00D16A24">
        <w:rPr>
          <w:rFonts w:ascii="Times New Roman" w:eastAsia="Times New Roman" w:hAnsi="Times New Roman"/>
          <w:sz w:val="28"/>
          <w:szCs w:val="28"/>
          <w:lang w:eastAsia="el-GR"/>
        </w:rPr>
        <w:softHyphen/>
      </w:r>
      <w:r w:rsidRPr="00F3475F">
        <w:rPr>
          <w:rFonts w:ascii="Times New Roman" w:eastAsia="Times New Roman" w:hAnsi="Times New Roman"/>
          <w:sz w:val="28"/>
          <w:szCs w:val="28"/>
          <w:lang w:eastAsia="el-GR"/>
        </w:rPr>
        <w:t>μπάντειων πόλων.</w:t>
      </w:r>
      <w:r>
        <w:rPr>
          <w:rFonts w:ascii="Times New Roman" w:eastAsia="Times New Roman" w:hAnsi="Times New Roman"/>
          <w:sz w:val="28"/>
          <w:szCs w:val="28"/>
          <w:lang w:eastAsia="el-GR"/>
        </w:rPr>
        <w:t xml:space="preserve"> </w:t>
      </w:r>
      <w:r w:rsidRPr="00F3475F">
        <w:rPr>
          <w:rFonts w:ascii="Times New Roman" w:hAnsi="Times New Roman"/>
          <w:sz w:val="28"/>
          <w:szCs w:val="28"/>
        </w:rPr>
        <w:t>Λίγο περισσότερο φως πάνω στις ιδιότητες των θεμε</w:t>
      </w:r>
      <w:r w:rsidR="00D16A24">
        <w:rPr>
          <w:rFonts w:ascii="Times New Roman" w:hAnsi="Times New Roman"/>
          <w:sz w:val="28"/>
          <w:szCs w:val="28"/>
        </w:rPr>
        <w:softHyphen/>
      </w:r>
      <w:r w:rsidRPr="00F3475F">
        <w:rPr>
          <w:rFonts w:ascii="Times New Roman" w:hAnsi="Times New Roman"/>
          <w:sz w:val="28"/>
          <w:szCs w:val="28"/>
        </w:rPr>
        <w:t>λιωδών ιό</w:t>
      </w:r>
      <w:r w:rsidRPr="00F3475F">
        <w:rPr>
          <w:rFonts w:ascii="Times New Roman" w:hAnsi="Times New Roman"/>
          <w:sz w:val="28"/>
          <w:szCs w:val="28"/>
        </w:rPr>
        <w:softHyphen/>
      </w:r>
      <w:r>
        <w:rPr>
          <w:rFonts w:ascii="Times New Roman" w:hAnsi="Times New Roman"/>
          <w:sz w:val="28"/>
          <w:szCs w:val="28"/>
        </w:rPr>
        <w:t>ντων», σελ. 17-23) κ.λπ.</w:t>
      </w:r>
    </w:p>
    <w:p w:rsidR="006C30C6" w:rsidRDefault="006C30C6">
      <w:pPr>
        <w:spacing w:line="259" w:lineRule="auto"/>
        <w:rPr>
          <w:rFonts w:ascii="Times New Roman" w:hAnsi="Times New Roman"/>
          <w:sz w:val="28"/>
          <w:szCs w:val="28"/>
        </w:rPr>
      </w:pPr>
      <w:r>
        <w:rPr>
          <w:rFonts w:ascii="Times New Roman" w:hAnsi="Times New Roman"/>
          <w:sz w:val="28"/>
          <w:szCs w:val="28"/>
        </w:rPr>
        <w:br w:type="page"/>
      </w:r>
    </w:p>
    <w:p w:rsidR="006C30C6" w:rsidRDefault="006C30C6" w:rsidP="006C30C6">
      <w:pPr>
        <w:spacing w:after="0" w:line="240" w:lineRule="auto"/>
        <w:ind w:firstLine="284"/>
        <w:jc w:val="both"/>
        <w:rPr>
          <w:rFonts w:ascii="Times New Roman" w:eastAsia="Times New Roman" w:hAnsi="Times New Roman"/>
          <w:b/>
          <w:sz w:val="28"/>
          <w:szCs w:val="28"/>
          <w:u w:val="single"/>
          <w:lang w:eastAsia="el-GR"/>
        </w:rPr>
      </w:pPr>
    </w:p>
    <w:p w:rsidR="006C30C6" w:rsidRPr="006C30C6" w:rsidRDefault="007E7FF1" w:rsidP="006C30C6">
      <w:pPr>
        <w:spacing w:after="0" w:line="240" w:lineRule="auto"/>
        <w:ind w:firstLine="284"/>
        <w:jc w:val="both"/>
        <w:rPr>
          <w:rFonts w:ascii="Times New Roman" w:eastAsia="Times New Roman" w:hAnsi="Times New Roman"/>
          <w:b/>
          <w:sz w:val="28"/>
          <w:szCs w:val="28"/>
          <w:u w:val="single"/>
          <w:lang w:eastAsia="el-GR"/>
        </w:rPr>
      </w:pPr>
      <w:r>
        <w:rPr>
          <w:rFonts w:ascii="Times New Roman" w:eastAsia="Times New Roman" w:hAnsi="Times New Roman"/>
          <w:b/>
          <w:sz w:val="28"/>
          <w:szCs w:val="28"/>
          <w:u w:val="single"/>
          <w:lang w:eastAsia="el-GR"/>
        </w:rPr>
        <w:t xml:space="preserve">24. </w:t>
      </w:r>
      <w:r w:rsidR="006C30C6" w:rsidRPr="006C30C6">
        <w:rPr>
          <w:rFonts w:ascii="Times New Roman" w:eastAsia="Times New Roman" w:hAnsi="Times New Roman"/>
          <w:b/>
          <w:sz w:val="28"/>
          <w:szCs w:val="28"/>
          <w:u w:val="single"/>
          <w:lang w:eastAsia="el-GR"/>
        </w:rPr>
        <w:t>Η εξήγηση του μετασχηματισμού της ενέργειας.</w:t>
      </w:r>
    </w:p>
    <w:p w:rsidR="006C30C6" w:rsidRPr="006C30C6" w:rsidRDefault="006C30C6" w:rsidP="006C30C6">
      <w:pPr>
        <w:spacing w:after="0" w:line="240" w:lineRule="auto"/>
        <w:ind w:firstLine="284"/>
        <w:jc w:val="both"/>
        <w:rPr>
          <w:rFonts w:ascii="Times New Roman" w:eastAsia="Times New Roman" w:hAnsi="Times New Roman"/>
          <w:b/>
          <w:sz w:val="28"/>
          <w:szCs w:val="28"/>
          <w:u w:val="single"/>
          <w:lang w:eastAsia="el-GR"/>
        </w:rPr>
      </w:pPr>
      <w:r w:rsidRPr="006C30C6">
        <w:rPr>
          <w:rFonts w:ascii="Times New Roman" w:eastAsia="Times New Roman" w:hAnsi="Times New Roman"/>
          <w:b/>
          <w:sz w:val="28"/>
          <w:szCs w:val="28"/>
          <w:u w:val="single"/>
          <w:lang w:eastAsia="el-GR"/>
        </w:rPr>
        <w:t>Η εξήγηση της σύλληψης της ηλιακής ενέργειας από τα φυτά και η πρώτη προσέγγιση εξήγησης των χημικών τους αντιδράσεων μέσω της ηλιακής ενέργειας.</w:t>
      </w:r>
    </w:p>
    <w:p w:rsidR="006C30C6" w:rsidRPr="00C94A4D" w:rsidRDefault="00C94A4D" w:rsidP="006C30C6">
      <w:pPr>
        <w:spacing w:after="0" w:line="240" w:lineRule="auto"/>
        <w:ind w:firstLine="284"/>
        <w:jc w:val="both"/>
        <w:rPr>
          <w:rFonts w:ascii="Times New Roman" w:eastAsia="Times New Roman" w:hAnsi="Times New Roman"/>
          <w:b/>
          <w:sz w:val="28"/>
          <w:szCs w:val="28"/>
          <w:u w:val="single"/>
          <w:lang w:eastAsia="el-GR"/>
        </w:rPr>
      </w:pPr>
      <w:r w:rsidRPr="00C94A4D">
        <w:rPr>
          <w:rFonts w:ascii="Times New Roman" w:eastAsia="Times New Roman" w:hAnsi="Times New Roman"/>
          <w:b/>
          <w:sz w:val="28"/>
          <w:szCs w:val="28"/>
          <w:u w:val="single"/>
          <w:lang w:eastAsia="el-GR"/>
        </w:rPr>
        <w:t>Η εξήγηση της αλληλεπίδρασης των θεμελιωδών ιόντων με τις διά</w:t>
      </w:r>
      <w:r w:rsidR="00745E8C">
        <w:rPr>
          <w:rFonts w:ascii="Times New Roman" w:eastAsia="Times New Roman" w:hAnsi="Times New Roman"/>
          <w:b/>
          <w:sz w:val="28"/>
          <w:szCs w:val="28"/>
          <w:u w:val="single"/>
          <w:lang w:eastAsia="el-GR"/>
        </w:rPr>
        <w:softHyphen/>
      </w:r>
      <w:r w:rsidRPr="00C94A4D">
        <w:rPr>
          <w:rFonts w:ascii="Times New Roman" w:eastAsia="Times New Roman" w:hAnsi="Times New Roman"/>
          <w:b/>
          <w:sz w:val="28"/>
          <w:szCs w:val="28"/>
          <w:u w:val="single"/>
          <w:lang w:eastAsia="el-GR"/>
        </w:rPr>
        <w:t>φορες μορφές ενέργειας και ύλης-μάζας.</w:t>
      </w:r>
    </w:p>
    <w:p w:rsidR="006C30C6" w:rsidRDefault="006C30C6" w:rsidP="006C30C6">
      <w:pPr>
        <w:spacing w:after="0" w:line="240" w:lineRule="auto"/>
        <w:ind w:firstLine="284"/>
        <w:jc w:val="both"/>
        <w:rPr>
          <w:rFonts w:ascii="Times New Roman" w:eastAsia="Times New Roman" w:hAnsi="Times New Roman"/>
          <w:sz w:val="28"/>
          <w:szCs w:val="28"/>
          <w:lang w:eastAsia="el-GR"/>
        </w:rPr>
      </w:pPr>
    </w:p>
    <w:p w:rsidR="00C94A4D" w:rsidRDefault="00C94A4D" w:rsidP="006C30C6">
      <w:pPr>
        <w:spacing w:after="0" w:line="240" w:lineRule="auto"/>
        <w:ind w:firstLine="284"/>
        <w:jc w:val="both"/>
        <w:rPr>
          <w:rFonts w:ascii="Times New Roman" w:eastAsia="Times New Roman" w:hAnsi="Times New Roman"/>
          <w:sz w:val="28"/>
          <w:szCs w:val="28"/>
          <w:lang w:eastAsia="el-GR"/>
        </w:rPr>
      </w:pPr>
    </w:p>
    <w:p w:rsidR="006C30C6" w:rsidRDefault="006C30C6" w:rsidP="006C30C6">
      <w:pPr>
        <w:spacing w:after="0" w:line="240" w:lineRule="auto"/>
        <w:ind w:firstLine="284"/>
        <w:jc w:val="both"/>
        <w:rPr>
          <w:rFonts w:ascii="Times New Roman" w:eastAsia="Times New Roman" w:hAnsi="Times New Roman"/>
          <w:sz w:val="28"/>
          <w:szCs w:val="28"/>
          <w:lang w:eastAsia="el-GR"/>
        </w:rPr>
      </w:pPr>
    </w:p>
    <w:p w:rsidR="006C30C6" w:rsidRPr="006C30C6" w:rsidRDefault="006C30C6" w:rsidP="006C30C6">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Ας πάρουμε μια εικόνα από ένα βιβλίο:</w:t>
      </w:r>
    </w:p>
    <w:p w:rsidR="006C30C6" w:rsidRPr="006C30C6" w:rsidRDefault="006C30C6" w:rsidP="006C30C6">
      <w:pPr>
        <w:spacing w:after="0" w:line="240" w:lineRule="auto"/>
        <w:ind w:firstLine="284"/>
        <w:jc w:val="both"/>
        <w:rPr>
          <w:rFonts w:ascii="Times New Roman" w:eastAsia="Times New Roman" w:hAnsi="Times New Roman"/>
          <w:sz w:val="28"/>
          <w:szCs w:val="28"/>
          <w:lang w:eastAsia="el-GR"/>
        </w:rPr>
      </w:pPr>
    </w:p>
    <w:p w:rsidR="006C30C6" w:rsidRPr="006C30C6" w:rsidRDefault="006C30C6" w:rsidP="006C30C6">
      <w:pPr>
        <w:spacing w:after="0" w:line="240" w:lineRule="auto"/>
        <w:jc w:val="center"/>
        <w:rPr>
          <w:rFonts w:ascii="Times New Roman" w:eastAsia="Times New Roman" w:hAnsi="Times New Roman"/>
          <w:sz w:val="28"/>
          <w:szCs w:val="28"/>
          <w:lang w:eastAsia="el-GR"/>
        </w:rPr>
      </w:pPr>
      <w:r w:rsidRPr="006C30C6">
        <w:rPr>
          <w:rFonts w:ascii="Times New Roman" w:eastAsia="Times New Roman" w:hAnsi="Times New Roman"/>
          <w:noProof/>
          <w:sz w:val="28"/>
          <w:szCs w:val="28"/>
          <w:lang w:eastAsia="el-GR"/>
        </w:rPr>
        <w:drawing>
          <wp:inline distT="0" distB="0" distL="0" distR="0" wp14:anchorId="601B2D68" wp14:editId="0DA9C70D">
            <wp:extent cx="4212166" cy="5814761"/>
            <wp:effectExtent l="0" t="0" r="0" b="0"/>
            <wp:docPr id="14" name="Εικόνα 14" descr="C:\Users\mlr pre\Desktop\Ενέργεια 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r pre\Desktop\Ενέργεια 2\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218" cy="5817593"/>
                    </a:xfrm>
                    <a:prstGeom prst="rect">
                      <a:avLst/>
                    </a:prstGeom>
                    <a:noFill/>
                    <a:ln>
                      <a:noFill/>
                    </a:ln>
                  </pic:spPr>
                </pic:pic>
              </a:graphicData>
            </a:graphic>
          </wp:inline>
        </w:drawing>
      </w:r>
    </w:p>
    <w:p w:rsidR="006C30C6" w:rsidRPr="006C30C6" w:rsidRDefault="006C30C6" w:rsidP="006C30C6">
      <w:pPr>
        <w:spacing w:after="0" w:line="240" w:lineRule="auto"/>
        <w:ind w:firstLine="284"/>
        <w:jc w:val="both"/>
        <w:rPr>
          <w:rFonts w:ascii="Times New Roman" w:eastAsia="Times New Roman" w:hAnsi="Times New Roman"/>
          <w:sz w:val="28"/>
          <w:szCs w:val="28"/>
          <w:lang w:eastAsia="el-GR"/>
        </w:rPr>
      </w:pPr>
    </w:p>
    <w:p w:rsidR="006C30C6" w:rsidRPr="006C30C6" w:rsidRDefault="006C30C6" w:rsidP="006C30C6">
      <w:pPr>
        <w:spacing w:after="0" w:line="240" w:lineRule="auto"/>
        <w:ind w:firstLine="284"/>
        <w:jc w:val="both"/>
        <w:rPr>
          <w:rFonts w:ascii="Comic Sans MS" w:eastAsia="Times New Roman" w:hAnsi="Comic Sans MS"/>
          <w:lang w:eastAsia="el-GR"/>
        </w:rPr>
      </w:pPr>
      <w:r w:rsidRPr="006C30C6">
        <w:rPr>
          <w:rFonts w:ascii="Comic Sans MS" w:eastAsia="Times New Roman" w:hAnsi="Comic Sans MS"/>
          <w:lang w:eastAsia="el-GR"/>
        </w:rPr>
        <w:t xml:space="preserve">Η </w:t>
      </w:r>
      <w:r>
        <w:rPr>
          <w:rFonts w:ascii="Comic Sans MS" w:eastAsia="Times New Roman" w:hAnsi="Comic Sans MS"/>
          <w:lang w:eastAsia="el-GR"/>
        </w:rPr>
        <w:t xml:space="preserve">παραπάνω </w:t>
      </w:r>
      <w:r w:rsidRPr="006C30C6">
        <w:rPr>
          <w:rFonts w:ascii="Comic Sans MS" w:eastAsia="Times New Roman" w:hAnsi="Comic Sans MS"/>
          <w:lang w:eastAsia="el-GR"/>
        </w:rPr>
        <w:t xml:space="preserve">εικόνα είναι από το βιβλίο: «ΑΛΦΑ Επιστήμες», Εκδόσεις ΑΛΦΑ Α.Ε., από </w:t>
      </w:r>
      <w:r w:rsidRPr="006C30C6">
        <w:rPr>
          <w:rFonts w:ascii="Comic Sans MS" w:eastAsia="Times New Roman" w:hAnsi="Comic Sans MS"/>
          <w:lang w:val="en-US" w:eastAsia="el-GR"/>
        </w:rPr>
        <w:t>King</w:t>
      </w:r>
      <w:r w:rsidRPr="006C30C6">
        <w:rPr>
          <w:rFonts w:ascii="Comic Sans MS" w:eastAsia="Times New Roman" w:hAnsi="Comic Sans MS"/>
          <w:lang w:eastAsia="el-GR"/>
        </w:rPr>
        <w:softHyphen/>
      </w:r>
      <w:r w:rsidRPr="006C30C6">
        <w:rPr>
          <w:rFonts w:ascii="Comic Sans MS" w:eastAsia="Times New Roman" w:hAnsi="Comic Sans MS"/>
          <w:lang w:val="en-US" w:eastAsia="el-GR"/>
        </w:rPr>
        <w:t>fisher</w:t>
      </w:r>
      <w:r w:rsidRPr="006C30C6">
        <w:rPr>
          <w:rFonts w:ascii="Comic Sans MS" w:eastAsia="Times New Roman" w:hAnsi="Comic Sans MS"/>
          <w:lang w:eastAsia="el-GR"/>
        </w:rPr>
        <w:t xml:space="preserve"> </w:t>
      </w:r>
      <w:r w:rsidRPr="006C30C6">
        <w:rPr>
          <w:rFonts w:ascii="Comic Sans MS" w:eastAsia="Times New Roman" w:hAnsi="Comic Sans MS"/>
          <w:lang w:val="en-US" w:eastAsia="el-GR"/>
        </w:rPr>
        <w:t>Books</w:t>
      </w:r>
      <w:r w:rsidRPr="006C30C6">
        <w:rPr>
          <w:rFonts w:ascii="Comic Sans MS" w:eastAsia="Times New Roman" w:hAnsi="Comic Sans MS"/>
          <w:lang w:eastAsia="el-GR"/>
        </w:rPr>
        <w:t xml:space="preserve">, </w:t>
      </w:r>
      <w:r w:rsidRPr="006C30C6">
        <w:rPr>
          <w:rFonts w:ascii="Comic Sans MS" w:eastAsia="Times New Roman" w:hAnsi="Comic Sans MS"/>
          <w:lang w:val="en-US" w:eastAsia="el-GR"/>
        </w:rPr>
        <w:t>Grisewood</w:t>
      </w:r>
      <w:r w:rsidRPr="006C30C6">
        <w:rPr>
          <w:rFonts w:ascii="Comic Sans MS" w:eastAsia="Times New Roman" w:hAnsi="Comic Sans MS"/>
          <w:lang w:eastAsia="el-GR"/>
        </w:rPr>
        <w:t xml:space="preserve"> &amp; </w:t>
      </w:r>
      <w:r w:rsidRPr="006C30C6">
        <w:rPr>
          <w:rFonts w:ascii="Comic Sans MS" w:eastAsia="Times New Roman" w:hAnsi="Comic Sans MS"/>
          <w:lang w:val="en-US" w:eastAsia="el-GR"/>
        </w:rPr>
        <w:t>Dempsey</w:t>
      </w:r>
      <w:r w:rsidRPr="006C30C6">
        <w:rPr>
          <w:rFonts w:ascii="Comic Sans MS" w:eastAsia="Times New Roman" w:hAnsi="Comic Sans MS"/>
          <w:lang w:eastAsia="el-GR"/>
        </w:rPr>
        <w:t xml:space="preserve"> </w:t>
      </w:r>
      <w:r w:rsidRPr="006C30C6">
        <w:rPr>
          <w:rFonts w:ascii="Comic Sans MS" w:eastAsia="Times New Roman" w:hAnsi="Comic Sans MS"/>
          <w:lang w:val="en-US" w:eastAsia="el-GR"/>
        </w:rPr>
        <w:t>Ltd</w:t>
      </w:r>
      <w:r w:rsidRPr="006C30C6">
        <w:rPr>
          <w:rFonts w:ascii="Comic Sans MS" w:eastAsia="Times New Roman" w:hAnsi="Comic Sans MS"/>
          <w:lang w:eastAsia="el-GR"/>
        </w:rPr>
        <w:t xml:space="preserve">, </w:t>
      </w:r>
      <w:r w:rsidRPr="006C30C6">
        <w:rPr>
          <w:rFonts w:ascii="Comic Sans MS" w:eastAsia="Times New Roman" w:hAnsi="Comic Sans MS"/>
          <w:lang w:val="en-US" w:eastAsia="el-GR"/>
        </w:rPr>
        <w:t>London</w:t>
      </w:r>
      <w:r w:rsidRPr="006C30C6">
        <w:rPr>
          <w:rFonts w:ascii="Comic Sans MS" w:eastAsia="Times New Roman" w:hAnsi="Comic Sans MS"/>
          <w:lang w:eastAsia="el-GR"/>
        </w:rPr>
        <w:t>, Τόμος 2, σελ. 270.</w:t>
      </w:r>
    </w:p>
    <w:p w:rsidR="006C30C6" w:rsidRDefault="006C30C6" w:rsidP="006C30C6">
      <w:pPr>
        <w:spacing w:after="0" w:line="240" w:lineRule="auto"/>
        <w:ind w:firstLine="284"/>
        <w:jc w:val="both"/>
        <w:rPr>
          <w:rFonts w:ascii="Times New Roman" w:eastAsia="Times New Roman" w:hAnsi="Times New Roman"/>
          <w:b/>
          <w:sz w:val="28"/>
          <w:szCs w:val="28"/>
          <w:u w:val="single"/>
          <w:lang w:eastAsia="el-GR"/>
        </w:rPr>
      </w:pPr>
    </w:p>
    <w:p w:rsidR="006C30C6" w:rsidRDefault="006C30C6" w:rsidP="006C30C6">
      <w:pPr>
        <w:spacing w:after="0" w:line="240" w:lineRule="auto"/>
        <w:ind w:firstLine="284"/>
        <w:jc w:val="both"/>
        <w:rPr>
          <w:rFonts w:ascii="Times New Roman" w:eastAsia="Times New Roman" w:hAnsi="Times New Roman"/>
          <w:b/>
          <w:sz w:val="28"/>
          <w:szCs w:val="28"/>
          <w:u w:val="single"/>
          <w:lang w:eastAsia="el-GR"/>
        </w:rPr>
      </w:pPr>
    </w:p>
    <w:p w:rsidR="006C30C6" w:rsidRPr="006C30C6" w:rsidRDefault="006C30C6" w:rsidP="006C30C6">
      <w:pPr>
        <w:spacing w:after="0" w:line="240" w:lineRule="auto"/>
        <w:ind w:firstLine="284"/>
        <w:jc w:val="both"/>
        <w:rPr>
          <w:rFonts w:ascii="Times New Roman" w:eastAsia="Times New Roman" w:hAnsi="Times New Roman"/>
          <w:b/>
          <w:sz w:val="28"/>
          <w:szCs w:val="28"/>
          <w:u w:val="single"/>
          <w:lang w:eastAsia="el-GR"/>
        </w:rPr>
      </w:pPr>
      <w:r w:rsidRPr="006C30C6">
        <w:rPr>
          <w:rFonts w:ascii="Times New Roman" w:eastAsia="Times New Roman" w:hAnsi="Times New Roman"/>
          <w:b/>
          <w:sz w:val="28"/>
          <w:szCs w:val="28"/>
          <w:u w:val="single"/>
          <w:lang w:eastAsia="el-GR"/>
        </w:rPr>
        <w:t>Σχόλια – παρατηρήσεις:</w:t>
      </w:r>
    </w:p>
    <w:p w:rsidR="006C30C6" w:rsidRPr="006C30C6" w:rsidRDefault="006C30C6" w:rsidP="006C30C6">
      <w:pPr>
        <w:spacing w:after="0" w:line="240" w:lineRule="auto"/>
        <w:ind w:firstLine="284"/>
        <w:jc w:val="both"/>
        <w:rPr>
          <w:rFonts w:ascii="Times New Roman" w:eastAsia="Times New Roman" w:hAnsi="Times New Roman"/>
          <w:sz w:val="28"/>
          <w:szCs w:val="28"/>
          <w:lang w:eastAsia="el-GR"/>
        </w:rPr>
      </w:pPr>
    </w:p>
    <w:p w:rsidR="006C30C6" w:rsidRPr="006C30C6" w:rsidRDefault="006C30C6" w:rsidP="006C30C6">
      <w:pPr>
        <w:spacing w:after="0" w:line="240" w:lineRule="auto"/>
        <w:ind w:firstLine="284"/>
        <w:jc w:val="both"/>
        <w:rPr>
          <w:rFonts w:ascii="Times New Roman" w:eastAsia="Times New Roman" w:hAnsi="Times New Roman"/>
          <w:sz w:val="28"/>
          <w:szCs w:val="28"/>
          <w:lang w:eastAsia="el-GR"/>
        </w:rPr>
      </w:pPr>
      <w:r w:rsidRPr="006C30C6">
        <w:rPr>
          <w:rFonts w:ascii="Times New Roman" w:eastAsia="Times New Roman" w:hAnsi="Times New Roman"/>
          <w:sz w:val="28"/>
          <w:szCs w:val="28"/>
          <w:lang w:eastAsia="el-GR"/>
        </w:rPr>
        <w:t xml:space="preserve">Ας προσπαθήσουμε να διαβάσουμε </w:t>
      </w:r>
      <w:r>
        <w:rPr>
          <w:rFonts w:ascii="Times New Roman" w:eastAsia="Times New Roman" w:hAnsi="Times New Roman"/>
          <w:sz w:val="28"/>
          <w:szCs w:val="28"/>
          <w:lang w:eastAsia="el-GR"/>
        </w:rPr>
        <w:t xml:space="preserve">και να ερμηνεύσουμε </w:t>
      </w:r>
      <w:r w:rsidRPr="006C30C6">
        <w:rPr>
          <w:rFonts w:ascii="Times New Roman" w:eastAsia="Times New Roman" w:hAnsi="Times New Roman"/>
          <w:sz w:val="28"/>
          <w:szCs w:val="28"/>
          <w:lang w:eastAsia="el-GR"/>
        </w:rPr>
        <w:t>την παραπάνω εικόνα.</w:t>
      </w:r>
    </w:p>
    <w:p w:rsidR="006C30C6" w:rsidRDefault="006C30C6" w:rsidP="006C30C6">
      <w:pPr>
        <w:spacing w:after="0" w:line="240" w:lineRule="auto"/>
        <w:ind w:firstLine="284"/>
        <w:jc w:val="both"/>
        <w:rPr>
          <w:rFonts w:ascii="Times New Roman" w:eastAsia="Times New Roman" w:hAnsi="Times New Roman"/>
          <w:sz w:val="28"/>
          <w:szCs w:val="28"/>
          <w:lang w:eastAsia="el-GR"/>
        </w:rPr>
      </w:pPr>
    </w:p>
    <w:p w:rsidR="006C30C6" w:rsidRPr="006C30C6" w:rsidRDefault="006C30C6" w:rsidP="006C30C6">
      <w:pPr>
        <w:spacing w:after="0" w:line="240" w:lineRule="auto"/>
        <w:ind w:firstLine="284"/>
        <w:jc w:val="both"/>
        <w:rPr>
          <w:rFonts w:ascii="Times New Roman" w:eastAsia="Times New Roman" w:hAnsi="Times New Roman"/>
          <w:sz w:val="28"/>
          <w:szCs w:val="28"/>
          <w:lang w:eastAsia="el-GR"/>
        </w:rPr>
      </w:pPr>
      <w:r w:rsidRPr="006C30C6">
        <w:rPr>
          <w:rFonts w:ascii="Times New Roman" w:eastAsia="Times New Roman" w:hAnsi="Times New Roman"/>
          <w:sz w:val="28"/>
          <w:szCs w:val="28"/>
          <w:lang w:eastAsia="el-GR"/>
        </w:rPr>
        <w:t>Η ενέργεια μπορεί να μετατρέπεται από τη μια μορφή στην άλλη.</w:t>
      </w:r>
    </w:p>
    <w:p w:rsidR="006C30C6" w:rsidRDefault="006C30C6" w:rsidP="006C30C6">
      <w:pPr>
        <w:spacing w:after="0" w:line="240" w:lineRule="auto"/>
        <w:ind w:firstLine="284"/>
        <w:jc w:val="both"/>
        <w:rPr>
          <w:rFonts w:ascii="Times New Roman" w:eastAsia="Times New Roman" w:hAnsi="Times New Roman"/>
          <w:sz w:val="28"/>
          <w:szCs w:val="28"/>
          <w:lang w:eastAsia="el-GR"/>
        </w:rPr>
      </w:pPr>
      <w:r w:rsidRPr="006C30C6">
        <w:rPr>
          <w:rFonts w:ascii="Times New Roman" w:eastAsia="Times New Roman" w:hAnsi="Times New Roman"/>
          <w:sz w:val="28"/>
          <w:szCs w:val="28"/>
          <w:lang w:eastAsia="el-GR"/>
        </w:rPr>
        <w:t xml:space="preserve">Αυτό εξηγείται επειδή απλά η ουσία της ενέργειας είναι τα θεμελιώδη ιόντα. </w:t>
      </w:r>
    </w:p>
    <w:p w:rsidR="00C94A4D" w:rsidRDefault="00C94A4D" w:rsidP="006C30C6">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Αυτά παίρνουν διάφορες μορφές τόσο στην ύλη-μάζα όσο και στην ε</w:t>
      </w:r>
      <w:r w:rsidR="00745E8C">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νέργεια, με βάση τα φορτία που φέρουν. Έτσι, αν τα θεμελιώδη ιόντα φέρ</w:t>
      </w:r>
      <w:r w:rsidR="00745E8C">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νουν μικρές ποσότητες μάζας-μικρομάζας, π.χ. μετά από μια μεγάλη σύ</w:t>
      </w:r>
      <w:r w:rsidR="00745E8C">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γκρουση μεταξύ τους που είτε παράγουν μάζα από μόνα τους, είτε έλκουν αυτήν από διάσπαση άλλης μάζας (π.χ. συγκρούονται δύο τεκτονικές πλά</w:t>
      </w:r>
      <w:r w:rsidR="00745E8C">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κες), τότε έχουν μια ιδιαιτερότητα στο να έλκουν φορτία που περιέχουν ανάλογες μάζας, π.χ. έλκουν μεγάλες ποσότητες μικρομάζας.</w:t>
      </w:r>
    </w:p>
    <w:p w:rsidR="00C94A4D" w:rsidRDefault="00C94A4D" w:rsidP="006C30C6">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 τα θεμελιώδη ιόντα είναι στην φάση που έλκουν μεγαλύτερες ποσό</w:t>
      </w:r>
      <w:r w:rsidR="00745E8C">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τητες μάζας-ύλης, τότε μπορεί να αλληλεπιδρούν με μεγαλύτερες ποσότη</w:t>
      </w:r>
      <w:r w:rsidR="00745E8C">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τες ύλης π.χ. να σείσουν βουνά, ή να δημιουργήσουν ανέμους κ.λπ.</w:t>
      </w:r>
    </w:p>
    <w:p w:rsidR="00C94A4D" w:rsidRDefault="00C94A4D" w:rsidP="006C30C6">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Αν τα θεμελιώδη ιόντα είναι σε μορφή καθαρής ακτινοβολίας, μπορούν να έλξουν π.χ. φως (όπως οι μαύρες τρύπες κ.λπ.).</w:t>
      </w:r>
    </w:p>
    <w:p w:rsidR="00C94A4D" w:rsidRDefault="00C94A4D" w:rsidP="006C30C6">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Με άλλα λόγια, με βάση το φορτίο της ενέργειας ή της ύλης που φέρ</w:t>
      </w:r>
      <w:r w:rsidR="00745E8C">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νουν τα ίδια τα θεμελιώδη ιόντα είναι σε θέση να αλληλεπιδράσουν με ανάλογες μορφές ύλης ή ενέργειας που συναντήσουν.</w:t>
      </w:r>
    </w:p>
    <w:p w:rsidR="00C94A4D" w:rsidRPr="00C94A4D" w:rsidRDefault="00C94A4D" w:rsidP="006C30C6">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Με άλλα λόγια αυτό στην κυματική λέγεται ότι π.χ. όταν δύο ακτινοβο</w:t>
      </w:r>
      <w:r w:rsidR="00745E8C">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λίες έχουν το ίδιο μήκους κύματος αλληλεπιδρούν πιο εύκολα, όπως π.χ. εξηγήσαμε όταν το φως πέφτει πάνω σε ένα πράσινο φύλλο, εκπέμπει τότε την πράσινη ακτινοβολία (δηλαδή απωθείται από το φύλλο η ακτινοβολία εκείνη που φέρει το ίδιο μήκος κύματος με την ειδική ακτινοβολία του ορατού φωτός που είναι το πράσινο χρώμα μέσα στο λευκό φως).</w:t>
      </w:r>
    </w:p>
    <w:p w:rsidR="006C30C6" w:rsidRPr="006C30C6" w:rsidRDefault="006C30C6" w:rsidP="006C30C6">
      <w:pPr>
        <w:spacing w:after="0" w:line="240" w:lineRule="auto"/>
        <w:ind w:firstLine="284"/>
        <w:jc w:val="both"/>
        <w:rPr>
          <w:rFonts w:ascii="Times New Roman" w:eastAsia="Times New Roman" w:hAnsi="Times New Roman"/>
          <w:sz w:val="28"/>
          <w:szCs w:val="28"/>
          <w:lang w:eastAsia="el-GR"/>
        </w:rPr>
      </w:pPr>
      <w:r w:rsidRPr="006C30C6">
        <w:rPr>
          <w:rFonts w:ascii="Times New Roman" w:eastAsia="Times New Roman" w:hAnsi="Times New Roman"/>
          <w:sz w:val="28"/>
          <w:szCs w:val="28"/>
          <w:lang w:eastAsia="el-GR"/>
        </w:rPr>
        <w:t>Αυτά</w:t>
      </w:r>
      <w:r w:rsidR="00C94A4D">
        <w:rPr>
          <w:rFonts w:ascii="Times New Roman" w:eastAsia="Times New Roman" w:hAnsi="Times New Roman"/>
          <w:sz w:val="28"/>
          <w:szCs w:val="28"/>
          <w:lang w:eastAsia="el-GR"/>
        </w:rPr>
        <w:t xml:space="preserve"> (τα θεμελιώδη ιόντα)</w:t>
      </w:r>
      <w:r w:rsidRPr="006C30C6">
        <w:rPr>
          <w:rFonts w:ascii="Times New Roman" w:eastAsia="Times New Roman" w:hAnsi="Times New Roman"/>
          <w:sz w:val="28"/>
          <w:szCs w:val="28"/>
          <w:lang w:eastAsia="el-GR"/>
        </w:rPr>
        <w:t xml:space="preserve"> μπορούν να αλληλεπιδρούν τόσο μεταξύ τους, όσο και όταν έλ</w:t>
      </w:r>
      <w:r w:rsidRPr="006C30C6">
        <w:rPr>
          <w:rFonts w:ascii="Times New Roman" w:eastAsia="Times New Roman" w:hAnsi="Times New Roman"/>
          <w:sz w:val="28"/>
          <w:szCs w:val="28"/>
          <w:lang w:eastAsia="el-GR"/>
        </w:rPr>
        <w:softHyphen/>
        <w:t>κουν υποατομικά σωματίδια, μεγαλύτερα άτομα ή και μόρια ή και ολό</w:t>
      </w:r>
      <w:r w:rsidRPr="006C30C6">
        <w:rPr>
          <w:rFonts w:ascii="Times New Roman" w:eastAsia="Times New Roman" w:hAnsi="Times New Roman"/>
          <w:sz w:val="28"/>
          <w:szCs w:val="28"/>
          <w:lang w:eastAsia="el-GR"/>
        </w:rPr>
        <w:softHyphen/>
        <w:t>κληρες μάζας και σώματα.</w:t>
      </w:r>
    </w:p>
    <w:p w:rsidR="006C30C6" w:rsidRPr="006C30C6" w:rsidRDefault="006C30C6" w:rsidP="006C30C6">
      <w:pPr>
        <w:spacing w:after="0" w:line="240" w:lineRule="auto"/>
        <w:ind w:firstLine="284"/>
        <w:jc w:val="both"/>
        <w:rPr>
          <w:rFonts w:ascii="Times New Roman" w:eastAsia="Times New Roman" w:hAnsi="Times New Roman"/>
          <w:sz w:val="28"/>
          <w:szCs w:val="28"/>
          <w:lang w:eastAsia="el-GR"/>
        </w:rPr>
      </w:pPr>
      <w:r w:rsidRPr="006C30C6">
        <w:rPr>
          <w:rFonts w:ascii="Times New Roman" w:eastAsia="Times New Roman" w:hAnsi="Times New Roman"/>
          <w:sz w:val="28"/>
          <w:szCs w:val="28"/>
          <w:lang w:eastAsia="el-GR"/>
        </w:rPr>
        <w:t>Εκείνο που τελικά μετασχηματίζεται είναι η ειδική εκείνη μορφή των θεμελιωδών ιόντων που έχουν έλξει την αντίστοιχη ύλη.</w:t>
      </w:r>
    </w:p>
    <w:p w:rsidR="006C30C6" w:rsidRPr="006C30C6" w:rsidRDefault="006C30C6" w:rsidP="006C30C6">
      <w:pPr>
        <w:spacing w:after="0" w:line="240" w:lineRule="auto"/>
        <w:ind w:firstLine="284"/>
        <w:jc w:val="both"/>
        <w:rPr>
          <w:rFonts w:ascii="Times New Roman" w:eastAsia="Times New Roman" w:hAnsi="Times New Roman"/>
          <w:sz w:val="28"/>
          <w:szCs w:val="28"/>
          <w:lang w:eastAsia="el-GR"/>
        </w:rPr>
      </w:pPr>
      <w:r w:rsidRPr="006C30C6">
        <w:rPr>
          <w:rFonts w:ascii="Times New Roman" w:eastAsia="Times New Roman" w:hAnsi="Times New Roman"/>
          <w:sz w:val="28"/>
          <w:szCs w:val="28"/>
          <w:lang w:eastAsia="el-GR"/>
        </w:rPr>
        <w:t>Η έλξη πάλι των θεμελιωδών ιόντων προς την ύλη γίνεται μέσω των εσωτερικών-βαρυτικών πόλων των υποατομικών σωματιδίων, των ατό</w:t>
      </w:r>
      <w:r w:rsidRPr="006C30C6">
        <w:rPr>
          <w:rFonts w:ascii="Times New Roman" w:eastAsia="Times New Roman" w:hAnsi="Times New Roman"/>
          <w:sz w:val="28"/>
          <w:szCs w:val="28"/>
          <w:lang w:eastAsia="el-GR"/>
        </w:rPr>
        <w:softHyphen/>
        <w:t>μων, των μορίων.</w:t>
      </w:r>
    </w:p>
    <w:p w:rsidR="006C30C6" w:rsidRPr="006C30C6" w:rsidRDefault="006C30C6" w:rsidP="006C30C6">
      <w:pPr>
        <w:spacing w:after="0" w:line="240" w:lineRule="auto"/>
        <w:ind w:firstLine="284"/>
        <w:jc w:val="both"/>
        <w:rPr>
          <w:rFonts w:ascii="Times New Roman" w:eastAsia="Times New Roman" w:hAnsi="Times New Roman"/>
          <w:sz w:val="28"/>
          <w:szCs w:val="28"/>
          <w:lang w:eastAsia="el-GR"/>
        </w:rPr>
      </w:pPr>
    </w:p>
    <w:p w:rsidR="006C30C6" w:rsidRPr="006C30C6" w:rsidRDefault="006C30C6" w:rsidP="006C30C6">
      <w:pPr>
        <w:spacing w:after="0" w:line="240" w:lineRule="auto"/>
        <w:ind w:firstLine="284"/>
        <w:jc w:val="both"/>
        <w:rPr>
          <w:rFonts w:ascii="Times New Roman" w:eastAsia="Times New Roman" w:hAnsi="Times New Roman"/>
          <w:sz w:val="28"/>
          <w:szCs w:val="28"/>
          <w:lang w:eastAsia="el-GR"/>
        </w:rPr>
      </w:pPr>
      <w:r w:rsidRPr="006C30C6">
        <w:rPr>
          <w:rFonts w:ascii="Times New Roman" w:eastAsia="Times New Roman" w:hAnsi="Times New Roman"/>
          <w:sz w:val="28"/>
          <w:szCs w:val="28"/>
          <w:lang w:eastAsia="el-GR"/>
        </w:rPr>
        <w:t>Τα θεμελιώδη ιόντα απωθούνται από τον Ήλιο, στην φάση της άπωσής των προς όλες τις κατευθύνσεις και παράγουν φως, αφού μόλις απωθηθούν από την εστία τους έλκονται και πάλι και επειδή είναι μεγάλος ο αριθμός-ποσότητά τους που απωθούνται και έλκονται παράγουν φως, παράγουν η</w:t>
      </w:r>
      <w:r w:rsidRPr="006C30C6">
        <w:rPr>
          <w:rFonts w:ascii="Times New Roman" w:eastAsia="Times New Roman" w:hAnsi="Times New Roman"/>
          <w:sz w:val="28"/>
          <w:szCs w:val="28"/>
          <w:lang w:eastAsia="el-GR"/>
        </w:rPr>
        <w:softHyphen/>
        <w:t>λεκτρισμό.</w:t>
      </w:r>
    </w:p>
    <w:p w:rsidR="006C30C6" w:rsidRPr="006C30C6" w:rsidRDefault="006C30C6" w:rsidP="006C30C6">
      <w:pPr>
        <w:spacing w:after="0" w:line="240" w:lineRule="auto"/>
        <w:ind w:firstLine="284"/>
        <w:jc w:val="both"/>
        <w:rPr>
          <w:rFonts w:ascii="Times New Roman" w:eastAsia="Times New Roman" w:hAnsi="Times New Roman"/>
          <w:sz w:val="28"/>
          <w:szCs w:val="28"/>
          <w:lang w:eastAsia="el-GR"/>
        </w:rPr>
      </w:pPr>
    </w:p>
    <w:p w:rsidR="006C30C6" w:rsidRPr="006C30C6" w:rsidRDefault="006C30C6" w:rsidP="006C30C6">
      <w:pPr>
        <w:spacing w:after="0" w:line="240" w:lineRule="auto"/>
        <w:ind w:firstLine="284"/>
        <w:jc w:val="both"/>
        <w:rPr>
          <w:rFonts w:ascii="Times New Roman" w:eastAsia="Times New Roman" w:hAnsi="Times New Roman"/>
          <w:sz w:val="28"/>
          <w:szCs w:val="28"/>
          <w:lang w:eastAsia="el-GR"/>
        </w:rPr>
      </w:pPr>
      <w:r w:rsidRPr="006C30C6">
        <w:rPr>
          <w:rFonts w:ascii="Times New Roman" w:eastAsia="Times New Roman" w:hAnsi="Times New Roman"/>
          <w:sz w:val="28"/>
          <w:szCs w:val="28"/>
          <w:lang w:eastAsia="el-GR"/>
        </w:rPr>
        <w:t>Αυτά λοιπόν, όταν πέσουν πάνω στα φύλλα, ακόμη και στον κορμό (στο υπέργειο γενικά τμήμα του φυτού), εκεί φορτίζουν διάφορα μέταλλα ή άλ</w:t>
      </w:r>
      <w:r w:rsidRPr="006C30C6">
        <w:rPr>
          <w:rFonts w:ascii="Times New Roman" w:eastAsia="Times New Roman" w:hAnsi="Times New Roman"/>
          <w:sz w:val="28"/>
          <w:szCs w:val="28"/>
          <w:lang w:eastAsia="el-GR"/>
        </w:rPr>
        <w:softHyphen/>
        <w:t>λες ουσίες που βρίσκουν. Μεταξύ αυτών φορτίζουν και τα ειδικά εκείνα όργανα του κυττάρου, που βρίσκονται στους χλωροπλάστες, τα θυλακο</w:t>
      </w:r>
      <w:r w:rsidR="00D16A24">
        <w:rPr>
          <w:rFonts w:ascii="Times New Roman" w:eastAsia="Times New Roman" w:hAnsi="Times New Roman"/>
          <w:sz w:val="28"/>
          <w:szCs w:val="28"/>
          <w:lang w:eastAsia="el-GR"/>
        </w:rPr>
        <w:softHyphen/>
      </w:r>
      <w:r w:rsidRPr="006C30C6">
        <w:rPr>
          <w:rFonts w:ascii="Times New Roman" w:eastAsia="Times New Roman" w:hAnsi="Times New Roman"/>
          <w:sz w:val="28"/>
          <w:szCs w:val="28"/>
          <w:lang w:eastAsia="el-GR"/>
        </w:rPr>
        <w:t>ειδή κυστίδια και τα γκράνα, που είναι σωρός από τέτοια θυλακοειδή κυ</w:t>
      </w:r>
      <w:r w:rsidR="00D16A24">
        <w:rPr>
          <w:rFonts w:ascii="Times New Roman" w:eastAsia="Times New Roman" w:hAnsi="Times New Roman"/>
          <w:sz w:val="28"/>
          <w:szCs w:val="28"/>
          <w:lang w:eastAsia="el-GR"/>
        </w:rPr>
        <w:softHyphen/>
      </w:r>
      <w:r w:rsidRPr="006C30C6">
        <w:rPr>
          <w:rFonts w:ascii="Times New Roman" w:eastAsia="Times New Roman" w:hAnsi="Times New Roman"/>
          <w:sz w:val="28"/>
          <w:szCs w:val="28"/>
          <w:lang w:eastAsia="el-GR"/>
        </w:rPr>
        <w:t>στίδια. Τα τελευταία (τα γκράνα), λόγω του σχήματός τους αλλά και του υλικού τους, έλκουν τα φορτία των θεμελιωδών ιόντων τα οποία παραμέ</w:t>
      </w:r>
      <w:r w:rsidR="00D16A24">
        <w:rPr>
          <w:rFonts w:ascii="Times New Roman" w:eastAsia="Times New Roman" w:hAnsi="Times New Roman"/>
          <w:sz w:val="28"/>
          <w:szCs w:val="28"/>
          <w:lang w:eastAsia="el-GR"/>
        </w:rPr>
        <w:softHyphen/>
      </w:r>
      <w:r w:rsidRPr="006C30C6">
        <w:rPr>
          <w:rFonts w:ascii="Times New Roman" w:eastAsia="Times New Roman" w:hAnsi="Times New Roman"/>
          <w:sz w:val="28"/>
          <w:szCs w:val="28"/>
          <w:lang w:eastAsia="el-GR"/>
        </w:rPr>
        <w:t>νουν εκεί σε αυτά. Δηλαδή, η σπειροειδής κατασκευή τους, που περιέχει μεταξύ των άλλων και διάφορα μέταλλα κ.λπ. έλκει τα θεμελιώδη ιόντα που πέφτουν εκεί. Έτσι, όταν καταφθάσουν πολλά τέ</w:t>
      </w:r>
      <w:r w:rsidRPr="006C30C6">
        <w:rPr>
          <w:rFonts w:ascii="Times New Roman" w:eastAsia="Times New Roman" w:hAnsi="Times New Roman"/>
          <w:sz w:val="28"/>
          <w:szCs w:val="28"/>
          <w:lang w:eastAsia="el-GR"/>
        </w:rPr>
        <w:softHyphen/>
        <w:t>τοια θεμελιώδη ιόντα στα γκράνα, αυτά απωθούνται προς τα άκρα του γκράνου.</w:t>
      </w:r>
    </w:p>
    <w:p w:rsidR="006C30C6" w:rsidRDefault="006C30C6" w:rsidP="006C30C6">
      <w:pPr>
        <w:spacing w:after="0" w:line="240" w:lineRule="auto"/>
        <w:ind w:firstLine="284"/>
        <w:jc w:val="both"/>
        <w:rPr>
          <w:rFonts w:ascii="Times New Roman" w:eastAsia="Times New Roman" w:hAnsi="Times New Roman"/>
          <w:sz w:val="28"/>
          <w:szCs w:val="28"/>
          <w:lang w:eastAsia="el-GR"/>
        </w:rPr>
      </w:pPr>
      <w:r w:rsidRPr="006C30C6">
        <w:rPr>
          <w:rFonts w:ascii="Times New Roman" w:eastAsia="Times New Roman" w:hAnsi="Times New Roman"/>
          <w:sz w:val="28"/>
          <w:szCs w:val="28"/>
          <w:lang w:eastAsia="el-GR"/>
        </w:rPr>
        <w:t>Τότε εξασκούν από εκεί τα φορτία τους προς τα διερχόμενα συστατικά των χυμών και του κυττάρου και έτσι φορτίζουν αυτά.</w:t>
      </w:r>
    </w:p>
    <w:p w:rsidR="0076420D" w:rsidRPr="006C30C6" w:rsidRDefault="0076420D" w:rsidP="006C30C6">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(Εξηγήσαμε μόλις παραπάνω ότι τα θεμελιώδη ιόντα αλληλεπιδρούν με τα διερχόμενα μόρια-άτομα, με βάση το φορτία που αυτά περιέχουν, τα οποία φέρουν ίδιες περίπου ποσότητες ισχύος θεμελιωδών ιόντων, όπως και όταν οι ακτινοβολίες περιέχουν περίπου τα ίδια μήκη κύματος).</w:t>
      </w:r>
    </w:p>
    <w:p w:rsidR="006C30C6" w:rsidRPr="006C30C6" w:rsidRDefault="006C30C6" w:rsidP="006C30C6">
      <w:pPr>
        <w:spacing w:after="0" w:line="240" w:lineRule="auto"/>
        <w:ind w:firstLine="284"/>
        <w:jc w:val="both"/>
        <w:rPr>
          <w:rFonts w:ascii="Times New Roman" w:eastAsia="Times New Roman" w:hAnsi="Times New Roman"/>
          <w:sz w:val="28"/>
          <w:szCs w:val="28"/>
          <w:lang w:eastAsia="el-GR"/>
        </w:rPr>
      </w:pPr>
      <w:r w:rsidRPr="006C30C6">
        <w:rPr>
          <w:rFonts w:ascii="Times New Roman" w:eastAsia="Times New Roman" w:hAnsi="Times New Roman"/>
          <w:sz w:val="28"/>
          <w:szCs w:val="28"/>
          <w:lang w:eastAsia="el-GR"/>
        </w:rPr>
        <w:t>Τα φορτισμένα συστατικά των χυμών και των κυττάρων, καθώς είναι φορτισμένα, είναι σε θέση πλέον να ασκήσουν αλληλεπίδραση με άλλα συστατικά και κύτταρα και να προκαλέσουν αλληλεπιδράσεις.</w:t>
      </w:r>
    </w:p>
    <w:p w:rsidR="006C30C6" w:rsidRPr="006C30C6" w:rsidRDefault="006C30C6" w:rsidP="006C30C6">
      <w:pPr>
        <w:spacing w:after="0" w:line="240" w:lineRule="auto"/>
        <w:ind w:firstLine="284"/>
        <w:jc w:val="both"/>
        <w:rPr>
          <w:rFonts w:ascii="Times New Roman" w:eastAsia="Times New Roman" w:hAnsi="Times New Roman"/>
          <w:sz w:val="28"/>
          <w:szCs w:val="28"/>
          <w:lang w:eastAsia="el-GR"/>
        </w:rPr>
      </w:pPr>
      <w:r w:rsidRPr="006C30C6">
        <w:rPr>
          <w:rFonts w:ascii="Times New Roman" w:eastAsia="Times New Roman" w:hAnsi="Times New Roman"/>
          <w:sz w:val="28"/>
          <w:szCs w:val="28"/>
          <w:lang w:eastAsia="el-GR"/>
        </w:rPr>
        <w:t>Τότε παράγονται οι χημικές αντιδράσεις στα φυτά.</w:t>
      </w:r>
    </w:p>
    <w:p w:rsidR="004C4E5A" w:rsidRPr="006C30C6" w:rsidRDefault="004C4E5A" w:rsidP="004C4E5A">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Με άλλα λόγια το κάθε γκράνο λειτουργεί σαν ένα πηνίο. Τα ελασμάτια που συνδέουν τα γκράνα μεταξύ τους λειτουργούν ως τα καλώδια που συν</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δέουν τα πηνία. </w:t>
      </w:r>
    </w:p>
    <w:p w:rsidR="006C30C6" w:rsidRPr="006C30C6" w:rsidRDefault="006C30C6" w:rsidP="006C30C6">
      <w:pPr>
        <w:spacing w:after="0" w:line="240" w:lineRule="auto"/>
        <w:ind w:firstLine="284"/>
        <w:jc w:val="both"/>
        <w:rPr>
          <w:rFonts w:ascii="Times New Roman" w:eastAsia="Times New Roman" w:hAnsi="Times New Roman"/>
          <w:sz w:val="28"/>
          <w:szCs w:val="28"/>
          <w:lang w:eastAsia="el-GR"/>
        </w:rPr>
      </w:pPr>
    </w:p>
    <w:p w:rsidR="006C30C6" w:rsidRPr="006C30C6" w:rsidRDefault="006C30C6" w:rsidP="006C30C6">
      <w:pPr>
        <w:spacing w:after="0" w:line="240" w:lineRule="auto"/>
        <w:ind w:firstLine="284"/>
        <w:jc w:val="both"/>
        <w:rPr>
          <w:rFonts w:ascii="Times New Roman" w:eastAsia="Times New Roman" w:hAnsi="Times New Roman"/>
          <w:sz w:val="28"/>
          <w:szCs w:val="28"/>
          <w:lang w:eastAsia="el-GR"/>
        </w:rPr>
      </w:pPr>
      <w:r w:rsidRPr="006C30C6">
        <w:rPr>
          <w:rFonts w:ascii="Times New Roman" w:eastAsia="Times New Roman" w:hAnsi="Times New Roman"/>
          <w:sz w:val="28"/>
          <w:szCs w:val="28"/>
          <w:lang w:eastAsia="el-GR"/>
        </w:rPr>
        <w:t>Η καύση του άνθρακα κ.λπ. γίνεται μόνο και μόνο επειδή αυτός φέρει ισχυρά φορτία θεμελιωδών ιόντων πρωτονίων αλλά και θεμελιωδών ιό</w:t>
      </w:r>
      <w:r w:rsidRPr="006C30C6">
        <w:rPr>
          <w:rFonts w:ascii="Times New Roman" w:eastAsia="Times New Roman" w:hAnsi="Times New Roman"/>
          <w:sz w:val="28"/>
          <w:szCs w:val="28"/>
          <w:lang w:eastAsia="el-GR"/>
        </w:rPr>
        <w:softHyphen/>
        <w:t>ντων ηλεκτρονίων. Αυτά καθώς θερμαίνονται απωθούνται, μετά έλκονται και στην φάση της έλξης των ανάβουν.</w:t>
      </w:r>
    </w:p>
    <w:p w:rsidR="006C30C6" w:rsidRDefault="006C30C6" w:rsidP="006C30C6">
      <w:pPr>
        <w:spacing w:after="0" w:line="240" w:lineRule="auto"/>
        <w:ind w:firstLine="284"/>
        <w:jc w:val="both"/>
        <w:rPr>
          <w:rFonts w:ascii="Times New Roman" w:eastAsia="Times New Roman" w:hAnsi="Times New Roman"/>
          <w:sz w:val="28"/>
          <w:szCs w:val="28"/>
          <w:lang w:eastAsia="el-GR"/>
        </w:rPr>
      </w:pPr>
      <w:r w:rsidRPr="006C30C6">
        <w:rPr>
          <w:rFonts w:ascii="Times New Roman" w:eastAsia="Times New Roman" w:hAnsi="Times New Roman"/>
          <w:sz w:val="28"/>
          <w:szCs w:val="28"/>
          <w:lang w:eastAsia="el-GR"/>
        </w:rPr>
        <w:t>Στην φάση της θέρμανσής του κατά την φωτιά παράγονται και νέα θε</w:t>
      </w:r>
      <w:r w:rsidRPr="006C30C6">
        <w:rPr>
          <w:rFonts w:ascii="Times New Roman" w:eastAsia="Times New Roman" w:hAnsi="Times New Roman"/>
          <w:sz w:val="28"/>
          <w:szCs w:val="28"/>
          <w:lang w:eastAsia="el-GR"/>
        </w:rPr>
        <w:softHyphen/>
        <w:t>μελιώδη ιόντα, τα οποία εξαπλώνονται με το φως προς όλες τις κατευθύν</w:t>
      </w:r>
      <w:r w:rsidRPr="006C30C6">
        <w:rPr>
          <w:rFonts w:ascii="Times New Roman" w:eastAsia="Times New Roman" w:hAnsi="Times New Roman"/>
          <w:sz w:val="28"/>
          <w:szCs w:val="28"/>
          <w:lang w:eastAsia="el-GR"/>
        </w:rPr>
        <w:softHyphen/>
        <w:t>σεις.</w:t>
      </w:r>
    </w:p>
    <w:p w:rsidR="006C30C6" w:rsidRDefault="006C30C6" w:rsidP="006C30C6">
      <w:pPr>
        <w:spacing w:after="0" w:line="240" w:lineRule="auto"/>
        <w:ind w:firstLine="284"/>
        <w:jc w:val="both"/>
        <w:rPr>
          <w:rFonts w:ascii="Times New Roman" w:eastAsia="Times New Roman" w:hAnsi="Times New Roman"/>
          <w:sz w:val="28"/>
          <w:szCs w:val="28"/>
          <w:lang w:eastAsia="el-GR"/>
        </w:rPr>
      </w:pPr>
    </w:p>
    <w:p w:rsidR="004C4E5A" w:rsidRDefault="004C4E5A" w:rsidP="006C30C6">
      <w:pPr>
        <w:spacing w:after="0" w:line="240" w:lineRule="auto"/>
        <w:ind w:firstLine="284"/>
        <w:jc w:val="both"/>
        <w:rPr>
          <w:rFonts w:ascii="Times New Roman" w:eastAsia="Times New Roman" w:hAnsi="Times New Roman"/>
          <w:sz w:val="28"/>
          <w:szCs w:val="28"/>
          <w:lang w:eastAsia="el-GR"/>
        </w:rPr>
      </w:pPr>
    </w:p>
    <w:p w:rsidR="006C30C6" w:rsidRPr="006C30C6" w:rsidRDefault="006C30C6" w:rsidP="006C30C6">
      <w:pPr>
        <w:spacing w:after="0" w:line="240" w:lineRule="auto"/>
        <w:ind w:firstLine="284"/>
        <w:jc w:val="both"/>
        <w:rPr>
          <w:rFonts w:ascii="Times New Roman" w:eastAsia="Times New Roman" w:hAnsi="Times New Roman"/>
          <w:b/>
          <w:sz w:val="28"/>
          <w:szCs w:val="28"/>
          <w:u w:val="single"/>
          <w:lang w:eastAsia="el-GR"/>
        </w:rPr>
      </w:pPr>
      <w:r w:rsidRPr="006C30C6">
        <w:rPr>
          <w:rFonts w:ascii="Times New Roman" w:eastAsia="Times New Roman" w:hAnsi="Times New Roman"/>
          <w:b/>
          <w:sz w:val="28"/>
          <w:szCs w:val="28"/>
          <w:u w:val="single"/>
          <w:lang w:eastAsia="el-GR"/>
        </w:rPr>
        <w:t>Σημείωση</w:t>
      </w:r>
      <w:r w:rsidR="004C4E5A">
        <w:rPr>
          <w:rFonts w:ascii="Times New Roman" w:eastAsia="Times New Roman" w:hAnsi="Times New Roman"/>
          <w:b/>
          <w:sz w:val="28"/>
          <w:szCs w:val="28"/>
          <w:u w:val="single"/>
          <w:lang w:eastAsia="el-GR"/>
        </w:rPr>
        <w:t>-υπενθύμιση</w:t>
      </w:r>
      <w:r w:rsidRPr="006C30C6">
        <w:rPr>
          <w:rFonts w:ascii="Times New Roman" w:eastAsia="Times New Roman" w:hAnsi="Times New Roman"/>
          <w:b/>
          <w:sz w:val="28"/>
          <w:szCs w:val="28"/>
          <w:u w:val="single"/>
          <w:lang w:eastAsia="el-GR"/>
        </w:rPr>
        <w:t>:</w:t>
      </w:r>
    </w:p>
    <w:p w:rsidR="004C4E5A" w:rsidRPr="004C4E5A" w:rsidRDefault="004C4E5A" w:rsidP="006C30C6">
      <w:pPr>
        <w:spacing w:after="0" w:line="240" w:lineRule="auto"/>
        <w:ind w:firstLine="284"/>
        <w:jc w:val="both"/>
        <w:rPr>
          <w:rFonts w:ascii="Times New Roman" w:eastAsia="Times New Roman" w:hAnsi="Times New Roman"/>
          <w:sz w:val="28"/>
          <w:szCs w:val="28"/>
          <w:lang w:eastAsia="el-GR"/>
        </w:rPr>
      </w:pPr>
      <w:r w:rsidRPr="004C4E5A">
        <w:rPr>
          <w:rFonts w:ascii="Times New Roman" w:eastAsia="Times New Roman" w:hAnsi="Times New Roman"/>
          <w:sz w:val="28"/>
          <w:szCs w:val="28"/>
          <w:lang w:eastAsia="el-GR"/>
        </w:rPr>
        <w:t>Να επαναφέρουμε στη μνήμη μας σχετικά με τα γκράνα, παίρνοντας ένα σχολικό βιβλίο:</w:t>
      </w:r>
    </w:p>
    <w:p w:rsidR="006C30C6" w:rsidRPr="006C30C6" w:rsidRDefault="006C30C6" w:rsidP="006C30C6">
      <w:pPr>
        <w:spacing w:after="0" w:line="240" w:lineRule="auto"/>
        <w:ind w:firstLine="284"/>
        <w:jc w:val="both"/>
        <w:rPr>
          <w:rFonts w:ascii="Times New Roman" w:eastAsia="Times New Roman" w:hAnsi="Times New Roman"/>
          <w:b/>
          <w:sz w:val="28"/>
          <w:szCs w:val="28"/>
          <w:lang w:eastAsia="el-GR"/>
        </w:rPr>
      </w:pPr>
      <w:r w:rsidRPr="006C30C6">
        <w:rPr>
          <w:rFonts w:ascii="Times New Roman" w:eastAsia="Times New Roman" w:hAnsi="Times New Roman"/>
          <w:b/>
          <w:sz w:val="28"/>
          <w:szCs w:val="28"/>
          <w:lang w:eastAsia="el-GR"/>
        </w:rPr>
        <w:t>«Χλωροπλάστες</w:t>
      </w:r>
    </w:p>
    <w:p w:rsidR="006C30C6" w:rsidRDefault="006C30C6" w:rsidP="006C30C6">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Υπάρχουν μέσα στα κύτταρα των πράσινων τμημάτων των φυτών. Στα οργανίδια αυτά γίνεται η φωτοσύνθεση.</w:t>
      </w:r>
    </w:p>
    <w:p w:rsidR="004C4E5A" w:rsidRDefault="006C30C6" w:rsidP="004C4E5A">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 xml:space="preserve">Οι </w:t>
      </w:r>
      <w:r w:rsidRPr="006C30C6">
        <w:rPr>
          <w:rFonts w:ascii="Times New Roman" w:eastAsia="Times New Roman" w:hAnsi="Times New Roman"/>
          <w:b/>
          <w:sz w:val="28"/>
          <w:szCs w:val="28"/>
          <w:lang w:eastAsia="el-GR"/>
        </w:rPr>
        <w:t>χλωροπλάστες</w:t>
      </w:r>
      <w:r>
        <w:rPr>
          <w:rFonts w:ascii="Times New Roman" w:eastAsia="Times New Roman" w:hAnsi="Times New Roman"/>
          <w:sz w:val="28"/>
          <w:szCs w:val="28"/>
          <w:lang w:eastAsia="el-GR"/>
        </w:rPr>
        <w:t xml:space="preserve"> περιβάλλονται από διπλή στοιχειώδη μεμβράνη. Στο εσωτερικό τους υπάρχει μια ρευστή μάζα, το </w:t>
      </w:r>
      <w:r w:rsidRPr="006C30C6">
        <w:rPr>
          <w:rFonts w:ascii="Times New Roman" w:eastAsia="Times New Roman" w:hAnsi="Times New Roman"/>
          <w:b/>
          <w:sz w:val="28"/>
          <w:szCs w:val="28"/>
          <w:lang w:eastAsia="el-GR"/>
        </w:rPr>
        <w:t>στρώμα</w:t>
      </w:r>
      <w:r>
        <w:rPr>
          <w:rFonts w:ascii="Times New Roman" w:eastAsia="Times New Roman" w:hAnsi="Times New Roman"/>
          <w:sz w:val="28"/>
          <w:szCs w:val="28"/>
          <w:lang w:eastAsia="el-GR"/>
        </w:rPr>
        <w:t>, στο οποίο περιέχο</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νται πεπλατυσμένα κυστίδια, τα </w:t>
      </w:r>
      <w:r w:rsidRPr="006C30C6">
        <w:rPr>
          <w:rFonts w:ascii="Times New Roman" w:eastAsia="Times New Roman" w:hAnsi="Times New Roman"/>
          <w:b/>
          <w:sz w:val="28"/>
          <w:szCs w:val="28"/>
          <w:lang w:eastAsia="el-GR"/>
        </w:rPr>
        <w:t>θυκαλοειδή</w:t>
      </w:r>
      <w:r>
        <w:rPr>
          <w:rFonts w:ascii="Times New Roman" w:eastAsia="Times New Roman" w:hAnsi="Times New Roman"/>
          <w:sz w:val="28"/>
          <w:szCs w:val="28"/>
          <w:lang w:eastAsia="el-GR"/>
        </w:rPr>
        <w:t xml:space="preserve">, που στοιβάζονται το ένα </w:t>
      </w:r>
      <w:r>
        <w:rPr>
          <w:rFonts w:ascii="Times New Roman" w:eastAsia="Times New Roman" w:hAnsi="Times New Roman"/>
          <w:sz w:val="28"/>
          <w:szCs w:val="28"/>
          <w:lang w:eastAsia="el-GR"/>
        </w:rPr>
        <w:lastRenderedPageBreak/>
        <w:t>π</w:t>
      </w:r>
      <w:r w:rsidR="004C4E5A">
        <w:rPr>
          <w:rFonts w:ascii="Times New Roman" w:eastAsia="Times New Roman" w:hAnsi="Times New Roman"/>
          <w:sz w:val="28"/>
          <w:szCs w:val="28"/>
          <w:lang w:eastAsia="el-GR"/>
        </w:rPr>
        <w:t>ά</w:t>
      </w:r>
      <w:r>
        <w:rPr>
          <w:rFonts w:ascii="Times New Roman" w:eastAsia="Times New Roman" w:hAnsi="Times New Roman"/>
          <w:sz w:val="28"/>
          <w:szCs w:val="28"/>
          <w:lang w:eastAsia="el-GR"/>
        </w:rPr>
        <w:t xml:space="preserve">νω στο άλλο, ώστε να σχηματίσουν σωρούς, τα </w:t>
      </w:r>
      <w:r w:rsidRPr="004C4E5A">
        <w:rPr>
          <w:rFonts w:ascii="Times New Roman" w:eastAsia="Times New Roman" w:hAnsi="Times New Roman"/>
          <w:b/>
          <w:sz w:val="28"/>
          <w:szCs w:val="28"/>
          <w:lang w:val="en-US" w:eastAsia="el-GR"/>
        </w:rPr>
        <w:t>grana</w:t>
      </w:r>
      <w:r w:rsidRPr="006C30C6">
        <w:rPr>
          <w:rFonts w:ascii="Times New Roman" w:eastAsia="Times New Roman" w:hAnsi="Times New Roman"/>
          <w:sz w:val="28"/>
          <w:szCs w:val="28"/>
          <w:lang w:eastAsia="el-GR"/>
        </w:rPr>
        <w:t xml:space="preserve">, </w:t>
      </w:r>
      <w:r>
        <w:rPr>
          <w:rFonts w:ascii="Times New Roman" w:eastAsia="Times New Roman" w:hAnsi="Times New Roman"/>
          <w:sz w:val="28"/>
          <w:szCs w:val="28"/>
          <w:lang w:eastAsia="el-GR"/>
        </w:rPr>
        <w:t>στα οποία περιέ</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χονται μ</w:t>
      </w:r>
      <w:r w:rsidR="004C4E5A">
        <w:rPr>
          <w:rFonts w:ascii="Times New Roman" w:eastAsia="Times New Roman" w:hAnsi="Times New Roman"/>
          <w:sz w:val="28"/>
          <w:szCs w:val="28"/>
          <w:lang w:eastAsia="el-GR"/>
        </w:rPr>
        <w:t>ό</w:t>
      </w:r>
      <w:r>
        <w:rPr>
          <w:rFonts w:ascii="Times New Roman" w:eastAsia="Times New Roman" w:hAnsi="Times New Roman"/>
          <w:sz w:val="28"/>
          <w:szCs w:val="28"/>
          <w:lang w:eastAsia="el-GR"/>
        </w:rPr>
        <w:t>ρια χλωροφύλλης. Υπάρχουν επίση</w:t>
      </w:r>
      <w:r w:rsidR="004C4E5A">
        <w:rPr>
          <w:rFonts w:ascii="Times New Roman" w:eastAsia="Times New Roman" w:hAnsi="Times New Roman"/>
          <w:sz w:val="28"/>
          <w:szCs w:val="28"/>
          <w:lang w:eastAsia="el-GR"/>
        </w:rPr>
        <w:t>ς</w:t>
      </w:r>
      <w:r>
        <w:rPr>
          <w:rFonts w:ascii="Times New Roman" w:eastAsia="Times New Roman" w:hAnsi="Times New Roman"/>
          <w:sz w:val="28"/>
          <w:szCs w:val="28"/>
          <w:lang w:eastAsia="el-GR"/>
        </w:rPr>
        <w:t xml:space="preserve"> μεμονωμένες μεμβρανώδεις δομές, τα </w:t>
      </w:r>
      <w:r w:rsidRPr="004C4E5A">
        <w:rPr>
          <w:rFonts w:ascii="Times New Roman" w:eastAsia="Times New Roman" w:hAnsi="Times New Roman"/>
          <w:b/>
          <w:sz w:val="28"/>
          <w:szCs w:val="28"/>
          <w:lang w:eastAsia="el-GR"/>
        </w:rPr>
        <w:t>ελασμάτια</w:t>
      </w:r>
      <w:r>
        <w:rPr>
          <w:rFonts w:ascii="Times New Roman" w:eastAsia="Times New Roman" w:hAnsi="Times New Roman"/>
          <w:sz w:val="28"/>
          <w:szCs w:val="28"/>
          <w:lang w:eastAsia="el-GR"/>
        </w:rPr>
        <w:t xml:space="preserve">, που συνδέουν τα </w:t>
      </w:r>
      <w:r w:rsidRPr="004C4E5A">
        <w:rPr>
          <w:rFonts w:ascii="Times New Roman" w:eastAsia="Times New Roman" w:hAnsi="Times New Roman"/>
          <w:b/>
          <w:sz w:val="28"/>
          <w:szCs w:val="28"/>
          <w:lang w:val="en-US" w:eastAsia="el-GR"/>
        </w:rPr>
        <w:t>grana</w:t>
      </w:r>
      <w:r>
        <w:rPr>
          <w:rFonts w:ascii="Times New Roman" w:eastAsia="Times New Roman" w:hAnsi="Times New Roman"/>
          <w:sz w:val="28"/>
          <w:szCs w:val="28"/>
          <w:lang w:eastAsia="el-GR"/>
        </w:rPr>
        <w:t xml:space="preserve"> μεταξύ τους</w:t>
      </w:r>
      <w:r w:rsidR="004C4E5A">
        <w:rPr>
          <w:rFonts w:ascii="Times New Roman" w:eastAsia="Times New Roman" w:hAnsi="Times New Roman"/>
          <w:sz w:val="28"/>
          <w:szCs w:val="28"/>
          <w:lang w:eastAsia="el-GR"/>
        </w:rPr>
        <w:t>….».</w:t>
      </w:r>
    </w:p>
    <w:p w:rsidR="004C4E5A" w:rsidRDefault="004C4E5A" w:rsidP="004C4E5A">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«Βιολογία» Γενικής Παιδείας, Β΄ τάξης γενικού λυκείου, Ο.Ε.Δ.Β. Ο</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μάδα συγγραφής: Αθανάσιος Καψάλης, βιολόγος, εκπαιδευτικός Δ/θμιας εκπαίδευσης, Ιωάννης-Ευάγγελος Μπουρμπουχάκης, βιολόγος, εκπαιδευ</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τικός Δ/θμιας Εκπαίδευσης, Βασιλική Περάκη, δρ Βιολογίας, μον. Πάρε</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 xml:space="preserve">δρος Παιδαγωγικού Ινστιτούτου, Στέργιος Σαλαμαστράκης, </w:t>
      </w:r>
      <w:r>
        <w:rPr>
          <w:rFonts w:ascii="Times New Roman" w:eastAsia="Times New Roman" w:hAnsi="Times New Roman"/>
          <w:sz w:val="28"/>
          <w:szCs w:val="28"/>
          <w:lang w:val="en-US" w:eastAsia="el-GR"/>
        </w:rPr>
        <w:t>Msc</w:t>
      </w:r>
      <w:r w:rsidRPr="004C4E5A">
        <w:rPr>
          <w:rFonts w:ascii="Times New Roman" w:eastAsia="Times New Roman" w:hAnsi="Times New Roman"/>
          <w:sz w:val="28"/>
          <w:szCs w:val="28"/>
          <w:lang w:eastAsia="el-GR"/>
        </w:rPr>
        <w:t xml:space="preserve"> </w:t>
      </w:r>
      <w:r>
        <w:rPr>
          <w:rFonts w:ascii="Times New Roman" w:eastAsia="Times New Roman" w:hAnsi="Times New Roman"/>
          <w:sz w:val="28"/>
          <w:szCs w:val="28"/>
          <w:lang w:eastAsia="el-GR"/>
        </w:rPr>
        <w:t>Ωκεανο</w:t>
      </w:r>
      <w:r w:rsidR="00D16A2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γραφίας, δρ</w:t>
      </w:r>
      <w:r w:rsidR="00C94A4D">
        <w:rPr>
          <w:rFonts w:ascii="Times New Roman" w:eastAsia="Times New Roman" w:hAnsi="Times New Roman"/>
          <w:sz w:val="28"/>
          <w:szCs w:val="28"/>
          <w:lang w:eastAsia="el-GR"/>
        </w:rPr>
        <w:t>.</w:t>
      </w:r>
      <w:r>
        <w:rPr>
          <w:rFonts w:ascii="Times New Roman" w:eastAsia="Times New Roman" w:hAnsi="Times New Roman"/>
          <w:sz w:val="28"/>
          <w:szCs w:val="28"/>
          <w:lang w:eastAsia="el-GR"/>
        </w:rPr>
        <w:t xml:space="preserve"> Βιολογίας, εκπαιδευτικός Δ/θμιας Εκπαίδευσης…, σελ. 64.</w:t>
      </w:r>
    </w:p>
    <w:p w:rsidR="004C4E5A" w:rsidRDefault="004C4E5A" w:rsidP="004C4E5A">
      <w:pPr>
        <w:spacing w:after="0" w:line="240" w:lineRule="auto"/>
        <w:ind w:firstLine="284"/>
        <w:jc w:val="both"/>
        <w:rPr>
          <w:rFonts w:ascii="Times New Roman" w:eastAsia="Times New Roman" w:hAnsi="Times New Roman"/>
          <w:sz w:val="28"/>
          <w:szCs w:val="28"/>
          <w:lang w:eastAsia="el-GR"/>
        </w:rPr>
      </w:pPr>
    </w:p>
    <w:p w:rsidR="004C4E5A" w:rsidRDefault="00475E0B" w:rsidP="004C4E5A">
      <w:pPr>
        <w:spacing w:after="0" w:line="240" w:lineRule="auto"/>
        <w:ind w:firstLine="284"/>
        <w:jc w:val="both"/>
        <w:rPr>
          <w:rFonts w:ascii="Times New Roman" w:eastAsia="Times New Roman" w:hAnsi="Times New Roman"/>
          <w:sz w:val="28"/>
          <w:szCs w:val="28"/>
          <w:lang w:eastAsia="el-GR"/>
        </w:rPr>
      </w:pPr>
      <w:r>
        <w:rPr>
          <w:rFonts w:ascii="Times New Roman" w:eastAsia="Times New Roman" w:hAnsi="Times New Roman"/>
          <w:sz w:val="28"/>
          <w:szCs w:val="28"/>
          <w:lang w:eastAsia="el-GR"/>
        </w:rPr>
        <w:t>Στο θέμα όμως αυτό θα επανέλθουμε στην συνέχεια, αφού πάρουμε με την σειρά όλα τα παράλληλα θέματα, προχωρώντας τα συγχρόνως, και τα οποία άπτονται και προεκτείνονται σε πολλές επιστήμες συγχρόνως.</w:t>
      </w:r>
    </w:p>
    <w:p w:rsidR="00475E0B" w:rsidRDefault="00475E0B">
      <w:pPr>
        <w:spacing w:line="259" w:lineRule="auto"/>
        <w:rPr>
          <w:rFonts w:ascii="Times New Roman" w:eastAsia="Times New Roman" w:hAnsi="Times New Roman"/>
          <w:sz w:val="28"/>
          <w:szCs w:val="28"/>
          <w:lang w:eastAsia="el-GR"/>
        </w:rPr>
      </w:pPr>
    </w:p>
    <w:p w:rsidR="00C94A4D" w:rsidRDefault="00C94A4D">
      <w:pPr>
        <w:spacing w:line="259" w:lineRule="auto"/>
        <w:rPr>
          <w:rFonts w:ascii="Times New Roman" w:eastAsiaTheme="minorHAnsi" w:hAnsi="Times New Roman"/>
          <w:sz w:val="28"/>
          <w:szCs w:val="28"/>
        </w:rPr>
      </w:pPr>
      <w:r>
        <w:rPr>
          <w:rFonts w:ascii="Times New Roman" w:eastAsiaTheme="minorHAnsi" w:hAnsi="Times New Roman"/>
          <w:sz w:val="28"/>
          <w:szCs w:val="28"/>
        </w:rPr>
        <w:br w:type="page"/>
      </w: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7E7FF1" w:rsidP="00475E0B">
      <w:pPr>
        <w:spacing w:after="0" w:line="240" w:lineRule="auto"/>
        <w:ind w:firstLine="284"/>
        <w:jc w:val="both"/>
        <w:rPr>
          <w:rFonts w:ascii="Times New Roman" w:eastAsiaTheme="minorHAnsi" w:hAnsi="Times New Roman"/>
          <w:b/>
          <w:sz w:val="28"/>
          <w:szCs w:val="28"/>
          <w:u w:val="single"/>
        </w:rPr>
      </w:pPr>
      <w:r>
        <w:rPr>
          <w:rFonts w:ascii="Times New Roman" w:eastAsiaTheme="minorHAnsi" w:hAnsi="Times New Roman"/>
          <w:b/>
          <w:sz w:val="28"/>
          <w:szCs w:val="28"/>
          <w:u w:val="single"/>
        </w:rPr>
        <w:t xml:space="preserve">25. </w:t>
      </w:r>
      <w:r w:rsidR="00475E0B" w:rsidRPr="00475E0B">
        <w:rPr>
          <w:rFonts w:ascii="Times New Roman" w:eastAsiaTheme="minorHAnsi" w:hAnsi="Times New Roman"/>
          <w:b/>
          <w:sz w:val="28"/>
          <w:szCs w:val="28"/>
          <w:u w:val="single"/>
        </w:rPr>
        <w:t>Η επαλήθευση της μετακίνησης-απόκλισης των δύο εσωτερι</w:t>
      </w:r>
      <w:r>
        <w:rPr>
          <w:rFonts w:ascii="Times New Roman" w:eastAsiaTheme="minorHAnsi" w:hAnsi="Times New Roman"/>
          <w:b/>
          <w:sz w:val="28"/>
          <w:szCs w:val="28"/>
          <w:u w:val="single"/>
        </w:rPr>
        <w:softHyphen/>
      </w:r>
      <w:r w:rsidR="00475E0B" w:rsidRPr="00475E0B">
        <w:rPr>
          <w:rFonts w:ascii="Times New Roman" w:eastAsiaTheme="minorHAnsi" w:hAnsi="Times New Roman"/>
          <w:b/>
          <w:sz w:val="28"/>
          <w:szCs w:val="28"/>
          <w:u w:val="single"/>
        </w:rPr>
        <w:t>κών-βαρυτικών πόλων της Γης μας, εξαιτίας της επίδρασης του ομώ</w:t>
      </w:r>
      <w:r>
        <w:rPr>
          <w:rFonts w:ascii="Times New Roman" w:eastAsiaTheme="minorHAnsi" w:hAnsi="Times New Roman"/>
          <w:b/>
          <w:sz w:val="28"/>
          <w:szCs w:val="28"/>
          <w:u w:val="single"/>
        </w:rPr>
        <w:softHyphen/>
      </w:r>
      <w:r w:rsidR="00475E0B" w:rsidRPr="00475E0B">
        <w:rPr>
          <w:rFonts w:ascii="Times New Roman" w:eastAsiaTheme="minorHAnsi" w:hAnsi="Times New Roman"/>
          <w:b/>
          <w:sz w:val="28"/>
          <w:szCs w:val="28"/>
          <w:u w:val="single"/>
        </w:rPr>
        <w:t>νυμού τους μαγνητικού φορτίου του εσωτερικού-βαρυτικού πόλου του Ή</w:t>
      </w:r>
      <w:r w:rsidR="00D16A24">
        <w:rPr>
          <w:rFonts w:ascii="Times New Roman" w:eastAsiaTheme="minorHAnsi" w:hAnsi="Times New Roman"/>
          <w:b/>
          <w:sz w:val="28"/>
          <w:szCs w:val="28"/>
          <w:u w:val="single"/>
        </w:rPr>
        <w:softHyphen/>
      </w:r>
      <w:r w:rsidR="00475E0B" w:rsidRPr="00475E0B">
        <w:rPr>
          <w:rFonts w:ascii="Times New Roman" w:eastAsiaTheme="minorHAnsi" w:hAnsi="Times New Roman"/>
          <w:b/>
          <w:sz w:val="28"/>
          <w:szCs w:val="28"/>
          <w:u w:val="single"/>
        </w:rPr>
        <w:t>λιου μας.</w:t>
      </w:r>
    </w:p>
    <w:p w:rsidR="00475E0B" w:rsidRPr="00475E0B" w:rsidRDefault="00475E0B" w:rsidP="00475E0B">
      <w:pPr>
        <w:spacing w:after="0" w:line="240" w:lineRule="auto"/>
        <w:ind w:firstLine="284"/>
        <w:jc w:val="both"/>
        <w:rPr>
          <w:rFonts w:ascii="Times New Roman" w:eastAsiaTheme="minorHAnsi" w:hAnsi="Times New Roman"/>
          <w:b/>
          <w:sz w:val="28"/>
          <w:szCs w:val="28"/>
          <w:u w:val="single"/>
        </w:rPr>
      </w:pPr>
      <w:r w:rsidRPr="00475E0B">
        <w:rPr>
          <w:rFonts w:ascii="Times New Roman" w:eastAsiaTheme="minorHAnsi" w:hAnsi="Times New Roman"/>
          <w:b/>
          <w:sz w:val="28"/>
          <w:szCs w:val="28"/>
          <w:u w:val="single"/>
        </w:rPr>
        <w:t>Η ερμηνεία της μετατόπισης-μετακίνησης της ζώνης των ηφαι</w:t>
      </w:r>
      <w:r w:rsidR="00D16A24">
        <w:rPr>
          <w:rFonts w:ascii="Times New Roman" w:eastAsiaTheme="minorHAnsi" w:hAnsi="Times New Roman"/>
          <w:b/>
          <w:sz w:val="28"/>
          <w:szCs w:val="28"/>
          <w:u w:val="single"/>
        </w:rPr>
        <w:softHyphen/>
      </w:r>
      <w:r w:rsidRPr="00475E0B">
        <w:rPr>
          <w:rFonts w:ascii="Times New Roman" w:eastAsiaTheme="minorHAnsi" w:hAnsi="Times New Roman"/>
          <w:b/>
          <w:sz w:val="28"/>
          <w:szCs w:val="28"/>
          <w:u w:val="single"/>
        </w:rPr>
        <w:t>στείων στην Ελλάδα, από τις βορειότερες προς τις νοτιότερες περιοχές της.</w:t>
      </w:r>
    </w:p>
    <w:p w:rsidR="00475E0B" w:rsidRPr="00475E0B" w:rsidRDefault="00475E0B" w:rsidP="00475E0B">
      <w:pPr>
        <w:spacing w:after="0" w:line="240" w:lineRule="auto"/>
        <w:jc w:val="center"/>
        <w:rPr>
          <w:rFonts w:ascii="Times New Roman" w:eastAsiaTheme="minorHAnsi" w:hAnsi="Times New Roman"/>
          <w:b/>
          <w:sz w:val="28"/>
          <w:szCs w:val="28"/>
          <w:u w:val="single"/>
        </w:rPr>
      </w:pPr>
    </w:p>
    <w:p w:rsidR="00475E0B" w:rsidRPr="00475E0B" w:rsidRDefault="00475E0B" w:rsidP="00475E0B">
      <w:pPr>
        <w:spacing w:after="0" w:line="240" w:lineRule="auto"/>
        <w:ind w:firstLine="284"/>
        <w:rPr>
          <w:rFonts w:ascii="Times New Roman" w:eastAsiaTheme="minorHAnsi" w:hAnsi="Times New Roman"/>
          <w:sz w:val="28"/>
          <w:szCs w:val="28"/>
        </w:rPr>
      </w:pPr>
      <w:r w:rsidRPr="00475E0B">
        <w:rPr>
          <w:rFonts w:ascii="Times New Roman" w:eastAsiaTheme="minorHAnsi" w:hAnsi="Times New Roman"/>
          <w:sz w:val="28"/>
          <w:szCs w:val="28"/>
        </w:rPr>
        <w:t>Ας πάρουμε μια εικόνα από ένα άτλαντα:</w:t>
      </w:r>
      <w:r w:rsidRPr="00475E0B">
        <w:rPr>
          <w:rFonts w:ascii="Times New Roman" w:eastAsiaTheme="minorHAnsi" w:hAnsi="Times New Roman"/>
          <w:sz w:val="28"/>
          <w:szCs w:val="28"/>
        </w:rPr>
        <w:br/>
      </w:r>
    </w:p>
    <w:p w:rsidR="00475E0B" w:rsidRPr="00475E0B" w:rsidRDefault="00475E0B" w:rsidP="00475E0B">
      <w:pPr>
        <w:spacing w:after="0" w:line="240" w:lineRule="auto"/>
        <w:jc w:val="center"/>
        <w:rPr>
          <w:rFonts w:ascii="Times New Roman" w:eastAsiaTheme="minorHAnsi" w:hAnsi="Times New Roman"/>
          <w:sz w:val="28"/>
          <w:szCs w:val="28"/>
        </w:rPr>
      </w:pPr>
      <w:r w:rsidRPr="00475E0B">
        <w:rPr>
          <w:rFonts w:ascii="Times New Roman" w:eastAsiaTheme="minorHAnsi" w:hAnsi="Times New Roman"/>
          <w:noProof/>
          <w:sz w:val="28"/>
          <w:szCs w:val="28"/>
          <w:lang w:eastAsia="el-GR"/>
        </w:rPr>
        <w:drawing>
          <wp:inline distT="0" distB="0" distL="0" distR="0" wp14:anchorId="726F689E" wp14:editId="370D797F">
            <wp:extent cx="4787900" cy="6048025"/>
            <wp:effectExtent l="0" t="0" r="0" b="0"/>
            <wp:docPr id="15" name="Εικόνα 15" descr="C:\Users\mlr pre\Desktop\Ενέργεια 2\Νέος φάκελος\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r pre\Desktop\Ενέργεια 2\Νέος φάκελος\H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1600" cy="6052698"/>
                    </a:xfrm>
                    <a:prstGeom prst="rect">
                      <a:avLst/>
                    </a:prstGeom>
                    <a:noFill/>
                    <a:ln>
                      <a:noFill/>
                    </a:ln>
                  </pic:spPr>
                </pic:pic>
              </a:graphicData>
            </a:graphic>
          </wp:inline>
        </w:drawing>
      </w:r>
    </w:p>
    <w:p w:rsidR="00475E0B" w:rsidRPr="00475E0B" w:rsidRDefault="00475E0B" w:rsidP="00475E0B">
      <w:pPr>
        <w:spacing w:after="0" w:line="240" w:lineRule="auto"/>
        <w:rPr>
          <w:rFonts w:ascii="Times New Roman" w:eastAsiaTheme="minorHAnsi" w:hAnsi="Times New Roman"/>
          <w:sz w:val="28"/>
          <w:szCs w:val="28"/>
        </w:rPr>
      </w:pPr>
    </w:p>
    <w:p w:rsidR="00475E0B" w:rsidRPr="007E7FF1" w:rsidRDefault="00475E0B" w:rsidP="00475E0B">
      <w:pPr>
        <w:spacing w:after="0" w:line="240" w:lineRule="auto"/>
        <w:ind w:firstLine="284"/>
        <w:jc w:val="both"/>
        <w:rPr>
          <w:rFonts w:ascii="Comic Sans MS" w:eastAsiaTheme="minorHAnsi" w:hAnsi="Comic Sans MS"/>
        </w:rPr>
      </w:pPr>
      <w:r w:rsidRPr="007E7FF1">
        <w:rPr>
          <w:rFonts w:ascii="Comic Sans MS" w:eastAsiaTheme="minorHAnsi" w:hAnsi="Comic Sans MS"/>
        </w:rPr>
        <w:t>Πηγή: «Νέος Πλήρης Σχολικός Άτλαντας Ελλάδας», εκδόσεις Σαββά</w:t>
      </w:r>
      <w:r w:rsidR="00D16A24" w:rsidRPr="007E7FF1">
        <w:rPr>
          <w:rFonts w:ascii="Comic Sans MS" w:eastAsiaTheme="minorHAnsi" w:hAnsi="Comic Sans MS"/>
        </w:rPr>
        <w:softHyphen/>
      </w:r>
      <w:r w:rsidRPr="007E7FF1">
        <w:rPr>
          <w:rFonts w:ascii="Comic Sans MS" w:eastAsiaTheme="minorHAnsi" w:hAnsi="Comic Sans MS"/>
        </w:rPr>
        <w:t>λας (σχολική γεωγραφία), σελ. 21</w:t>
      </w:r>
      <w:r w:rsidR="007E7FF1" w:rsidRPr="007E7FF1">
        <w:rPr>
          <w:rFonts w:ascii="Comic Sans MS" w:eastAsiaTheme="minorHAnsi" w:hAnsi="Comic Sans MS"/>
        </w:rPr>
        <w:t xml:space="preserve">. </w:t>
      </w:r>
    </w:p>
    <w:p w:rsidR="00475E0B" w:rsidRPr="00475E0B" w:rsidRDefault="00475E0B" w:rsidP="00475E0B">
      <w:pPr>
        <w:spacing w:after="0" w:line="240" w:lineRule="auto"/>
        <w:ind w:firstLine="284"/>
        <w:jc w:val="both"/>
        <w:rPr>
          <w:rFonts w:ascii="Times New Roman" w:eastAsiaTheme="minorHAnsi" w:hAnsi="Times New Roman"/>
          <w:b/>
          <w:sz w:val="28"/>
          <w:szCs w:val="28"/>
          <w:u w:val="single"/>
        </w:rPr>
      </w:pPr>
    </w:p>
    <w:p w:rsidR="00475E0B" w:rsidRPr="00475E0B" w:rsidRDefault="00475E0B" w:rsidP="00475E0B">
      <w:pPr>
        <w:spacing w:after="0" w:line="240" w:lineRule="auto"/>
        <w:ind w:firstLine="284"/>
        <w:jc w:val="both"/>
        <w:rPr>
          <w:rFonts w:ascii="Times New Roman" w:eastAsiaTheme="minorHAnsi" w:hAnsi="Times New Roman"/>
          <w:b/>
          <w:sz w:val="28"/>
          <w:szCs w:val="28"/>
          <w:u w:val="single"/>
        </w:rPr>
      </w:pPr>
      <w:r w:rsidRPr="00475E0B">
        <w:rPr>
          <w:rFonts w:ascii="Times New Roman" w:eastAsiaTheme="minorHAnsi" w:hAnsi="Times New Roman"/>
          <w:b/>
          <w:sz w:val="28"/>
          <w:szCs w:val="28"/>
          <w:u w:val="single"/>
        </w:rPr>
        <w:lastRenderedPageBreak/>
        <w:t>Ας διαβάσουμε τώρα, προσεκτικά, τι αναφέρει ο άτλαντας:</w:t>
      </w:r>
    </w:p>
    <w:p w:rsidR="00475E0B" w:rsidRPr="00475E0B" w:rsidRDefault="00475E0B" w:rsidP="00475E0B">
      <w:pPr>
        <w:spacing w:after="0" w:line="240" w:lineRule="auto"/>
        <w:ind w:firstLine="284"/>
        <w:jc w:val="both"/>
        <w:rPr>
          <w:rFonts w:ascii="Times New Roman" w:eastAsiaTheme="minorHAnsi" w:hAnsi="Times New Roman"/>
          <w:b/>
          <w:sz w:val="28"/>
          <w:szCs w:val="28"/>
          <w:u w:val="single"/>
        </w:rPr>
      </w:pPr>
    </w:p>
    <w:p w:rsidR="00475E0B" w:rsidRPr="00475E0B" w:rsidRDefault="00475E0B" w:rsidP="00475E0B">
      <w:pPr>
        <w:spacing w:after="0" w:line="240" w:lineRule="auto"/>
        <w:ind w:firstLine="284"/>
        <w:jc w:val="both"/>
        <w:rPr>
          <w:rFonts w:ascii="Times New Roman" w:eastAsiaTheme="minorHAnsi" w:hAnsi="Times New Roman"/>
          <w:b/>
          <w:sz w:val="28"/>
          <w:szCs w:val="28"/>
          <w:u w:val="single"/>
        </w:rPr>
      </w:pPr>
      <w:r w:rsidRPr="00475E0B">
        <w:rPr>
          <w:rFonts w:ascii="Times New Roman" w:eastAsiaTheme="minorHAnsi" w:hAnsi="Times New Roman"/>
          <w:b/>
          <w:sz w:val="28"/>
          <w:szCs w:val="28"/>
          <w:u w:val="single"/>
        </w:rPr>
        <w:t>Δραστηριότητα των Ελληνικών Ηφαιστείων</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b/>
          <w:sz w:val="28"/>
          <w:szCs w:val="28"/>
        </w:rPr>
        <w:t>Ηφαίστεια Θράκης</w:t>
      </w:r>
      <w:r w:rsidRPr="00475E0B">
        <w:rPr>
          <w:rFonts w:ascii="Times New Roman" w:eastAsiaTheme="minorHAnsi" w:hAnsi="Times New Roman"/>
          <w:sz w:val="28"/>
          <w:szCs w:val="28"/>
        </w:rPr>
        <w:t>: 33,1 – 23,6 εκατομμύρια χρόνια</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b/>
          <w:sz w:val="28"/>
          <w:szCs w:val="28"/>
        </w:rPr>
        <w:t>Ηφαίστεια Βορείου Αιγαίου (Από Λέσβο, Χίο, Λήμνο έως Σκύρο και Εύβοια)</w:t>
      </w:r>
      <w:r w:rsidRPr="00475E0B">
        <w:rPr>
          <w:rFonts w:ascii="Times New Roman" w:eastAsiaTheme="minorHAnsi" w:hAnsi="Times New Roman"/>
          <w:sz w:val="28"/>
          <w:szCs w:val="28"/>
        </w:rPr>
        <w:t>: 23,2 – 12,2 εκατομμύρια χρόνια πριν.</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b/>
          <w:sz w:val="28"/>
          <w:szCs w:val="28"/>
        </w:rPr>
        <w:t>Ηφαίστεια ανατολικού Αιγαίου (Σάμος, Πάτμο, Κως κ.ά.)</w:t>
      </w:r>
      <w:r w:rsidRPr="00475E0B">
        <w:rPr>
          <w:rFonts w:ascii="Times New Roman" w:eastAsiaTheme="minorHAnsi" w:hAnsi="Times New Roman"/>
          <w:sz w:val="28"/>
          <w:szCs w:val="28"/>
        </w:rPr>
        <w:t>: 10,4 – 6 εκατομμύρια χρόνια πριν.</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b/>
          <w:sz w:val="28"/>
          <w:szCs w:val="28"/>
        </w:rPr>
        <w:t>Ηφαίστεια Αλμωπίας, Ψαθούρας, περιοχής Βόλου</w:t>
      </w:r>
      <w:r w:rsidRPr="00475E0B">
        <w:rPr>
          <w:rFonts w:ascii="Times New Roman" w:eastAsiaTheme="minorHAnsi" w:hAnsi="Times New Roman"/>
          <w:sz w:val="28"/>
          <w:szCs w:val="28"/>
        </w:rPr>
        <w:t>: 5 εκατομμύρια χρόνια πριν.</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b/>
          <w:sz w:val="28"/>
          <w:szCs w:val="28"/>
        </w:rPr>
        <w:t>Ηφαιστειακό τόξο (νοτίου) Αιγαίου</w:t>
      </w:r>
      <w:r w:rsidRPr="00475E0B">
        <w:rPr>
          <w:rFonts w:ascii="Times New Roman" w:eastAsiaTheme="minorHAnsi" w:hAnsi="Times New Roman"/>
          <w:sz w:val="28"/>
          <w:szCs w:val="28"/>
        </w:rPr>
        <w:t>: 2,5 εκατομμύρια χρόνια πριν – σήμερα.</w:t>
      </w: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b/>
          <w:sz w:val="28"/>
          <w:szCs w:val="28"/>
          <w:u w:val="single"/>
        </w:rPr>
      </w:pPr>
      <w:r w:rsidRPr="00475E0B">
        <w:rPr>
          <w:rFonts w:ascii="Times New Roman" w:eastAsiaTheme="minorHAnsi" w:hAnsi="Times New Roman"/>
          <w:b/>
          <w:sz w:val="28"/>
          <w:szCs w:val="28"/>
          <w:u w:val="single"/>
        </w:rPr>
        <w:t>Σχόλια – παρατηρήσεις:</w:t>
      </w: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Παρατηρούμε δηλαδή ότι η δημιουργία των ηφαιστείων στην Ελλάδα δημιουργεί και τις διαφορετικές τους θέσεις.</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Αυτό εξηγείται, επειδή οι δύο περιστροφικοί βραχίονες της Γης μας δεν μένουν σταθεροί καθόλη την διάρκεια της ζωής της Γης, αλλά μετακινού</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νται.</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Η εξήγηση της μετακίνησής τους έχει να κάνει με την άπωση των ομώ</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νυμων εσωτερικών-βαρυτικών πόλων της Γης μας από τον (τους) αντί</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στοιχο (ομώνυμό του) εσωτερικό-βαρυτικό πόλο του Ήλιου μας, οπότε τότε ο μικρότερος σε φορτίο ομώνυμος μαγνητικός και εσωτερικός-βαρυ</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τικός πόλος της Γης μας απωθείται.</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Αυτός, τότε, καθώς απωθείται, απωθεί τον άλλον εσωτερικό-βαρυτικό πόλο της Γης μας (αφού στις σχετικά κοντινές αποστάσεις απωθούνται) και έτσι το επίπεδο περιστροφής των δύο εσωτερικών-βαρυτικών πόλων της Γης μας παίρνει κλίση και απομακρύνεται από εκείνο του Ήλιου (των δύο εσωτερικών-βαρυτικών πόλων του Ήλιου μας).</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Καθώς οι δύο εσωτερικοί-βαρυτικοί πόλοι της Γης απωθούνται από τον ομώνυμό εσωτερικό-βαρυτικό πόλο του Ήλιου μας, όπως προαναφέραμε, τότε ο ισημερινός της Γης αποκλίνει από το επίπεδο περιστροφής του ιση</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 xml:space="preserve">μερινού του Ήλιου μας. </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Αυτό, πάλι, έχει ως συνέπεια να δημιουργείται και απόκλιση του νοητού άξονα περιστροφής της Γης, ως προς την διεύθυνση του νοητού άξονα πε</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ριστροφής του Ήλιου μας.</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Τότε δημιουργείται μια κλίση του άξονα περιστροφής της Γης ως προς εκείνον του Ήλιου μας, ανάλογη με το παραπάνω μαγνητικό φορτίο άπω</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σης του εσωτερικού-βαρυτικού πόλου του Ήλιου προς τον ομώνυμό του της Γης.</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Επειδή λοιπόν, τα ηφαίστεια στην Ελλάδα, βλέπουμε να μετατίθενται-μετακινούνται από βορρά προς τον νότο, αυτό σημαίνει ότι ο εσωτερικός-</w:t>
      </w:r>
      <w:r w:rsidRPr="00475E0B">
        <w:rPr>
          <w:rFonts w:ascii="Times New Roman" w:eastAsiaTheme="minorHAnsi" w:hAnsi="Times New Roman"/>
          <w:sz w:val="28"/>
          <w:szCs w:val="28"/>
        </w:rPr>
        <w:lastRenderedPageBreak/>
        <w:t xml:space="preserve">βαρυτικός πόλος του Ήλιου μας εξασθενεί κατά το φορτίο του και η Γη μας επανέρχεται και μειώνει την κλίση της ως προς τον Ήλιο μας. </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Με άλλα λόγια τα τελευταία χρόνια (εκατομμύρια χρόνια) έχει μετακι</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νηθεί ο εσωτερικός-βαρυτικός πόλος του Ήλιου μας που απωθούσε τον αντίστοιχό του εσωτερικό-βαρυτικό πόλο της Γης μας και έτσι η Γη μας, αντί να αποκλίνει από τον Ήλιο, ως προς το επίπεδο περιστροφής της, συ</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γκλίνει.</w:t>
      </w: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Με τα παραπάνω γίνεται συγχρόνως και η επαλήθευση της μετακίνη</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σης-απόκλισης των δύο εσωτερικών-βαρυτικών πόλων της Γης μας, εξαι</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τίας της επίδρασης του ομώνυμού τους μαγνητικού φορτίου του εσωτερι</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κού-βαρυτικού πόλου του Ήλιου μας.</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Αυτό συνάγεται από την μετατόπισης-μετακίνησης της ζώνης των ηφαι</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στείων στην Ελλάδα, από τις βορειότερες προς τις νοτιότερες περιοχές της.</w:t>
      </w: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Ας πάμε τώρα να δούμε και στις ζώνες των σεισμών και στην συνέχεια να θυμηθούμε σχετικό απόσπασμα που αναφέρεται στην αιτία κλίσης του ισημερινού επιπέδου ενός πλανήτη ως προς το ισημερινό επίπεδο του Ή</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λιου του.</w:t>
      </w:r>
    </w:p>
    <w:p w:rsidR="00475E0B" w:rsidRPr="00475E0B" w:rsidRDefault="00475E0B" w:rsidP="00475E0B">
      <w:pPr>
        <w:spacing w:line="259" w:lineRule="auto"/>
        <w:rPr>
          <w:rFonts w:ascii="Times New Roman" w:eastAsiaTheme="minorHAnsi" w:hAnsi="Times New Roman"/>
          <w:sz w:val="28"/>
          <w:szCs w:val="28"/>
        </w:rPr>
      </w:pPr>
      <w:r w:rsidRPr="00475E0B">
        <w:rPr>
          <w:rFonts w:ascii="Times New Roman" w:eastAsiaTheme="minorHAnsi" w:hAnsi="Times New Roman"/>
          <w:sz w:val="28"/>
          <w:szCs w:val="28"/>
        </w:rPr>
        <w:br w:type="page"/>
      </w:r>
    </w:p>
    <w:p w:rsidR="00475E0B" w:rsidRDefault="00475E0B" w:rsidP="00475E0B">
      <w:pPr>
        <w:spacing w:after="0" w:line="240" w:lineRule="auto"/>
        <w:ind w:firstLine="284"/>
        <w:jc w:val="both"/>
        <w:rPr>
          <w:rFonts w:ascii="Times New Roman" w:eastAsiaTheme="minorHAnsi" w:hAnsi="Times New Roman"/>
          <w:b/>
          <w:sz w:val="28"/>
          <w:szCs w:val="28"/>
          <w:u w:val="single"/>
        </w:rPr>
      </w:pPr>
    </w:p>
    <w:p w:rsidR="00475E0B" w:rsidRPr="00475E0B" w:rsidRDefault="007E7FF1" w:rsidP="00475E0B">
      <w:pPr>
        <w:spacing w:after="0" w:line="240" w:lineRule="auto"/>
        <w:ind w:firstLine="284"/>
        <w:jc w:val="both"/>
        <w:rPr>
          <w:rFonts w:ascii="Times New Roman" w:eastAsiaTheme="minorHAnsi" w:hAnsi="Times New Roman"/>
          <w:b/>
          <w:sz w:val="28"/>
          <w:szCs w:val="28"/>
          <w:u w:val="single"/>
        </w:rPr>
      </w:pPr>
      <w:r>
        <w:rPr>
          <w:rFonts w:ascii="Times New Roman" w:eastAsiaTheme="minorHAnsi" w:hAnsi="Times New Roman"/>
          <w:b/>
          <w:sz w:val="28"/>
          <w:szCs w:val="28"/>
          <w:u w:val="single"/>
        </w:rPr>
        <w:t xml:space="preserve">26. </w:t>
      </w:r>
      <w:r w:rsidR="00475E0B" w:rsidRPr="00475E0B">
        <w:rPr>
          <w:rFonts w:ascii="Times New Roman" w:eastAsiaTheme="minorHAnsi" w:hAnsi="Times New Roman"/>
          <w:b/>
          <w:sz w:val="28"/>
          <w:szCs w:val="28"/>
          <w:u w:val="single"/>
        </w:rPr>
        <w:t xml:space="preserve">Οι ζώνες ηφαιστείων δεν συμπίπτουν αναγκαστικά με τις ζώνες των σεισμών, επειδή ακριβώς τα ηφαίστεια έχουν προέλθει από άλλη αιτία και οι σεισμοί από διαφορετική αιτία. </w:t>
      </w:r>
    </w:p>
    <w:p w:rsidR="00475E0B" w:rsidRPr="00475E0B" w:rsidRDefault="00475E0B" w:rsidP="00475E0B">
      <w:pPr>
        <w:spacing w:after="0" w:line="240" w:lineRule="auto"/>
        <w:ind w:firstLine="284"/>
        <w:jc w:val="both"/>
        <w:rPr>
          <w:rFonts w:ascii="Times New Roman" w:eastAsiaTheme="minorHAnsi" w:hAnsi="Times New Roman"/>
          <w:b/>
          <w:sz w:val="28"/>
          <w:szCs w:val="28"/>
          <w:u w:val="single"/>
        </w:rPr>
      </w:pPr>
      <w:r w:rsidRPr="00475E0B">
        <w:rPr>
          <w:rFonts w:ascii="Times New Roman" w:eastAsiaTheme="minorHAnsi" w:hAnsi="Times New Roman"/>
          <w:b/>
          <w:sz w:val="28"/>
          <w:szCs w:val="28"/>
          <w:u w:val="single"/>
        </w:rPr>
        <w:t>Η Γη μας αυτή την χρονολογική-ηλιακή περίοδο έλκεται από τον Ήλιο και πλησιάζει προς αυτόν.</w:t>
      </w:r>
    </w:p>
    <w:p w:rsidR="00475E0B" w:rsidRPr="00475E0B" w:rsidRDefault="00475E0B" w:rsidP="00475E0B">
      <w:pPr>
        <w:spacing w:after="0" w:line="240" w:lineRule="auto"/>
        <w:ind w:firstLine="284"/>
        <w:jc w:val="both"/>
        <w:rPr>
          <w:rFonts w:ascii="Times New Roman" w:eastAsiaTheme="minorHAnsi" w:hAnsi="Times New Roman"/>
          <w:b/>
          <w:sz w:val="28"/>
          <w:szCs w:val="28"/>
          <w:u w:val="single"/>
        </w:rPr>
      </w:pPr>
      <w:r w:rsidRPr="00475E0B">
        <w:rPr>
          <w:rFonts w:ascii="Times New Roman" w:eastAsiaTheme="minorHAnsi" w:hAnsi="Times New Roman"/>
          <w:b/>
          <w:sz w:val="28"/>
          <w:szCs w:val="28"/>
          <w:u w:val="single"/>
        </w:rPr>
        <w:t>Ο υπολογισμός της δύναμης έλξης που ασκεί ο Ήλιος προς την Γη μας αυτή την χρονολογική περίοδο.</w:t>
      </w:r>
    </w:p>
    <w:p w:rsidR="00475E0B" w:rsidRPr="00475E0B" w:rsidRDefault="00475E0B" w:rsidP="00475E0B">
      <w:pPr>
        <w:spacing w:after="0" w:line="240" w:lineRule="auto"/>
        <w:ind w:firstLine="284"/>
        <w:jc w:val="both"/>
        <w:rPr>
          <w:rFonts w:ascii="Times New Roman" w:eastAsiaTheme="minorHAnsi" w:hAnsi="Times New Roman"/>
          <w:b/>
          <w:sz w:val="28"/>
          <w:szCs w:val="28"/>
          <w:u w:val="single"/>
        </w:rPr>
      </w:pPr>
      <w:r w:rsidRPr="00475E0B">
        <w:rPr>
          <w:rFonts w:ascii="Times New Roman" w:eastAsiaTheme="minorHAnsi" w:hAnsi="Times New Roman"/>
          <w:b/>
          <w:sz w:val="28"/>
          <w:szCs w:val="28"/>
          <w:u w:val="single"/>
        </w:rPr>
        <w:t>Δημιουργία των ηφαιστειακών σεισμών τύπου α΄ και τύπου β΄.</w:t>
      </w: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Ας πάρουμε πάλι ένα χάρτη από τους σεισμούς στον χώρο της Ελλάδας.</w:t>
      </w: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jc w:val="center"/>
        <w:rPr>
          <w:rFonts w:ascii="Times New Roman" w:eastAsiaTheme="minorHAnsi" w:hAnsi="Times New Roman"/>
          <w:sz w:val="28"/>
          <w:szCs w:val="28"/>
        </w:rPr>
      </w:pPr>
      <w:r w:rsidRPr="00475E0B">
        <w:rPr>
          <w:rFonts w:ascii="Times New Roman" w:eastAsiaTheme="minorHAnsi" w:hAnsi="Times New Roman"/>
          <w:noProof/>
          <w:sz w:val="28"/>
          <w:szCs w:val="28"/>
          <w:lang w:eastAsia="el-GR"/>
        </w:rPr>
        <w:drawing>
          <wp:inline distT="0" distB="0" distL="0" distR="0" wp14:anchorId="1AFADFF8" wp14:editId="256EF6FA">
            <wp:extent cx="4881033" cy="6266078"/>
            <wp:effectExtent l="0" t="0" r="0" b="1905"/>
            <wp:docPr id="16" name="Εικόνα 16" descr="C:\Users\mlr pre\Desktop\Ενέργεια 2\Νέος φάκελος\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r pre\Desktop\Ενέργεια 2\Νέος φάκελος\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3650" cy="6269438"/>
                    </a:xfrm>
                    <a:prstGeom prst="rect">
                      <a:avLst/>
                    </a:prstGeom>
                    <a:noFill/>
                    <a:ln>
                      <a:noFill/>
                    </a:ln>
                  </pic:spPr>
                </pic:pic>
              </a:graphicData>
            </a:graphic>
          </wp:inline>
        </w:drawing>
      </w: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Πηγή: «Νέος Πλήρης Σχολικός Άτλαντας Ελλάδας», εκδόσεις Σαββά</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λας (σχολική γεωγραφία), ΙΣΒΝ: 960-423-091-3, σελ. 22</w:t>
      </w: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b/>
          <w:sz w:val="28"/>
          <w:szCs w:val="28"/>
          <w:u w:val="single"/>
        </w:rPr>
      </w:pPr>
      <w:r w:rsidRPr="00475E0B">
        <w:rPr>
          <w:rFonts w:ascii="Times New Roman" w:eastAsiaTheme="minorHAnsi" w:hAnsi="Times New Roman"/>
          <w:b/>
          <w:sz w:val="28"/>
          <w:szCs w:val="28"/>
          <w:u w:val="single"/>
        </w:rPr>
        <w:t>Σχόλια – παρατηρήσεις:</w:t>
      </w: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Από την σύγκριση των χαρτών των ηφαιστείων (ζώνες ηφαιστείων) που είδαμε στην προηγούμενη ενότητα, αλλά και των χαρτών των σεισμών στην Ελλάδα (ζώνες σεισμών) που είδαμε μόλις στην προηγούμενη σε</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 xml:space="preserve">λίδα, </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παρατηρούμε ότι αυτές δεν συμπίπτουν.</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Αυτό εξηγείται (το ότι οι ζώνες ηφαιστείων δεν συμπίπτουν με τις ζώνες των σεισμών), επειδή ακριβώς τα ηφαίστεια έχουν προέλθει από άλλη αι</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 xml:space="preserve">τία και οι σεισμοί από διαφορετική αιτία. </w:t>
      </w: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Τα ηφαίστεια δηλαδή προέρχονται από την φάση της άπωσης μεταξύ των δύο εσωτερικών-βαρυτικών πόλων του εσωτερικού της Γης μας, ενώ οι σεισμοί προέρχονται από τις συγκρούσεις των υπόγειων περιστροφικών βραχιόνων της Γης μας με τις υπόγειες προβολές των τεκτονικών πλακών της, όπως έχουμε εξηγήσει.</w:t>
      </w: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Όσον αφορά την γωνία κλίσης ή απόκλιση του επιπέδου του ισημερινού της Γης μας ως προς τον Ήλιος ας θυμηθούμε και το παρακάτω απόσπα</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σμα, από προηγούμενό μας βιβλίο, από το 14ο Βιβλίο μας:</w:t>
      </w: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imes New Roman" w:hAnsi="Times New Roman"/>
          <w:b/>
          <w:sz w:val="28"/>
          <w:szCs w:val="28"/>
          <w:lang w:eastAsia="el-GR"/>
        </w:rPr>
      </w:pPr>
      <w:r w:rsidRPr="00475E0B">
        <w:rPr>
          <w:rFonts w:ascii="Times New Roman" w:eastAsia="Times New Roman" w:hAnsi="Times New Roman"/>
          <w:b/>
          <w:sz w:val="28"/>
          <w:szCs w:val="28"/>
          <w:lang w:eastAsia="el-GR"/>
        </w:rPr>
        <w:t>«1. Η λειτουργία των δύο κέντρων θεμελιωδών ιόντων στο εσωτε</w:t>
      </w:r>
      <w:r w:rsidRPr="00475E0B">
        <w:rPr>
          <w:rFonts w:ascii="Times New Roman" w:eastAsia="Times New Roman" w:hAnsi="Times New Roman"/>
          <w:b/>
          <w:sz w:val="28"/>
          <w:szCs w:val="28"/>
          <w:lang w:eastAsia="el-GR"/>
        </w:rPr>
        <w:softHyphen/>
        <w:t>ρικό του πρωτονίου, όσο και του ηλεκτρονίου.</w:t>
      </w:r>
    </w:p>
    <w:p w:rsidR="00475E0B" w:rsidRPr="00475E0B" w:rsidRDefault="00475E0B" w:rsidP="00475E0B">
      <w:pPr>
        <w:spacing w:after="0" w:line="240" w:lineRule="auto"/>
        <w:ind w:firstLine="284"/>
        <w:jc w:val="both"/>
        <w:rPr>
          <w:rFonts w:ascii="Times New Roman" w:eastAsia="Times New Roman" w:hAnsi="Times New Roman"/>
          <w:b/>
          <w:sz w:val="28"/>
          <w:szCs w:val="28"/>
          <w:lang w:eastAsia="el-GR"/>
        </w:rPr>
      </w:pPr>
      <w:r w:rsidRPr="00475E0B">
        <w:rPr>
          <w:rFonts w:ascii="Times New Roman" w:eastAsia="Times New Roman" w:hAnsi="Times New Roman"/>
          <w:b/>
          <w:sz w:val="28"/>
          <w:szCs w:val="28"/>
          <w:lang w:eastAsia="el-GR"/>
        </w:rPr>
        <w:t>Η εξήγηση της περιστροφής των μαγνητικών φορτίων στο εσωτε</w:t>
      </w:r>
      <w:r w:rsidRPr="00475E0B">
        <w:rPr>
          <w:rFonts w:ascii="Times New Roman" w:eastAsia="Times New Roman" w:hAnsi="Times New Roman"/>
          <w:b/>
          <w:sz w:val="28"/>
          <w:szCs w:val="28"/>
          <w:lang w:eastAsia="el-GR"/>
        </w:rPr>
        <w:softHyphen/>
        <w:t>ρικό των δομικών λίθων, αλλά κατά αντίθετη φορά περιστροφής των.</w:t>
      </w:r>
    </w:p>
    <w:p w:rsidR="00475E0B" w:rsidRPr="00475E0B" w:rsidRDefault="00475E0B" w:rsidP="00475E0B">
      <w:pPr>
        <w:spacing w:after="0" w:line="240" w:lineRule="auto"/>
        <w:ind w:firstLine="284"/>
        <w:jc w:val="both"/>
        <w:rPr>
          <w:rFonts w:ascii="Times New Roman" w:eastAsia="Times New Roman" w:hAnsi="Times New Roman"/>
          <w:b/>
          <w:sz w:val="28"/>
          <w:szCs w:val="28"/>
          <w:lang w:eastAsia="el-GR"/>
        </w:rPr>
      </w:pPr>
      <w:r w:rsidRPr="00475E0B">
        <w:rPr>
          <w:rFonts w:ascii="Times New Roman" w:eastAsia="Times New Roman" w:hAnsi="Times New Roman"/>
          <w:b/>
          <w:sz w:val="28"/>
          <w:szCs w:val="28"/>
          <w:lang w:eastAsia="el-GR"/>
        </w:rPr>
        <w:t>Ο ισχυρότερος σε μαγνητικό-ηλεκτρομαγνητικό φορτίο, από τους δύο εσωτερικούς-περιστροφικούς βραχίονες του εσωτερικού του πρω</w:t>
      </w:r>
      <w:r w:rsidRPr="00475E0B">
        <w:rPr>
          <w:rFonts w:ascii="Times New Roman" w:eastAsia="Times New Roman" w:hAnsi="Times New Roman"/>
          <w:b/>
          <w:sz w:val="28"/>
          <w:szCs w:val="28"/>
          <w:lang w:eastAsia="el-GR"/>
        </w:rPr>
        <w:softHyphen/>
        <w:t>τονίου-ηλεκτρονίου, περιστρέφεται και απωθείται περισσότερο στο ε</w:t>
      </w:r>
      <w:r w:rsidRPr="00475E0B">
        <w:rPr>
          <w:rFonts w:ascii="Times New Roman" w:eastAsia="Times New Roman" w:hAnsi="Times New Roman"/>
          <w:b/>
          <w:sz w:val="28"/>
          <w:szCs w:val="28"/>
          <w:lang w:eastAsia="el-GR"/>
        </w:rPr>
        <w:softHyphen/>
        <w:t>σωτερικό του.</w:t>
      </w:r>
    </w:p>
    <w:p w:rsidR="00475E0B" w:rsidRPr="00475E0B" w:rsidRDefault="00475E0B" w:rsidP="00475E0B">
      <w:pPr>
        <w:spacing w:after="0" w:line="240" w:lineRule="auto"/>
        <w:ind w:firstLine="284"/>
        <w:jc w:val="both"/>
        <w:rPr>
          <w:rFonts w:ascii="Times New Roman" w:eastAsia="Times New Roman" w:hAnsi="Times New Roman"/>
          <w:b/>
          <w:sz w:val="28"/>
          <w:szCs w:val="28"/>
          <w:lang w:eastAsia="el-GR"/>
        </w:rPr>
      </w:pPr>
      <w:r w:rsidRPr="00475E0B">
        <w:rPr>
          <w:rFonts w:ascii="Times New Roman" w:eastAsia="Times New Roman" w:hAnsi="Times New Roman"/>
          <w:b/>
          <w:sz w:val="28"/>
          <w:szCs w:val="28"/>
          <w:lang w:eastAsia="el-GR"/>
        </w:rPr>
        <w:t>Η εξήγηση της περιστροφής του ηλεκτρονίου κατά την ίδια φορά που περιστρέφεται ο ισχυρότερος σε μάζα και σε φορτίο θεμελιωδών ιόντων εσωτερικός βραχίονας του πρωτονίου.</w:t>
      </w:r>
    </w:p>
    <w:p w:rsidR="00475E0B" w:rsidRPr="00475E0B" w:rsidRDefault="00475E0B" w:rsidP="00475E0B">
      <w:pPr>
        <w:spacing w:after="0" w:line="240" w:lineRule="auto"/>
        <w:ind w:firstLine="284"/>
        <w:jc w:val="both"/>
        <w:rPr>
          <w:rFonts w:ascii="Times New Roman" w:eastAsia="Times New Roman" w:hAnsi="Times New Roman"/>
          <w:b/>
          <w:sz w:val="28"/>
          <w:szCs w:val="28"/>
          <w:lang w:eastAsia="el-GR"/>
        </w:rPr>
      </w:pPr>
      <w:r w:rsidRPr="00475E0B">
        <w:rPr>
          <w:rFonts w:ascii="Times New Roman" w:eastAsia="Times New Roman" w:hAnsi="Times New Roman"/>
          <w:b/>
          <w:sz w:val="28"/>
          <w:szCs w:val="28"/>
          <w:lang w:eastAsia="el-GR"/>
        </w:rPr>
        <w:t>Η εξήγηση της απώλειας του μαγνητικού-ηλεκτρομαγνητικού φορ</w:t>
      </w:r>
      <w:r w:rsidRPr="00475E0B">
        <w:rPr>
          <w:rFonts w:ascii="Times New Roman" w:eastAsia="Times New Roman" w:hAnsi="Times New Roman"/>
          <w:b/>
          <w:sz w:val="28"/>
          <w:szCs w:val="28"/>
          <w:lang w:eastAsia="el-GR"/>
        </w:rPr>
        <w:softHyphen/>
        <w:t>τίου σε ένα πρωτόνιο ή ηλεκτρόνιο.</w:t>
      </w:r>
    </w:p>
    <w:p w:rsidR="00475E0B" w:rsidRPr="00475E0B" w:rsidRDefault="00475E0B" w:rsidP="00475E0B">
      <w:pPr>
        <w:spacing w:after="0" w:line="240" w:lineRule="auto"/>
        <w:ind w:firstLine="284"/>
        <w:jc w:val="both"/>
        <w:rPr>
          <w:rFonts w:ascii="Times New Roman" w:eastAsia="Times New Roman" w:hAnsi="Times New Roman"/>
          <w:b/>
          <w:sz w:val="28"/>
          <w:szCs w:val="28"/>
          <w:lang w:eastAsia="el-GR"/>
        </w:rPr>
      </w:pPr>
      <w:r w:rsidRPr="00475E0B">
        <w:rPr>
          <w:rFonts w:ascii="Times New Roman" w:eastAsia="Times New Roman" w:hAnsi="Times New Roman"/>
          <w:b/>
          <w:sz w:val="28"/>
          <w:szCs w:val="28"/>
          <w:lang w:eastAsia="el-GR"/>
        </w:rPr>
        <w:t>Η εξήγηση των βαρύτερων ή ελαφρύτερων ισοτόπων.</w:t>
      </w:r>
    </w:p>
    <w:p w:rsidR="00475E0B" w:rsidRPr="00475E0B" w:rsidRDefault="00475E0B" w:rsidP="00475E0B">
      <w:pPr>
        <w:spacing w:after="0" w:line="240" w:lineRule="auto"/>
        <w:ind w:firstLine="284"/>
        <w:jc w:val="both"/>
        <w:rPr>
          <w:rFonts w:ascii="Times New Roman" w:eastAsia="Times New Roman" w:hAnsi="Times New Roman"/>
          <w:b/>
          <w:sz w:val="28"/>
          <w:szCs w:val="28"/>
          <w:lang w:eastAsia="el-GR"/>
        </w:rPr>
      </w:pPr>
      <w:r w:rsidRPr="00475E0B">
        <w:rPr>
          <w:rFonts w:ascii="Times New Roman" w:eastAsia="Times New Roman" w:hAnsi="Times New Roman"/>
          <w:b/>
          <w:sz w:val="28"/>
          <w:szCs w:val="28"/>
          <w:lang w:eastAsia="el-GR"/>
        </w:rPr>
        <w:t>Η εξήγηση της εκπομπής ισχυρότερου φορτίου θεμελιωδών ιόντων, από ένα πρωτόνιο, Ήλιο κ.λπ., όταν αυξάνει το αντίστοιχο εσωτερικό-βαρυτικό κέντρο ενός σώματος – 9ος ενεργειακός νόμος.</w:t>
      </w:r>
    </w:p>
    <w:p w:rsidR="00475E0B" w:rsidRPr="00475E0B" w:rsidRDefault="00475E0B" w:rsidP="00475E0B">
      <w:pPr>
        <w:spacing w:after="0" w:line="240" w:lineRule="auto"/>
        <w:ind w:firstLine="284"/>
        <w:jc w:val="both"/>
        <w:rPr>
          <w:rFonts w:ascii="Times New Roman" w:eastAsia="Times New Roman" w:hAnsi="Times New Roman"/>
          <w:b/>
          <w:sz w:val="28"/>
          <w:szCs w:val="28"/>
          <w:lang w:eastAsia="el-GR"/>
        </w:rPr>
      </w:pPr>
      <w:r w:rsidRPr="00475E0B">
        <w:rPr>
          <w:rFonts w:ascii="Times New Roman" w:eastAsia="Times New Roman" w:hAnsi="Times New Roman"/>
          <w:b/>
          <w:sz w:val="28"/>
          <w:szCs w:val="28"/>
          <w:lang w:eastAsia="el-GR"/>
        </w:rPr>
        <w:lastRenderedPageBreak/>
        <w:t>Η εξήγηση της αύξησης της γωνίας του επιπέδου περιστροφής του ηλεκτρονίου προς το επίπεδο περιστροφής του πρωτονίου ή λό</w:t>
      </w:r>
      <w:r w:rsidRPr="00475E0B">
        <w:rPr>
          <w:rFonts w:ascii="Times New Roman" w:eastAsia="Times New Roman" w:hAnsi="Times New Roman"/>
          <w:b/>
          <w:sz w:val="28"/>
          <w:szCs w:val="28"/>
          <w:lang w:eastAsia="el-GR"/>
        </w:rPr>
        <w:softHyphen/>
        <w:t>ξωση του ηλεκτρονίου.</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Όταν πρωτοδημιουργήθηκαν τόσο το πρωτόνιο (στον συμπάντειο πόλο των πρωτονίων) όσο και το ηλεκτρόνιο (στον συμπάντειο πόλο των ηλε</w:t>
      </w:r>
      <w:r w:rsidRPr="00475E0B">
        <w:rPr>
          <w:rFonts w:ascii="Times New Roman" w:eastAsia="Times New Roman" w:hAnsi="Times New Roman"/>
          <w:sz w:val="28"/>
          <w:szCs w:val="28"/>
          <w:lang w:eastAsia="el-GR"/>
        </w:rPr>
        <w:softHyphen/>
        <w:t>κτρονίων) αρχικά ενεργούσαν ισχυρότερα οι εξωτερικοί τους πόλοι. Τότε τα πρωτόνια απέκτησαν διάταξη κελύφους, επειδή προσανατολί</w:t>
      </w:r>
      <w:r w:rsidRPr="00475E0B">
        <w:rPr>
          <w:rFonts w:ascii="Times New Roman" w:eastAsia="Times New Roman" w:hAnsi="Times New Roman"/>
          <w:sz w:val="28"/>
          <w:szCs w:val="28"/>
          <w:lang w:eastAsia="el-GR"/>
        </w:rPr>
        <w:softHyphen/>
        <w:t>στηκαν μόνον μέσω των εξωτερικών πόλων τους. Έτσι ο εξωτερικός πό</w:t>
      </w:r>
      <w:r w:rsidRPr="00475E0B">
        <w:rPr>
          <w:rFonts w:ascii="Times New Roman" w:eastAsia="Times New Roman" w:hAnsi="Times New Roman"/>
          <w:sz w:val="28"/>
          <w:szCs w:val="28"/>
          <w:lang w:eastAsia="el-GR"/>
        </w:rPr>
        <w:softHyphen/>
        <w:t>λος Ππ του ενός πρωτονίου έλκονται με τον πόλο Πη του άλλου ηλε</w:t>
      </w:r>
      <w:r w:rsidRPr="00475E0B">
        <w:rPr>
          <w:rFonts w:ascii="Times New Roman" w:eastAsia="Times New Roman" w:hAnsi="Times New Roman"/>
          <w:sz w:val="28"/>
          <w:szCs w:val="28"/>
          <w:lang w:eastAsia="el-GR"/>
        </w:rPr>
        <w:softHyphen/>
        <w:t xml:space="preserve">κτρονίου κ.ο.κ. </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Κατά τις συνεχείς όμως φορτίσεις της μάζας των από τα εσωτερικά τους θεμελιώδη ιόντα (συνεχείς έλξεις και απώσεις) η εσωτερική τους μάζα φορτίστηκε. Τότε, λόγω της μεγαλύτερης μάζας που βρίσκεται στο εσωτε</w:t>
      </w:r>
      <w:r w:rsidRPr="00475E0B">
        <w:rPr>
          <w:rFonts w:ascii="Times New Roman" w:eastAsia="Times New Roman" w:hAnsi="Times New Roman"/>
          <w:sz w:val="28"/>
          <w:szCs w:val="28"/>
          <w:lang w:eastAsia="el-GR"/>
        </w:rPr>
        <w:softHyphen/>
        <w:t>ρικό τους (τόσο στο πρωτόνιο, όσο και στο ηλεκτρόνιο), έχουμε τα δύο εσωτερικά κέντρα θεμελιωδών ιόντων αυτά πλέον να εξασκούν το κύριο φορτίο του προς το εξωτερικό του διαστημικό χώρο.</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Επομένως, ο κάθε δομικός λίθος του πρωτονίου αλλά και του ηλε</w:t>
      </w:r>
      <w:r w:rsidRPr="00475E0B">
        <w:rPr>
          <w:rFonts w:ascii="Times New Roman" w:eastAsia="Times New Roman" w:hAnsi="Times New Roman"/>
          <w:sz w:val="28"/>
          <w:szCs w:val="28"/>
          <w:lang w:eastAsia="el-GR"/>
        </w:rPr>
        <w:softHyphen/>
        <w:t>κτρο</w:t>
      </w:r>
      <w:r w:rsidRPr="00475E0B">
        <w:rPr>
          <w:rFonts w:ascii="Times New Roman" w:eastAsia="Times New Roman" w:hAnsi="Times New Roman"/>
          <w:sz w:val="28"/>
          <w:szCs w:val="28"/>
          <w:lang w:eastAsia="el-GR"/>
        </w:rPr>
        <w:softHyphen/>
        <w:t>νίου, μετά από κάποια περίοδο από την δημιουργία τους, απέκτησαν δύο εσωτερικά κέντρα θεμελιωδών ιόντων, τα οποία αλληλεπιδρούσαν έτσι (την μια έλκονταν και την άλλη απωθούνταν).</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Στον κάθε δομικό λίθο του πρωτονίου και του ηλεκτρονίου, λοιπόν, αν πάμε στο εσωτερικό του, θα βλέπαμε το εξής, όπως συνάγεται σύμ</w:t>
      </w:r>
      <w:r w:rsidRPr="00475E0B">
        <w:rPr>
          <w:rFonts w:ascii="Times New Roman" w:eastAsia="Times New Roman" w:hAnsi="Times New Roman"/>
          <w:sz w:val="28"/>
          <w:szCs w:val="28"/>
          <w:lang w:eastAsia="el-GR"/>
        </w:rPr>
        <w:softHyphen/>
        <w:t>φωνα με τα όσα έχουμε εξηγήσει και αναπτύξει:</w:t>
      </w:r>
    </w:p>
    <w:p w:rsidR="00475E0B" w:rsidRPr="00475E0B" w:rsidRDefault="00475E0B" w:rsidP="00475E0B">
      <w:pPr>
        <w:spacing w:after="0" w:line="240" w:lineRule="auto"/>
        <w:ind w:firstLine="284"/>
        <w:jc w:val="both"/>
        <w:rPr>
          <w:rFonts w:ascii="Times New Roman" w:eastAsia="Times New Roman" w:hAnsi="Times New Roman"/>
          <w:sz w:val="28"/>
          <w:szCs w:val="28"/>
          <w:u w:val="single"/>
          <w:lang w:eastAsia="el-GR"/>
        </w:rPr>
      </w:pPr>
      <w:r w:rsidRPr="00475E0B">
        <w:rPr>
          <w:rFonts w:ascii="Times New Roman" w:eastAsia="Times New Roman" w:hAnsi="Times New Roman"/>
          <w:sz w:val="28"/>
          <w:szCs w:val="28"/>
          <w:u w:val="single"/>
          <w:lang w:eastAsia="el-GR"/>
        </w:rPr>
        <w:t>Στο πρωτόνιο.</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α) Ένα μεγαλύτερο κέντρο θεμελιωδών ιόντων πρωτονίων να έχει έλ</w:t>
      </w:r>
      <w:r w:rsidRPr="00475E0B">
        <w:rPr>
          <w:rFonts w:ascii="Times New Roman" w:eastAsia="Times New Roman" w:hAnsi="Times New Roman"/>
          <w:sz w:val="28"/>
          <w:szCs w:val="28"/>
          <w:lang w:eastAsia="el-GR"/>
        </w:rPr>
        <w:softHyphen/>
        <w:t>ξει μαζί του ύλη από το εσωτερικό του πρωτονίου, και η οποία ύλη το ακο</w:t>
      </w:r>
      <w:r w:rsidRPr="00475E0B">
        <w:rPr>
          <w:rFonts w:ascii="Times New Roman" w:eastAsia="Times New Roman" w:hAnsi="Times New Roman"/>
          <w:sz w:val="28"/>
          <w:szCs w:val="28"/>
          <w:lang w:eastAsia="el-GR"/>
        </w:rPr>
        <w:softHyphen/>
        <w:t>λουθεί όπου μετακινείται κατά τις έλξεις-απώσεις του (κατά την αλ</w:t>
      </w:r>
      <w:r w:rsidRPr="00475E0B">
        <w:rPr>
          <w:rFonts w:ascii="Times New Roman" w:eastAsia="Times New Roman" w:hAnsi="Times New Roman"/>
          <w:sz w:val="28"/>
          <w:szCs w:val="28"/>
          <w:lang w:eastAsia="el-GR"/>
        </w:rPr>
        <w:softHyphen/>
        <w:t>ληλε</w:t>
      </w:r>
      <w:r w:rsidRPr="00475E0B">
        <w:rPr>
          <w:rFonts w:ascii="Times New Roman" w:eastAsia="Times New Roman" w:hAnsi="Times New Roman"/>
          <w:sz w:val="28"/>
          <w:szCs w:val="28"/>
          <w:lang w:eastAsia="el-GR"/>
        </w:rPr>
        <w:softHyphen/>
        <w:t>πίδρασή του με το άλλο κέντρο των θεμελιωδών ιόντων ηλεκτρο</w:t>
      </w:r>
      <w:r w:rsidRPr="00475E0B">
        <w:rPr>
          <w:rFonts w:ascii="Times New Roman" w:eastAsia="Times New Roman" w:hAnsi="Times New Roman"/>
          <w:sz w:val="28"/>
          <w:szCs w:val="28"/>
          <w:lang w:eastAsia="el-GR"/>
        </w:rPr>
        <w:softHyphen/>
        <w:t xml:space="preserve">νίων). </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β)  Ένα μικρότερο κέντρο θεμελιωδών ιόντων ηλεκτρονίων να έχει έλξει μαζί του ύλη από το εσωτερικό του πρωτονίου (και στο μέρος όπου ο πό</w:t>
      </w:r>
      <w:r w:rsidRPr="00475E0B">
        <w:rPr>
          <w:rFonts w:ascii="Times New Roman" w:eastAsia="Times New Roman" w:hAnsi="Times New Roman"/>
          <w:sz w:val="28"/>
          <w:szCs w:val="28"/>
          <w:lang w:eastAsia="el-GR"/>
        </w:rPr>
        <w:softHyphen/>
        <w:t>λος και η μάζα των ηλεκτρονίων), και η οποία ύλη το ακολουθεί όπου με</w:t>
      </w:r>
      <w:r w:rsidRPr="00475E0B">
        <w:rPr>
          <w:rFonts w:ascii="Times New Roman" w:eastAsia="Times New Roman" w:hAnsi="Times New Roman"/>
          <w:sz w:val="28"/>
          <w:szCs w:val="28"/>
          <w:lang w:eastAsia="el-GR"/>
        </w:rPr>
        <w:softHyphen/>
        <w:t xml:space="preserve">τακινείται κατά τις έλξεις-απώσεις του (κατά την αλληλεπίδρασή του με το άλλο κέντρο των θεμελιωδών ιόντων πρωτονίων). </w:t>
      </w:r>
    </w:p>
    <w:p w:rsidR="00475E0B" w:rsidRPr="00475E0B" w:rsidRDefault="00475E0B" w:rsidP="00475E0B">
      <w:pPr>
        <w:spacing w:after="0" w:line="240" w:lineRule="auto"/>
        <w:ind w:firstLine="284"/>
        <w:jc w:val="both"/>
        <w:rPr>
          <w:rFonts w:ascii="Times New Roman" w:eastAsia="Times New Roman" w:hAnsi="Times New Roman"/>
          <w:sz w:val="28"/>
          <w:szCs w:val="28"/>
          <w:u w:val="single"/>
          <w:lang w:eastAsia="el-GR"/>
        </w:rPr>
      </w:pPr>
      <w:r w:rsidRPr="00475E0B">
        <w:rPr>
          <w:rFonts w:ascii="Times New Roman" w:eastAsia="Times New Roman" w:hAnsi="Times New Roman"/>
          <w:sz w:val="28"/>
          <w:szCs w:val="28"/>
          <w:u w:val="single"/>
          <w:lang w:eastAsia="el-GR"/>
        </w:rPr>
        <w:t xml:space="preserve">Στο ηλεκτρόνιο. </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α) Ένα μεγαλύτερο κέντρο θεμελιωδών ιόντων ηλεκτρονίων να έχει έλ</w:t>
      </w:r>
      <w:r w:rsidRPr="00475E0B">
        <w:rPr>
          <w:rFonts w:ascii="Times New Roman" w:eastAsia="Times New Roman" w:hAnsi="Times New Roman"/>
          <w:sz w:val="28"/>
          <w:szCs w:val="28"/>
          <w:lang w:eastAsia="el-GR"/>
        </w:rPr>
        <w:softHyphen/>
        <w:t>ξει μαζί του ύλη από το εσωτερικό του ηλεκτρονίου, και η οποία ύλη το ακολουθεί όπου μετακινείται κατά τις έλξεις-απώσεις του (κατά την αλλη</w:t>
      </w:r>
      <w:r w:rsidRPr="00475E0B">
        <w:rPr>
          <w:rFonts w:ascii="Times New Roman" w:eastAsia="Times New Roman" w:hAnsi="Times New Roman"/>
          <w:sz w:val="28"/>
          <w:szCs w:val="28"/>
          <w:lang w:eastAsia="el-GR"/>
        </w:rPr>
        <w:softHyphen/>
        <w:t>λεπίδρασή του με το άλλο κέντρο των θεμελιωδών ιόντων πρωτο</w:t>
      </w:r>
      <w:r w:rsidRPr="00475E0B">
        <w:rPr>
          <w:rFonts w:ascii="Times New Roman" w:eastAsia="Times New Roman" w:hAnsi="Times New Roman"/>
          <w:sz w:val="28"/>
          <w:szCs w:val="28"/>
          <w:lang w:eastAsia="el-GR"/>
        </w:rPr>
        <w:softHyphen/>
        <w:t xml:space="preserve">νίων). </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β)  Ένα μικρότερο κέντρο θεμελιωδών ιόντων πρωτονίων να έχει έλ</w:t>
      </w:r>
      <w:r w:rsidRPr="00475E0B">
        <w:rPr>
          <w:rFonts w:ascii="Times New Roman" w:eastAsia="Times New Roman" w:hAnsi="Times New Roman"/>
          <w:sz w:val="28"/>
          <w:szCs w:val="28"/>
          <w:lang w:eastAsia="el-GR"/>
        </w:rPr>
        <w:softHyphen/>
        <w:t xml:space="preserve">ξει μαζί του ύλη από το εσωτερικό του ηλεκτρονίου (και στο μέρος όπου ο πόλος και η μάζα των πρωτονίων), και η οποία ύλη το ακολουθεί όπου μετακινείται κατά τις έλξεις-απώσεις του (κατά την αλληλεπίδρασή του με το άλλο κέντρο των θεμελιωδών ιόντων ηλεκτρονίων). </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p>
    <w:p w:rsidR="00475E0B" w:rsidRPr="00475E0B" w:rsidRDefault="00475E0B" w:rsidP="00475E0B">
      <w:pPr>
        <w:spacing w:after="0" w:line="240" w:lineRule="auto"/>
        <w:ind w:firstLine="284"/>
        <w:jc w:val="both"/>
        <w:rPr>
          <w:rFonts w:ascii="Times New Roman" w:eastAsia="Times New Roman" w:hAnsi="Times New Roman"/>
          <w:sz w:val="28"/>
          <w:szCs w:val="28"/>
          <w:u w:val="single"/>
          <w:lang w:eastAsia="el-GR"/>
        </w:rPr>
      </w:pPr>
      <w:r w:rsidRPr="00475E0B">
        <w:rPr>
          <w:rFonts w:ascii="Times New Roman" w:eastAsia="Times New Roman" w:hAnsi="Times New Roman"/>
          <w:sz w:val="28"/>
          <w:szCs w:val="28"/>
          <w:u w:val="single"/>
          <w:lang w:eastAsia="el-GR"/>
        </w:rPr>
        <w:lastRenderedPageBreak/>
        <w:t>Η εξήγηση της περιστροφής των μαγνητικών φορτίων στο εσωτερικό των δομικών λίθων, αλλά κατά αντίθετη φορά περιστροφής των.</w:t>
      </w:r>
    </w:p>
    <w:p w:rsidR="00475E0B" w:rsidRPr="00475E0B" w:rsidRDefault="00475E0B" w:rsidP="00475E0B">
      <w:pPr>
        <w:spacing w:after="0" w:line="240" w:lineRule="auto"/>
        <w:ind w:firstLine="284"/>
        <w:jc w:val="both"/>
        <w:rPr>
          <w:rFonts w:ascii="Times New Roman" w:eastAsia="Times New Roman" w:hAnsi="Times New Roman"/>
          <w:sz w:val="28"/>
          <w:szCs w:val="28"/>
          <w:u w:val="single"/>
          <w:lang w:eastAsia="el-GR"/>
        </w:rPr>
      </w:pPr>
      <w:r w:rsidRPr="00475E0B">
        <w:rPr>
          <w:rFonts w:ascii="Times New Roman" w:eastAsia="Times New Roman" w:hAnsi="Times New Roman"/>
          <w:sz w:val="28"/>
          <w:szCs w:val="28"/>
          <w:u w:val="single"/>
          <w:lang w:eastAsia="el-GR"/>
        </w:rPr>
        <w:t xml:space="preserve">Η εξήγηση της περιστροφής του ηλεκτρονίου κατά την ίδια φορά που περιστρέφεται ο ισχυρότερος σε μάζα και σε φορτίο θεμελιωδών ιόντων εσωτερικός βραχίονας του πρωτονίου.  </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Κατά την φάση της έλξης των, τα δύο κέντρα θεμελιωδών ιόντων μαζί με την ύλη που αυτά έχουν έλξει, τόσο στο πρωτόνιο όσο και στο ηλε</w:t>
      </w:r>
      <w:r w:rsidRPr="00475E0B">
        <w:rPr>
          <w:rFonts w:ascii="Times New Roman" w:eastAsia="Times New Roman" w:hAnsi="Times New Roman"/>
          <w:sz w:val="28"/>
          <w:szCs w:val="28"/>
          <w:lang w:eastAsia="el-GR"/>
        </w:rPr>
        <w:softHyphen/>
        <w:t>κτρό</w:t>
      </w:r>
      <w:r w:rsidRPr="00475E0B">
        <w:rPr>
          <w:rFonts w:ascii="Times New Roman" w:eastAsia="Times New Roman" w:hAnsi="Times New Roman"/>
          <w:sz w:val="28"/>
          <w:szCs w:val="28"/>
          <w:lang w:eastAsia="el-GR"/>
        </w:rPr>
        <w:softHyphen/>
        <w:t>νιο, πλησιάζουν μεταξύ τους.</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Όταν όμως φτάσουν στις σχετικά πολύ κοντινές αποστάσεις, τότε απω</w:t>
      </w:r>
      <w:r w:rsidRPr="00475E0B">
        <w:rPr>
          <w:rFonts w:ascii="Times New Roman" w:eastAsia="Times New Roman" w:hAnsi="Times New Roman"/>
          <w:sz w:val="28"/>
          <w:szCs w:val="28"/>
          <w:lang w:eastAsia="el-GR"/>
        </w:rPr>
        <w:softHyphen/>
        <w:t>θούνται.</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Όμως δεν απωθούνται απλά. Η άπωση έχει το σχήμα της περιστρο</w:t>
      </w:r>
      <w:r w:rsidRPr="00475E0B">
        <w:rPr>
          <w:rFonts w:ascii="Times New Roman" w:eastAsia="Times New Roman" w:hAnsi="Times New Roman"/>
          <w:sz w:val="28"/>
          <w:szCs w:val="28"/>
          <w:lang w:eastAsia="el-GR"/>
        </w:rPr>
        <w:softHyphen/>
        <w:t>φής, κατά το εξής πείραμα:</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Αν πάρουμε με το χέρι μας δύο ομώνυμους μαγνητικούς πόλους και τους βάλουμε τον έναν απέναντι από τον άλλον, αυτοί δεν απωθούνται α</w:t>
      </w:r>
      <w:r w:rsidRPr="00475E0B">
        <w:rPr>
          <w:rFonts w:ascii="Times New Roman" w:eastAsia="Times New Roman" w:hAnsi="Times New Roman"/>
          <w:sz w:val="28"/>
          <w:szCs w:val="28"/>
          <w:lang w:eastAsia="el-GR"/>
        </w:rPr>
        <w:softHyphen/>
        <w:t>πλά, αλλά τείνουν να δημιουργήσουν μια ημιπεριστροφή.</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Αν όμως συνεχίζονταν αυτή η εξάσκηση του ομώνυμου μαγνητικού φορτίου, τότε θα είχαμε ολόκληρη την περιστροφή, κι αν συνεχίζονταν συνεχώς, θα είχαμε συνεχείς περιστροφικές κινήσεις κατά την αντίθετη φορά όμως να κινούνται αυτοί οι δύο μαγνητικοί πόλοι καθώς απομα</w:t>
      </w:r>
      <w:r w:rsidRPr="00475E0B">
        <w:rPr>
          <w:rFonts w:ascii="Times New Roman" w:eastAsia="Times New Roman" w:hAnsi="Times New Roman"/>
          <w:sz w:val="28"/>
          <w:szCs w:val="28"/>
          <w:lang w:eastAsia="el-GR"/>
        </w:rPr>
        <w:softHyphen/>
        <w:t>κρύ</w:t>
      </w:r>
      <w:r w:rsidRPr="00475E0B">
        <w:rPr>
          <w:rFonts w:ascii="Times New Roman" w:eastAsia="Times New Roman" w:hAnsi="Times New Roman"/>
          <w:sz w:val="28"/>
          <w:szCs w:val="28"/>
          <w:lang w:eastAsia="el-GR"/>
        </w:rPr>
        <w:softHyphen/>
        <w:t>νονται μεταξύ τους (λόγω της εξάσκησης  ομώνυμων μαγνητικών φορτίων στις σχετικά κοντινές αποστάσεις).</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Έτσι, κατά την φάση της άπωσης των θεμελιωδών ιόντων (τα οποία έλ</w:t>
      </w:r>
      <w:r w:rsidRPr="00475E0B">
        <w:rPr>
          <w:rFonts w:ascii="Times New Roman" w:eastAsia="Times New Roman" w:hAnsi="Times New Roman"/>
          <w:sz w:val="28"/>
          <w:szCs w:val="28"/>
          <w:lang w:eastAsia="el-GR"/>
        </w:rPr>
        <w:softHyphen/>
        <w:t>κουν και ύλη μεταξύ τους), στο εσωτερικό του πρωτονίου, όσο και του ηλεκτρονίου, καθώς απωθούνται τα δύο αυτά κέντρα θεμελιωδών ιό</w:t>
      </w:r>
      <w:r w:rsidRPr="00475E0B">
        <w:rPr>
          <w:rFonts w:ascii="Times New Roman" w:eastAsia="Times New Roman" w:hAnsi="Times New Roman"/>
          <w:sz w:val="28"/>
          <w:szCs w:val="28"/>
          <w:lang w:eastAsia="el-GR"/>
        </w:rPr>
        <w:softHyphen/>
        <w:t>ντων κατά αντίθετη φορά και περιστρέφονται (κατά αντίθετη φορά), έλ</w:t>
      </w:r>
      <w:r w:rsidRPr="00475E0B">
        <w:rPr>
          <w:rFonts w:ascii="Times New Roman" w:eastAsia="Times New Roman" w:hAnsi="Times New Roman"/>
          <w:sz w:val="28"/>
          <w:szCs w:val="28"/>
          <w:lang w:eastAsia="el-GR"/>
        </w:rPr>
        <w:softHyphen/>
        <w:t>κουν και ύλη μαζί τους. Έτσι σχηματίζουν-δημιουργούν τότε τους δύο μεγάλους πε</w:t>
      </w:r>
      <w:r w:rsidRPr="00475E0B">
        <w:rPr>
          <w:rFonts w:ascii="Times New Roman" w:eastAsia="Times New Roman" w:hAnsi="Times New Roman"/>
          <w:sz w:val="28"/>
          <w:szCs w:val="28"/>
          <w:lang w:eastAsia="el-GR"/>
        </w:rPr>
        <w:softHyphen/>
        <w:t>ριστροφικούς βραχίονες στο εσωτερικό του πρωτονίου, όσο και του ηλε</w:t>
      </w:r>
      <w:r w:rsidRPr="00475E0B">
        <w:rPr>
          <w:rFonts w:ascii="Times New Roman" w:eastAsia="Times New Roman" w:hAnsi="Times New Roman"/>
          <w:sz w:val="28"/>
          <w:szCs w:val="28"/>
          <w:lang w:eastAsia="el-GR"/>
        </w:rPr>
        <w:softHyphen/>
        <w:t>κτρονίου (όπως ακριβώς φαίνεται ένας σπειροειδής γαλα</w:t>
      </w:r>
      <w:r w:rsidRPr="00475E0B">
        <w:rPr>
          <w:rFonts w:ascii="Times New Roman" w:eastAsia="Times New Roman" w:hAnsi="Times New Roman"/>
          <w:sz w:val="28"/>
          <w:szCs w:val="28"/>
          <w:lang w:eastAsia="el-GR"/>
        </w:rPr>
        <w:softHyphen/>
        <w:t>ξίας).</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Μόλις όμως απομακρυνθούν οι δύο αυτές μεγάλες σπείρες που είναι φορτισμένες με θεμελιωδών ιόντα, τότε ο πιο ισχυρός βραχίονας-σπείρα εξακολουθεί ακόμη να περιστρέφεται, ενώ ο πιο μικρότερος τότε σταμα</w:t>
      </w:r>
      <w:r w:rsidRPr="00475E0B">
        <w:rPr>
          <w:rFonts w:ascii="Times New Roman" w:eastAsia="Times New Roman" w:hAnsi="Times New Roman"/>
          <w:sz w:val="28"/>
          <w:szCs w:val="28"/>
          <w:lang w:eastAsia="el-GR"/>
        </w:rPr>
        <w:softHyphen/>
        <w:t>τάει (ο πιο ισχυρός σε φορτίο θεμελιωδών ιόντων δηλαδή, δέχεται ισχυρό</w:t>
      </w:r>
      <w:r w:rsidRPr="00475E0B">
        <w:rPr>
          <w:rFonts w:ascii="Times New Roman" w:eastAsia="Times New Roman" w:hAnsi="Times New Roman"/>
          <w:sz w:val="28"/>
          <w:szCs w:val="28"/>
          <w:lang w:eastAsia="el-GR"/>
        </w:rPr>
        <w:softHyphen/>
        <w:t>τερα την άπωσή του από τον ομώνυμό του εσωτερικό-βαρυτικό πόλο του εσωτερικού του πρωτονίου και έτσι απωθείται σε μεγαλύτερη απόσταση, σε σύγκριση με τον άλλον περιστροφικό βραχίονα).</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Σε κάποιον λοιπόν ομόκεντρο κύκλο, γύρω από το κέντρο του πρωτο</w:t>
      </w:r>
      <w:r w:rsidRPr="00475E0B">
        <w:rPr>
          <w:rFonts w:ascii="Times New Roman" w:eastAsia="Times New Roman" w:hAnsi="Times New Roman"/>
          <w:sz w:val="28"/>
          <w:szCs w:val="28"/>
          <w:lang w:eastAsia="el-GR"/>
        </w:rPr>
        <w:softHyphen/>
        <w:t>νίου, όσο και του ηλεκτρονίου, ο ασθενέστερος βραχίονας-σπείρα στα</w:t>
      </w:r>
      <w:r w:rsidRPr="00475E0B">
        <w:rPr>
          <w:rFonts w:ascii="Times New Roman" w:eastAsia="Times New Roman" w:hAnsi="Times New Roman"/>
          <w:sz w:val="28"/>
          <w:szCs w:val="28"/>
          <w:lang w:eastAsia="el-GR"/>
        </w:rPr>
        <w:softHyphen/>
        <w:t>μα</w:t>
      </w:r>
      <w:r w:rsidRPr="00475E0B">
        <w:rPr>
          <w:rFonts w:ascii="Times New Roman" w:eastAsia="Times New Roman" w:hAnsi="Times New Roman"/>
          <w:sz w:val="28"/>
          <w:szCs w:val="28"/>
          <w:lang w:eastAsia="el-GR"/>
        </w:rPr>
        <w:softHyphen/>
        <w:t>τάει, ενώ ο άλλος-ισχυρότερος βραχίονας λόγω της επιτάχυνσής του αλλά και του μεγαλύτερης μάζας φορτίου του συνεχίζει ακόμη να περι</w:t>
      </w:r>
      <w:r w:rsidRPr="00475E0B">
        <w:rPr>
          <w:rFonts w:ascii="Times New Roman" w:eastAsia="Times New Roman" w:hAnsi="Times New Roman"/>
          <w:sz w:val="28"/>
          <w:szCs w:val="28"/>
          <w:lang w:eastAsia="el-GR"/>
        </w:rPr>
        <w:softHyphen/>
        <w:t>στρέφε</w:t>
      </w:r>
      <w:r w:rsidRPr="00475E0B">
        <w:rPr>
          <w:rFonts w:ascii="Times New Roman" w:eastAsia="Times New Roman" w:hAnsi="Times New Roman"/>
          <w:sz w:val="28"/>
          <w:szCs w:val="28"/>
          <w:lang w:eastAsia="el-GR"/>
        </w:rPr>
        <w:softHyphen/>
        <w:t>ται.</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 xml:space="preserve">Τότε αυτός ο μεγαλύτερος σε μάζα βραχίονας που είναι φορτισμένος με θεμελιώδη ιόντα (από τον πόλο προέλευσής του) συμπαρασύρει μαζί του και την άλλη μάζα του μικρότερου βραχίονα που θα συναντήσει και έτσι </w:t>
      </w:r>
      <w:r w:rsidRPr="00475E0B">
        <w:rPr>
          <w:rFonts w:ascii="Times New Roman" w:eastAsia="Times New Roman" w:hAnsi="Times New Roman"/>
          <w:sz w:val="28"/>
          <w:szCs w:val="28"/>
          <w:lang w:eastAsia="el-GR"/>
        </w:rPr>
        <w:lastRenderedPageBreak/>
        <w:t>συνεχίζει να περιστρέφεται με μειωμένη ταχύτητα στο εσωτερικό του πρω</w:t>
      </w:r>
      <w:r w:rsidRPr="00475E0B">
        <w:rPr>
          <w:rFonts w:ascii="Times New Roman" w:eastAsia="Times New Roman" w:hAnsi="Times New Roman"/>
          <w:sz w:val="28"/>
          <w:szCs w:val="28"/>
          <w:lang w:eastAsia="el-GR"/>
        </w:rPr>
        <w:softHyphen/>
        <w:t>τονίου, όσο και του ηλεκτρονίου. Καθώς δηλαδή απομακρυνθεί αρκετά, σχετικά, ο ισχυρότερος σε φορτίο θεμελιωδών ιόντων εσωτερικός περι</w:t>
      </w:r>
      <w:r w:rsidRPr="00475E0B">
        <w:rPr>
          <w:rFonts w:ascii="Times New Roman" w:eastAsia="Times New Roman" w:hAnsi="Times New Roman"/>
          <w:sz w:val="28"/>
          <w:szCs w:val="28"/>
          <w:lang w:eastAsia="el-GR"/>
        </w:rPr>
        <w:softHyphen/>
        <w:t>στροφικός βραχίονας π.χ. στο πρωτόνιο-ηλεκτρόνιο, τότε εξασθενεί το φορτίο του και αρχίζει να «κάμπτεται» και να επανέρχεται κατά μεγάλο μέρος του πάλι προς το εσωτερικό του, λόγω της βαρύτητας που αναπτύσ</w:t>
      </w:r>
      <w:r w:rsidRPr="00475E0B">
        <w:rPr>
          <w:rFonts w:ascii="Times New Roman" w:eastAsia="Times New Roman" w:hAnsi="Times New Roman"/>
          <w:sz w:val="28"/>
          <w:szCs w:val="28"/>
          <w:lang w:eastAsia="el-GR"/>
        </w:rPr>
        <w:softHyphen/>
        <w:t>σεται κατά περιοδικές φάσεις στο εσωτερικό του (βλ. αντίστοιχα πυρηνικά ρεύματα στο εσωτερικό της Γης). Άλλο μέρος του όμως συνεχίζει να πε</w:t>
      </w:r>
      <w:r w:rsidRPr="00475E0B">
        <w:rPr>
          <w:rFonts w:ascii="Times New Roman" w:eastAsia="Times New Roman" w:hAnsi="Times New Roman"/>
          <w:sz w:val="28"/>
          <w:szCs w:val="28"/>
          <w:lang w:eastAsia="el-GR"/>
        </w:rPr>
        <w:softHyphen/>
        <w:t>ριστρέφεται ακόμη και καθώς έχει εξασθενήσει το φορτίο του (του ισχυ</w:t>
      </w:r>
      <w:r w:rsidRPr="00475E0B">
        <w:rPr>
          <w:rFonts w:ascii="Times New Roman" w:eastAsia="Times New Roman" w:hAnsi="Times New Roman"/>
          <w:sz w:val="28"/>
          <w:szCs w:val="28"/>
          <w:lang w:eastAsia="el-GR"/>
        </w:rPr>
        <w:softHyphen/>
        <w:t>ρότερου περιστροφικού βραχίονα) «μεταπηδάει» σε μικρότερο ομόκεντρο κύκλο γύρω από τον πυρήνα του (κάτι παραπλήσιο που κάνει και το ηλε</w:t>
      </w:r>
      <w:r w:rsidRPr="00475E0B">
        <w:rPr>
          <w:rFonts w:ascii="Times New Roman" w:eastAsia="Times New Roman" w:hAnsi="Times New Roman"/>
          <w:sz w:val="28"/>
          <w:szCs w:val="28"/>
          <w:lang w:eastAsia="el-GR"/>
        </w:rPr>
        <w:softHyphen/>
        <w:t xml:space="preserve">κτρόνιο καθώς περιστρέφεται). Τότε συναντάει και την μάζα του άλλου-ασθενέστερου περιστροφικού βραχίονα και έτσι έχουμε γενικά μια μάζα να συνεχίζει να κινείται από το εσωτερικό του πρωτονίου-ηλεκτρονίου προς το εξωτερικό του. Μόλις όμως συναντήσει σκληρότερα στρώματα του φλοιού του πρωτονίου-ηλεκτρονίου και δεν μπορεί να τα διαπεράσει, τότε εκεί σταματάει. </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Αν όμως ασκήσει ισχυρότερη την άπωσή τους προς το εξωτερικό τοί</w:t>
      </w:r>
      <w:r w:rsidRPr="00475E0B">
        <w:rPr>
          <w:rFonts w:ascii="Times New Roman" w:eastAsia="Times New Roman" w:hAnsi="Times New Roman"/>
          <w:sz w:val="28"/>
          <w:szCs w:val="28"/>
          <w:lang w:eastAsia="el-GR"/>
        </w:rPr>
        <w:softHyphen/>
        <w:t>χωμα του ίδιου του πρωτονίου-ηλεκτρονίου, τότε διαρρηγνύει τον φλοιό του και εκτοξεύεται έξω αυτή η μάζα (όπως και σε έναν πλανήτη αντί</w:t>
      </w:r>
      <w:r w:rsidRPr="00475E0B">
        <w:rPr>
          <w:rFonts w:ascii="Times New Roman" w:eastAsia="Times New Roman" w:hAnsi="Times New Roman"/>
          <w:sz w:val="28"/>
          <w:szCs w:val="28"/>
          <w:lang w:eastAsia="el-GR"/>
        </w:rPr>
        <w:softHyphen/>
        <w:t>στοιχα).</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Τότε το πρωτόνιο (ή ηλεκτρόνιο) αυτό χάνει από το φορτίο του ενέργεια και έτσι έχουμε το πρωτόνιο αυτό να φέρει ασθενέστερο μαγνητικό και ηλεκτρομαγνητικό φορτίο.</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Αυτό το πρωτόνιο τότε επειδή έχει ασθενέστερο μαγνητικό και ηλε</w:t>
      </w:r>
      <w:r w:rsidRPr="00475E0B">
        <w:rPr>
          <w:rFonts w:ascii="Times New Roman" w:eastAsia="Times New Roman" w:hAnsi="Times New Roman"/>
          <w:sz w:val="28"/>
          <w:szCs w:val="28"/>
          <w:lang w:eastAsia="el-GR"/>
        </w:rPr>
        <w:softHyphen/>
        <w:t>κτρομαγνητικό φορτίο, δεν μπορεί να έλξει πολλά νετρόνια και έχουμε π.χ. ένα ισότοπο με λιγότερα νετρόνια.</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 xml:space="preserve">Τότε π.χ. στο πρωτόνιο έχουμε μια τεράστια μάζα να περιστρέφεται κατά μια μόνον φορά, ενώ μέχρις ενός ορισμένου κύκλου γύρω από τον πυρήνα, είχαμε δύο τέτοιες μάζας να περιστρέφονται συγχρόνως. </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Αυτή η εσωτερική φορά της μάζας του πρωτονίου επηρεάζει και το η</w:t>
      </w:r>
      <w:r w:rsidRPr="00475E0B">
        <w:rPr>
          <w:rFonts w:ascii="Times New Roman" w:eastAsia="Times New Roman" w:hAnsi="Times New Roman"/>
          <w:sz w:val="28"/>
          <w:szCs w:val="28"/>
          <w:lang w:eastAsia="el-GR"/>
        </w:rPr>
        <w:softHyphen/>
        <w:t>λεκτρόνιο που βρίσκεται σε απόσταση-πεδίο αλληλεπίδρασης μαζί του.</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Τότε και το ηλεκτρόνιο αυτό αρχίζει να περιστρέφεται κατά την ίδια ακριβώς περιστροφή που εκτελεί η μάζα αυτή του εσωτερικού του πρω</w:t>
      </w:r>
      <w:r w:rsidRPr="00475E0B">
        <w:rPr>
          <w:rFonts w:ascii="Times New Roman" w:eastAsia="Times New Roman" w:hAnsi="Times New Roman"/>
          <w:sz w:val="28"/>
          <w:szCs w:val="28"/>
          <w:lang w:eastAsia="el-GR"/>
        </w:rPr>
        <w:softHyphen/>
        <w:t>το</w:t>
      </w:r>
      <w:r w:rsidRPr="00475E0B">
        <w:rPr>
          <w:rFonts w:ascii="Times New Roman" w:eastAsia="Times New Roman" w:hAnsi="Times New Roman"/>
          <w:sz w:val="28"/>
          <w:szCs w:val="28"/>
          <w:lang w:eastAsia="el-GR"/>
        </w:rPr>
        <w:softHyphen/>
        <w:t>νίου που είναι και η πιο ισχυρή.</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Το ηλεκτρόνιο δηλαδή παρακολουθεί την εσωτερική πορεία του ισχυ</w:t>
      </w:r>
      <w:r w:rsidRPr="00475E0B">
        <w:rPr>
          <w:rFonts w:ascii="Times New Roman" w:eastAsia="Times New Roman" w:hAnsi="Times New Roman"/>
          <w:sz w:val="28"/>
          <w:szCs w:val="28"/>
          <w:lang w:eastAsia="el-GR"/>
        </w:rPr>
        <w:softHyphen/>
        <w:t xml:space="preserve">ρότερου εσωτερικού περιστροφικού βραχίονα του πρωτονίου, με το οποίο πρωτόνιο βρίσκεται σε αλληλεξάρτηση. </w:t>
      </w:r>
    </w:p>
    <w:p w:rsidR="00475E0B" w:rsidRPr="00475E0B" w:rsidRDefault="00475E0B" w:rsidP="00475E0B">
      <w:pPr>
        <w:spacing w:after="0" w:line="240" w:lineRule="auto"/>
        <w:ind w:firstLine="284"/>
        <w:jc w:val="both"/>
        <w:rPr>
          <w:rFonts w:ascii="Times New Roman" w:eastAsia="Times New Roman" w:hAnsi="Times New Roman"/>
          <w:sz w:val="28"/>
          <w:szCs w:val="28"/>
          <w:u w:val="single"/>
          <w:lang w:eastAsia="el-GR"/>
        </w:rPr>
      </w:pPr>
    </w:p>
    <w:p w:rsidR="00475E0B" w:rsidRPr="00475E0B" w:rsidRDefault="00475E0B" w:rsidP="00475E0B">
      <w:pPr>
        <w:spacing w:after="0" w:line="240" w:lineRule="auto"/>
        <w:ind w:firstLine="284"/>
        <w:jc w:val="both"/>
        <w:rPr>
          <w:rFonts w:ascii="Times New Roman" w:eastAsia="Times New Roman" w:hAnsi="Times New Roman"/>
          <w:sz w:val="28"/>
          <w:szCs w:val="28"/>
          <w:u w:val="single"/>
          <w:lang w:eastAsia="el-GR"/>
        </w:rPr>
      </w:pPr>
      <w:r w:rsidRPr="00475E0B">
        <w:rPr>
          <w:rFonts w:ascii="Times New Roman" w:eastAsia="Times New Roman" w:hAnsi="Times New Roman"/>
          <w:sz w:val="28"/>
          <w:szCs w:val="28"/>
          <w:u w:val="single"/>
          <w:lang w:eastAsia="el-GR"/>
        </w:rPr>
        <w:t>Η εξήγηση της αύξησης της γωνίας του επιπέδου περιστροφής του ηλε</w:t>
      </w:r>
      <w:r w:rsidRPr="00475E0B">
        <w:rPr>
          <w:rFonts w:ascii="Times New Roman" w:eastAsia="Times New Roman" w:hAnsi="Times New Roman"/>
          <w:sz w:val="28"/>
          <w:szCs w:val="28"/>
          <w:u w:val="single"/>
          <w:lang w:eastAsia="el-GR"/>
        </w:rPr>
        <w:softHyphen/>
        <w:t>κτρονίου προς το επίπεδο περιστροφής του πρωτονίου.</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Αν, για οποιονδήποτε λόγο, ο εσωτερικός αυτός βραχίονας του πρω</w:t>
      </w:r>
      <w:r w:rsidRPr="00475E0B">
        <w:rPr>
          <w:rFonts w:ascii="Times New Roman" w:eastAsia="Times New Roman" w:hAnsi="Times New Roman"/>
          <w:sz w:val="28"/>
          <w:szCs w:val="28"/>
          <w:lang w:eastAsia="el-GR"/>
        </w:rPr>
        <w:softHyphen/>
        <w:t>το</w:t>
      </w:r>
      <w:r w:rsidRPr="00475E0B">
        <w:rPr>
          <w:rFonts w:ascii="Times New Roman" w:eastAsia="Times New Roman" w:hAnsi="Times New Roman"/>
          <w:sz w:val="28"/>
          <w:szCs w:val="28"/>
          <w:lang w:eastAsia="el-GR"/>
        </w:rPr>
        <w:softHyphen/>
        <w:t>νίου αλλάξει θέση, τότε και το ηλεκτρόνιο θα αλλάξει την κατεύθυνση πε</w:t>
      </w:r>
      <w:r w:rsidRPr="00475E0B">
        <w:rPr>
          <w:rFonts w:ascii="Times New Roman" w:eastAsia="Times New Roman" w:hAnsi="Times New Roman"/>
          <w:sz w:val="28"/>
          <w:szCs w:val="28"/>
          <w:lang w:eastAsia="el-GR"/>
        </w:rPr>
        <w:softHyphen/>
      </w:r>
      <w:r w:rsidRPr="00475E0B">
        <w:rPr>
          <w:rFonts w:ascii="Times New Roman" w:eastAsia="Times New Roman" w:hAnsi="Times New Roman"/>
          <w:sz w:val="28"/>
          <w:szCs w:val="28"/>
          <w:lang w:eastAsia="el-GR"/>
        </w:rPr>
        <w:lastRenderedPageBreak/>
        <w:t>ριστροφής του και θα σχηματίσει ανάλογο κεκλιμένο επίπεδο προς τον ά</w:t>
      </w:r>
      <w:r w:rsidRPr="00475E0B">
        <w:rPr>
          <w:rFonts w:ascii="Times New Roman" w:eastAsia="Times New Roman" w:hAnsi="Times New Roman"/>
          <w:sz w:val="28"/>
          <w:szCs w:val="28"/>
          <w:lang w:eastAsia="el-GR"/>
        </w:rPr>
        <w:softHyphen/>
        <w:t>ξονα περιστροφής του πρωτονίου (εφόσον το πρωτόνιο-ηλεκτρόνιο αρ</w:t>
      </w:r>
      <w:r w:rsidRPr="00475E0B">
        <w:rPr>
          <w:rFonts w:ascii="Times New Roman" w:eastAsia="Times New Roman" w:hAnsi="Times New Roman"/>
          <w:sz w:val="28"/>
          <w:szCs w:val="28"/>
          <w:lang w:eastAsia="el-GR"/>
        </w:rPr>
        <w:softHyphen/>
        <w:t xml:space="preserve">χικά βρίσκονταν στο ίδιο επίπεδο περιστροφής τους). </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Αυτό θα γίνει π.χ. αν αυξηθεί το μα</w:t>
      </w:r>
      <w:r w:rsidRPr="00475E0B">
        <w:rPr>
          <w:rFonts w:ascii="Times New Roman" w:eastAsia="Times New Roman" w:hAnsi="Times New Roman"/>
          <w:sz w:val="28"/>
          <w:szCs w:val="28"/>
          <w:lang w:eastAsia="el-GR"/>
        </w:rPr>
        <w:softHyphen/>
        <w:t>γνη</w:t>
      </w:r>
      <w:r w:rsidRPr="00475E0B">
        <w:rPr>
          <w:rFonts w:ascii="Times New Roman" w:eastAsia="Times New Roman" w:hAnsi="Times New Roman"/>
          <w:sz w:val="28"/>
          <w:szCs w:val="28"/>
          <w:lang w:eastAsia="el-GR"/>
        </w:rPr>
        <w:softHyphen/>
        <w:t>τικό φορτίο των θεμελιωδών ιό</w:t>
      </w:r>
      <w:r w:rsidRPr="00475E0B">
        <w:rPr>
          <w:rFonts w:ascii="Times New Roman" w:eastAsia="Times New Roman" w:hAnsi="Times New Roman"/>
          <w:sz w:val="28"/>
          <w:szCs w:val="28"/>
          <w:lang w:eastAsia="el-GR"/>
        </w:rPr>
        <w:softHyphen/>
        <w:t>ντων ηλεκτρονίων (εφόσον το πρωτό</w:t>
      </w:r>
      <w:r w:rsidRPr="00475E0B">
        <w:rPr>
          <w:rFonts w:ascii="Times New Roman" w:eastAsia="Times New Roman" w:hAnsi="Times New Roman"/>
          <w:sz w:val="28"/>
          <w:szCs w:val="28"/>
          <w:lang w:eastAsia="el-GR"/>
        </w:rPr>
        <w:softHyphen/>
        <w:t>νιο δεχθεί τέτοιο φορτίο), οπότε θα έχουμε ισχυρότερη την άπωση με</w:t>
      </w:r>
      <w:r w:rsidRPr="00475E0B">
        <w:rPr>
          <w:rFonts w:ascii="Times New Roman" w:eastAsia="Times New Roman" w:hAnsi="Times New Roman"/>
          <w:sz w:val="28"/>
          <w:szCs w:val="28"/>
          <w:lang w:eastAsia="el-GR"/>
        </w:rPr>
        <w:softHyphen/>
        <w:t>ταξύ των δύο αυτών εσωτερικών πόλων θεμελιωδών πρωτονίων και ηλεκτρονίων κατά τον εξής τρόπο:</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Όσο πιο ισχυρή είναι η δύναμη άπωσης, δεν έχουμε μόνον το φαινό</w:t>
      </w:r>
      <w:r w:rsidRPr="00475E0B">
        <w:rPr>
          <w:rFonts w:ascii="Times New Roman" w:eastAsia="Times New Roman" w:hAnsi="Times New Roman"/>
          <w:sz w:val="28"/>
          <w:szCs w:val="28"/>
          <w:lang w:eastAsia="el-GR"/>
        </w:rPr>
        <w:softHyphen/>
        <w:t>μενο της αντίθετης περιστροφής των, αλλά συγχρόνως έχουμε και την αύξηση της γωνίας που σχηματίζεται από το επίπεδο περιστροφής του πρωτονίου (που καθορίζεται από την θέση που έχουν οι δύο εσωτερικοί του πόλοι) και το επίπεδο περιστροφής του ηλεκτρονίου (που καθορίζε</w:t>
      </w:r>
      <w:r w:rsidRPr="00475E0B">
        <w:rPr>
          <w:rFonts w:ascii="Times New Roman" w:eastAsia="Times New Roman" w:hAnsi="Times New Roman"/>
          <w:sz w:val="28"/>
          <w:szCs w:val="28"/>
          <w:lang w:eastAsia="el-GR"/>
        </w:rPr>
        <w:softHyphen/>
        <w:t xml:space="preserve">ται από την θέση που έχουν οι δύο εσωτερικοί πόλοι του ηλεκτρονίου). </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u w:val="single"/>
          <w:lang w:eastAsia="el-GR"/>
        </w:rPr>
        <w:t>Ως λόξωση του πρωτονίου ή του ηλεκτρονίου</w:t>
      </w:r>
      <w:r w:rsidRPr="00475E0B">
        <w:rPr>
          <w:rFonts w:ascii="Times New Roman" w:eastAsia="Times New Roman" w:hAnsi="Times New Roman"/>
          <w:sz w:val="28"/>
          <w:szCs w:val="28"/>
          <w:lang w:eastAsia="el-GR"/>
        </w:rPr>
        <w:t xml:space="preserve"> ορίζεται η γωνία που δη</w:t>
      </w:r>
      <w:r w:rsidRPr="00475E0B">
        <w:rPr>
          <w:rFonts w:ascii="Times New Roman" w:eastAsia="Times New Roman" w:hAnsi="Times New Roman"/>
          <w:sz w:val="28"/>
          <w:szCs w:val="28"/>
          <w:lang w:eastAsia="el-GR"/>
        </w:rPr>
        <w:softHyphen/>
        <w:t>μιουργείται από το επίπεδο περιστροφής του ισημερινού του και των δύο εσωτερικών πόλων του. Όσο αποκλίνει δηλαδή από το επίπεδο του ισημε</w:t>
      </w:r>
      <w:r w:rsidRPr="00475E0B">
        <w:rPr>
          <w:rFonts w:ascii="Times New Roman" w:eastAsia="Times New Roman" w:hAnsi="Times New Roman"/>
          <w:sz w:val="28"/>
          <w:szCs w:val="28"/>
          <w:lang w:eastAsia="el-GR"/>
        </w:rPr>
        <w:softHyphen/>
        <w:t>ρι</w:t>
      </w:r>
      <w:r w:rsidRPr="00475E0B">
        <w:rPr>
          <w:rFonts w:ascii="Times New Roman" w:eastAsia="Times New Roman" w:hAnsi="Times New Roman"/>
          <w:sz w:val="28"/>
          <w:szCs w:val="28"/>
          <w:lang w:eastAsia="el-GR"/>
        </w:rPr>
        <w:softHyphen/>
        <w:t>νού του και πλησιάζει προς τους πόλους η θέση περιστροφής του, τόσο αυξάνει αυτή η λόξωση του πρωτονίου. Το αρχικό επίπεδο πε</w:t>
      </w:r>
      <w:r w:rsidRPr="00475E0B">
        <w:rPr>
          <w:rFonts w:ascii="Times New Roman" w:eastAsia="Times New Roman" w:hAnsi="Times New Roman"/>
          <w:sz w:val="28"/>
          <w:szCs w:val="28"/>
          <w:lang w:eastAsia="el-GR"/>
        </w:rPr>
        <w:softHyphen/>
        <w:t>ριστρο</w:t>
      </w:r>
      <w:r w:rsidRPr="00475E0B">
        <w:rPr>
          <w:rFonts w:ascii="Times New Roman" w:eastAsia="Times New Roman" w:hAnsi="Times New Roman"/>
          <w:sz w:val="28"/>
          <w:szCs w:val="28"/>
          <w:lang w:eastAsia="el-GR"/>
        </w:rPr>
        <w:softHyphen/>
        <w:t>φής του ηλεκτρονίου ή το αρχικό επίπεδο του ισημερινού του, εί</w:t>
      </w:r>
      <w:r w:rsidRPr="00475E0B">
        <w:rPr>
          <w:rFonts w:ascii="Times New Roman" w:eastAsia="Times New Roman" w:hAnsi="Times New Roman"/>
          <w:sz w:val="28"/>
          <w:szCs w:val="28"/>
          <w:lang w:eastAsia="el-GR"/>
        </w:rPr>
        <w:softHyphen/>
        <w:t>ναι αυτό που ορίζεται από τους δύο εσωτερικούς πόλους θεμελιωδών ιό</w:t>
      </w:r>
      <w:r w:rsidRPr="00475E0B">
        <w:rPr>
          <w:rFonts w:ascii="Times New Roman" w:eastAsia="Times New Roman" w:hAnsi="Times New Roman"/>
          <w:sz w:val="28"/>
          <w:szCs w:val="28"/>
          <w:lang w:eastAsia="el-GR"/>
        </w:rPr>
        <w:softHyphen/>
        <w:t>ντων του πρω</w:t>
      </w:r>
      <w:r w:rsidRPr="00475E0B">
        <w:rPr>
          <w:rFonts w:ascii="Times New Roman" w:eastAsia="Times New Roman" w:hAnsi="Times New Roman"/>
          <w:sz w:val="28"/>
          <w:szCs w:val="28"/>
          <w:lang w:eastAsia="el-GR"/>
        </w:rPr>
        <w:softHyphen/>
        <w:t>τονίου, γύρω από το οποίο περιστρέφεται και ακολουθεί τον ισχυρό</w:t>
      </w:r>
      <w:r w:rsidRPr="00475E0B">
        <w:rPr>
          <w:rFonts w:ascii="Times New Roman" w:eastAsia="Times New Roman" w:hAnsi="Times New Roman"/>
          <w:sz w:val="28"/>
          <w:szCs w:val="28"/>
          <w:lang w:eastAsia="el-GR"/>
        </w:rPr>
        <w:softHyphen/>
        <w:t>τερό του βραχίονα θεμελιωδών ιόντων κατά την πορεία του-περιστροφή του.</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Αν τέλος, έχουμε π.χ. για κάποιο λόγο αύξηση του μαγνητικού φορ</w:t>
      </w:r>
      <w:r w:rsidRPr="00475E0B">
        <w:rPr>
          <w:rFonts w:ascii="Times New Roman" w:eastAsia="Times New Roman" w:hAnsi="Times New Roman"/>
          <w:sz w:val="28"/>
          <w:szCs w:val="28"/>
          <w:lang w:eastAsia="el-GR"/>
        </w:rPr>
        <w:softHyphen/>
        <w:t>τίου των θεμελιωδών ιόντων ηλεκτρονίων να γίνει τόσο μεγάλη, τότε ο πόλος του πρωτονίου προς τον ισημερινό του θα είχε κλίση π.χ. 90 (ενε</w:t>
      </w:r>
      <w:r w:rsidRPr="00475E0B">
        <w:rPr>
          <w:rFonts w:ascii="Times New Roman" w:eastAsia="Times New Roman" w:hAnsi="Times New Roman"/>
          <w:sz w:val="28"/>
          <w:szCs w:val="28"/>
          <w:lang w:eastAsia="el-GR"/>
        </w:rPr>
        <w:softHyphen/>
        <w:t>νήντα) μοίρες και θα είχαμε ένα φαινόμενο στο πρωτόνιο όσο περίπου στην Γη μας η Σαχάρα θα βρίσκονταν στον πόλο της Γης κι όχι στον ιση</w:t>
      </w:r>
      <w:r w:rsidRPr="00475E0B">
        <w:rPr>
          <w:rFonts w:ascii="Times New Roman" w:eastAsia="Times New Roman" w:hAnsi="Times New Roman"/>
          <w:sz w:val="28"/>
          <w:szCs w:val="28"/>
          <w:lang w:eastAsia="el-GR"/>
        </w:rPr>
        <w:softHyphen/>
        <w:t>μερινό της). Ανάλογα παρατηρούμε στον πλανήτη Ουρανό όπου αυτή η κλίση εί</w:t>
      </w:r>
      <w:r w:rsidRPr="00475E0B">
        <w:rPr>
          <w:rFonts w:ascii="Times New Roman" w:eastAsia="Times New Roman" w:hAnsi="Times New Roman"/>
          <w:sz w:val="28"/>
          <w:szCs w:val="28"/>
          <w:lang w:eastAsia="el-GR"/>
        </w:rPr>
        <w:softHyphen/>
        <w:t>ναι γύρω στους 97 μοίρες. Η κλίση όμως του άξονα περιστροφής γύρω από τον εαυτό του στον πλανήτη Αφροδίτη, κλίση ως προς τον άξονα τον κά</w:t>
      </w:r>
      <w:r w:rsidRPr="00475E0B">
        <w:rPr>
          <w:rFonts w:ascii="Times New Roman" w:eastAsia="Times New Roman" w:hAnsi="Times New Roman"/>
          <w:sz w:val="28"/>
          <w:szCs w:val="28"/>
          <w:lang w:eastAsia="el-GR"/>
        </w:rPr>
        <w:softHyphen/>
        <w:t>θετο στο επίπεδο τροχιάς του είναι 2 μοίρες, όσο και στον πλανήτη Ερμή.</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Αυτή η λόξωση, όπως και αλλού αναφέρουμε, προέρχεται κυρίως λόγω της αλληλεπίδρασης του μαγνητικού-ηλεκτρομαγνητικού φορτίου ενός άλλου ισχυρού τέτοιου πόλου πάνω στον εσωτερικό πόλο του πρωτονίου-ηλεκτρονίου (αντίστοιχα Γης κ.λπ.). Τότε αν π.χ. ο Ήλιος αυξήσει το μα</w:t>
      </w:r>
      <w:r w:rsidRPr="00475E0B">
        <w:rPr>
          <w:rFonts w:ascii="Times New Roman" w:eastAsia="Times New Roman" w:hAnsi="Times New Roman"/>
          <w:sz w:val="28"/>
          <w:szCs w:val="28"/>
          <w:lang w:eastAsia="el-GR"/>
        </w:rPr>
        <w:softHyphen/>
        <w:t xml:space="preserve">γνητικό-ηλεκτρομαγνητικό φορτίο των θεμελιωδών ιόντων πρωτονίων του (π.χ. περνάει κοντά από ένα άλλο Ήλιο με ισχυρότερο το φορτίο των θεμελιωδών ιόντων πρωτονίων του στον εσωτερικό-βαρυτικό του πόλο) και δέχεται ισχυρότερα τέτοιο φορτίο θεμελιωδών ιόντων, αυτό το έλκει και στην συνέχεια το εκπέμπει και προς την Γη μας στην φάση της άπωσης των εσωτερικών-βαρυτικών του πόλων. </w:t>
      </w:r>
    </w:p>
    <w:p w:rsidR="00475E0B" w:rsidRPr="00475E0B" w:rsidRDefault="00475E0B" w:rsidP="00475E0B">
      <w:pPr>
        <w:spacing w:after="0" w:line="240" w:lineRule="auto"/>
        <w:ind w:firstLine="284"/>
        <w:jc w:val="both"/>
        <w:rPr>
          <w:rFonts w:ascii="Times New Roman" w:eastAsia="Times New Roman" w:hAnsi="Times New Roman"/>
          <w:sz w:val="28"/>
          <w:szCs w:val="28"/>
          <w:u w:val="single"/>
          <w:lang w:eastAsia="el-GR"/>
        </w:rPr>
      </w:pPr>
      <w:r w:rsidRPr="00475E0B">
        <w:rPr>
          <w:rFonts w:ascii="Times New Roman" w:eastAsia="Times New Roman" w:hAnsi="Times New Roman"/>
          <w:sz w:val="28"/>
          <w:szCs w:val="28"/>
          <w:u w:val="single"/>
          <w:lang w:eastAsia="el-GR"/>
        </w:rPr>
        <w:t>Η εκπομπή ισχυρότερου φορτίου θεμελιωδών ιόντων, όταν αυξάνει το αντίστοιχο εσωτερικό-βαρυτικό κέντρο ενός σώματος γίνεται κατά τον ε</w:t>
      </w:r>
      <w:r w:rsidRPr="00475E0B">
        <w:rPr>
          <w:rFonts w:ascii="Times New Roman" w:eastAsia="Times New Roman" w:hAnsi="Times New Roman"/>
          <w:sz w:val="28"/>
          <w:szCs w:val="28"/>
          <w:u w:val="single"/>
          <w:lang w:eastAsia="el-GR"/>
        </w:rPr>
        <w:softHyphen/>
        <w:t>ξής τρόπο:</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lastRenderedPageBreak/>
        <w:t>Το εσωτερικό-βαρυτικό κέντρο-πόλος π.χ. των θεμελιωδών ιόντων πρωτονίων του Ήλιου μας έλκει το αυξημένο αυτό το εκπεμπόμενο μαγνη</w:t>
      </w:r>
      <w:r w:rsidRPr="00475E0B">
        <w:rPr>
          <w:rFonts w:ascii="Times New Roman" w:eastAsia="Times New Roman" w:hAnsi="Times New Roman"/>
          <w:sz w:val="28"/>
          <w:szCs w:val="28"/>
          <w:lang w:eastAsia="el-GR"/>
        </w:rPr>
        <w:softHyphen/>
        <w:t>τικό-ηλεκτρομαγνητικό φορτίο των θεμελιωδών ιόντων πρωτονίων που εκπέμπει π.χ. ένας άλλος Ήλιος, κλπ. Τότε αυτό το φορτίο αυξάνει το μα</w:t>
      </w:r>
      <w:r w:rsidRPr="00475E0B">
        <w:rPr>
          <w:rFonts w:ascii="Times New Roman" w:eastAsia="Times New Roman" w:hAnsi="Times New Roman"/>
          <w:sz w:val="28"/>
          <w:szCs w:val="28"/>
          <w:lang w:eastAsia="el-GR"/>
        </w:rPr>
        <w:softHyphen/>
        <w:t>γνητικό-ηλεκτρομαγνητικό πεδίο του εσωτερικού-βαρυτικού πόλου των θεμελιωδών ιόντων πρωτονίων του Ήλιου μας. Η αύξηση αυτή γίνεται ε</w:t>
      </w:r>
      <w:r w:rsidRPr="00475E0B">
        <w:rPr>
          <w:rFonts w:ascii="Times New Roman" w:eastAsia="Times New Roman" w:hAnsi="Times New Roman"/>
          <w:sz w:val="28"/>
          <w:szCs w:val="28"/>
          <w:lang w:eastAsia="el-GR"/>
        </w:rPr>
        <w:softHyphen/>
        <w:t>πειδή στην φάση της άπωσης, όταν έχουμε περισσότερο φορτίο σε έναν μαγνητικό-ηλεκτρομαγνητικό πόλο θα εκπέμψει και περισσότερο από το φορτίο του στον γύρω του χώρο. Όσο αυξάνει δηλαδή το μαγνητικό-ηλε</w:t>
      </w:r>
      <w:r w:rsidRPr="00475E0B">
        <w:rPr>
          <w:rFonts w:ascii="Times New Roman" w:eastAsia="Times New Roman" w:hAnsi="Times New Roman"/>
          <w:sz w:val="28"/>
          <w:szCs w:val="28"/>
          <w:lang w:eastAsia="el-GR"/>
        </w:rPr>
        <w:softHyphen/>
        <w:t xml:space="preserve">κτρομαγνητικό φορτίο στο εσωτερικό ενός σώματος (πρωτονίου, Ήλιου κ.λπ. κατά το αντίστοιχο φορτίο των θεμελιωδών ιόντων του με το οποίο φορτίστηκε), τόσο περισσότερο από το φορτίο αυτό εκπέμπεται κατά την φάση της σύγκρουσης μεταξύ των θεμελιωδών ιόντων στο εσωτερικό του. </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Αυτό προκύπτει, επειδή αυτά τα μαγνητικά-ηλεκτρομαγνητικά φορτία παράγουν κύματα και αυτά τα κύματα αυξάνουν τόσο περισσότερο όσο μεγαλύτερη γίνεται η σύγκρουσή τους (ακόμη και μια πέτρα να πετάξουμε με δύναμη μέσα στο νερό μπορούμε να δούμε το εξής: Με όσο μεγαλύτερη δύναμη και συμπίεση πετάμε την πέτρα στο νερό, τόσο μεγαλύτερη συμπί</w:t>
      </w:r>
      <w:r w:rsidRPr="00475E0B">
        <w:rPr>
          <w:rFonts w:ascii="Times New Roman" w:eastAsia="Times New Roman" w:hAnsi="Times New Roman"/>
          <w:sz w:val="28"/>
          <w:szCs w:val="28"/>
          <w:lang w:eastAsia="el-GR"/>
        </w:rPr>
        <w:softHyphen/>
        <w:t>εση παράγεται στα μόρια του νερού και τότε τόσο περισσότερα θεμελιώδη ιόντα παράγονται, οπότε έχουμε περισσότερα κύματα στον γύρω της χώρο και τότε φορτίζεται η γύρω τους ύλη ακόμη περισσότερο).</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Έτσι, λόγω περισσότερης φόρτισης με ισχυρότερο φορτίο ενός από τους δύο εσωτερικούς-βαρυτικούς πόλους θεμελιωδών ιόντων του Ήλιου μας, έχουμε και την αντίστοιχη εκτόξευση ισχυρότερου τέτοιου φορτίου προς τον γύρω του χώρο και προς την Γη μας.</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Τότε το αντίστοιχο εσωτερικό-βαρυτικό κέντρο της Γης μας φορτίζεται ανάλογα.</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Αυτό τότε ασκεί μια άπωση προς το άλλο εσωτερικό-βαρυτικό κέντρο της Γης μας, επειδή τα δύο αυτά εσωτερικά-βαρυτικά κέντρα της Γης μας απωθούνται στις σχετικά κοντινές αποστάσεις. Τότε έχουμε την μεγαλύ</w:t>
      </w:r>
      <w:r w:rsidRPr="00475E0B">
        <w:rPr>
          <w:rFonts w:ascii="Times New Roman" w:eastAsia="Times New Roman" w:hAnsi="Times New Roman"/>
          <w:sz w:val="28"/>
          <w:szCs w:val="28"/>
          <w:lang w:eastAsia="el-GR"/>
        </w:rPr>
        <w:softHyphen/>
        <w:t>τερη μεταξύ τους άπωση, όχι μόνον σε απόσταση, αλλά τα ομώνυμα μα</w:t>
      </w:r>
      <w:r w:rsidRPr="00475E0B">
        <w:rPr>
          <w:rFonts w:ascii="Times New Roman" w:eastAsia="Times New Roman" w:hAnsi="Times New Roman"/>
          <w:sz w:val="28"/>
          <w:szCs w:val="28"/>
          <w:lang w:eastAsia="el-GR"/>
        </w:rPr>
        <w:softHyphen/>
        <w:t>γνητικά φορτία (εξηγήσαμε ότι) καθώς απωθούνται περιστρέφονται κιό</w:t>
      </w:r>
      <w:r w:rsidRPr="00475E0B">
        <w:rPr>
          <w:rFonts w:ascii="Times New Roman" w:eastAsia="Times New Roman" w:hAnsi="Times New Roman"/>
          <w:sz w:val="28"/>
          <w:szCs w:val="28"/>
          <w:lang w:eastAsia="el-GR"/>
        </w:rPr>
        <w:softHyphen/>
        <w:t>λας. Τότε έχουμε την άσκηση του ομώνυμου μεταξύ τους μαγνητικού φορ</w:t>
      </w:r>
      <w:r w:rsidRPr="00475E0B">
        <w:rPr>
          <w:rFonts w:ascii="Times New Roman" w:eastAsia="Times New Roman" w:hAnsi="Times New Roman"/>
          <w:sz w:val="28"/>
          <w:szCs w:val="28"/>
          <w:lang w:eastAsia="el-GR"/>
        </w:rPr>
        <w:softHyphen/>
        <w:t>τίου να απωθεί αυτά τα δυο εσωτερικά-βαρυτικά κέντρα κατά αντίθετες κατευθύνσεις και έτσι αυτά να εκτρέπονται από την αρχική τους θέση και να αποκλίνουν πλέον από το επίπεδο της προηγούμενης τροχιάς τους.</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Τότε έχουμε την λόξωση.</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Η λόξωση αυτή, για τον ίδιο λόγο εξασκείται και από τον Ήλιο, όταν το ομώνυμο μαγνητικό-ηλεκτρομαγνητικό κέντρο του εσωτερικού του Ή</w:t>
      </w:r>
      <w:r w:rsidRPr="00475E0B">
        <w:rPr>
          <w:rFonts w:ascii="Times New Roman" w:eastAsia="Times New Roman" w:hAnsi="Times New Roman"/>
          <w:sz w:val="28"/>
          <w:szCs w:val="28"/>
          <w:lang w:eastAsia="el-GR"/>
        </w:rPr>
        <w:softHyphen/>
        <w:t>λιου, επίσης εξασκεί ισχυρότερα το ομώνυμό του μαγνητικό-ηλεκτρομα</w:t>
      </w:r>
      <w:r w:rsidRPr="00475E0B">
        <w:rPr>
          <w:rFonts w:ascii="Times New Roman" w:eastAsia="Times New Roman" w:hAnsi="Times New Roman"/>
          <w:sz w:val="28"/>
          <w:szCs w:val="28"/>
          <w:lang w:eastAsia="el-GR"/>
        </w:rPr>
        <w:softHyphen/>
        <w:t>γνητικό φορτίο προς το αντίστοιχο-ομώνυμό του εσωτερικό-βαρυτικό κέ</w:t>
      </w:r>
      <w:r w:rsidRPr="00475E0B">
        <w:rPr>
          <w:rFonts w:ascii="Times New Roman" w:eastAsia="Times New Roman" w:hAnsi="Times New Roman"/>
          <w:sz w:val="28"/>
          <w:szCs w:val="28"/>
          <w:lang w:eastAsia="el-GR"/>
        </w:rPr>
        <w:softHyphen/>
        <w:t>ντρο της Γης μας.</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Αυτή την φόρτιση θα μπορούσαμε να την ονομάσουμε και ως τον 9ο ενεργειακό νόμο.</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lastRenderedPageBreak/>
        <w:t>Ο άλλος, βασικός επίσης λόγος-αιτία που καθορίζει σε σημαντικό βαθμό την εξάσκηση και άπωση των φορτίων από το μέρος του κέντρου της Γης προς τα ανώτερα στρώματα του φλοιού της (του Ήλιου κ.λπ.) είναι ο εξής:</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Στις σχετικά κοντινές αποστάσεις, το μαγνητικό-ηλεκτρομαγνητικό φορτίο των θεμελιωδών ιόντων ηλεκτρονίων είναι ισχυρότερο σε σύ</w:t>
      </w:r>
      <w:r w:rsidRPr="00475E0B">
        <w:rPr>
          <w:rFonts w:ascii="Times New Roman" w:eastAsia="Times New Roman" w:hAnsi="Times New Roman"/>
          <w:sz w:val="28"/>
          <w:szCs w:val="28"/>
          <w:lang w:eastAsia="el-GR"/>
        </w:rPr>
        <w:softHyphen/>
        <w:t>γκριση με εκείνο των θεμελιωδών ιόντων πρωτονίων (βλέπε δημιουργία του νότιου μαγνητικού πόλου).</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r w:rsidRPr="00475E0B">
        <w:rPr>
          <w:rFonts w:ascii="Times New Roman" w:eastAsia="Times New Roman" w:hAnsi="Times New Roman"/>
          <w:sz w:val="28"/>
          <w:szCs w:val="28"/>
          <w:lang w:eastAsia="el-GR"/>
        </w:rPr>
        <w:t>Έτσι, το ισχυρότερο μαγνητικό-ηλεκτρομαγνητικό φορτίο των θεμελιω</w:t>
      </w:r>
      <w:r w:rsidRPr="00475E0B">
        <w:rPr>
          <w:rFonts w:ascii="Times New Roman" w:eastAsia="Times New Roman" w:hAnsi="Times New Roman"/>
          <w:sz w:val="28"/>
          <w:szCs w:val="28"/>
          <w:lang w:eastAsia="el-GR"/>
        </w:rPr>
        <w:softHyphen/>
        <w:t>δών ιόντων ηλεκτρονίων από το εσωτερικό-βαρυτικό πόλο των θεμελιω</w:t>
      </w:r>
      <w:r w:rsidRPr="00475E0B">
        <w:rPr>
          <w:rFonts w:ascii="Times New Roman" w:eastAsia="Times New Roman" w:hAnsi="Times New Roman"/>
          <w:sz w:val="28"/>
          <w:szCs w:val="28"/>
          <w:lang w:eastAsia="el-GR"/>
        </w:rPr>
        <w:softHyphen/>
        <w:t>δών ιόντων ηλεκτρονίων, απωθεί ισχυρότερα το μαγνητικό-ηλεκτρομα</w:t>
      </w:r>
      <w:r w:rsidRPr="00475E0B">
        <w:rPr>
          <w:rFonts w:ascii="Times New Roman" w:eastAsia="Times New Roman" w:hAnsi="Times New Roman"/>
          <w:sz w:val="28"/>
          <w:szCs w:val="28"/>
          <w:lang w:eastAsia="el-GR"/>
        </w:rPr>
        <w:softHyphen/>
        <w:t>γνητικό φορτίο των θεμελιωδών ιόντων πρωτονίων του άλλου εσωτερι</w:t>
      </w:r>
      <w:r w:rsidRPr="00475E0B">
        <w:rPr>
          <w:rFonts w:ascii="Times New Roman" w:eastAsia="Times New Roman" w:hAnsi="Times New Roman"/>
          <w:sz w:val="28"/>
          <w:szCs w:val="28"/>
          <w:lang w:eastAsia="el-GR"/>
        </w:rPr>
        <w:softHyphen/>
        <w:t>κού-βαρυτικού πόλου της Γης μας. Τότε ο περιστροφικός βραχίονας των θεμελιωδών ιόντων πρωτονίων απωθείται ισχυρότερα και είναι αυτός που κατακλύζει περισσότερο τα ανώτερα τμήματα-περιοχές του φλοιού της Γης.</w:t>
      </w:r>
    </w:p>
    <w:p w:rsidR="00475E0B" w:rsidRPr="00475E0B" w:rsidRDefault="00475E0B" w:rsidP="00475E0B">
      <w:pPr>
        <w:spacing w:after="0" w:line="240" w:lineRule="auto"/>
        <w:ind w:firstLine="284"/>
        <w:jc w:val="both"/>
        <w:rPr>
          <w:rFonts w:ascii="Times New Roman" w:eastAsia="Times New Roman" w:hAnsi="Times New Roman"/>
          <w:sz w:val="28"/>
          <w:szCs w:val="28"/>
          <w:lang w:eastAsia="el-GR"/>
        </w:rPr>
      </w:pPr>
    </w:p>
    <w:p w:rsidR="00475E0B" w:rsidRPr="00475E0B" w:rsidRDefault="00475E0B" w:rsidP="00475E0B">
      <w:pPr>
        <w:spacing w:after="0" w:line="240" w:lineRule="auto"/>
        <w:ind w:firstLine="284"/>
        <w:jc w:val="both"/>
        <w:rPr>
          <w:rFonts w:ascii="Comic Sans MS" w:eastAsia="Times New Roman" w:hAnsi="Comic Sans MS"/>
          <w:sz w:val="24"/>
          <w:szCs w:val="24"/>
          <w:lang w:eastAsia="el-GR"/>
        </w:rPr>
      </w:pPr>
      <w:r w:rsidRPr="00475E0B">
        <w:rPr>
          <w:rFonts w:ascii="Comic Sans MS" w:eastAsia="Times New Roman" w:hAnsi="Comic Sans MS"/>
          <w:sz w:val="24"/>
          <w:szCs w:val="24"/>
          <w:lang w:eastAsia="el-GR"/>
        </w:rPr>
        <w:t>14ο Βιβλίο. Η δημιουργία του κόσμου. Συγγραφή-επιμέλεια: Χαράλαμπος Θεοφ. Δράκος, σελ. 3-8</w:t>
      </w:r>
    </w:p>
    <w:p w:rsidR="00475E0B" w:rsidRPr="00475E0B" w:rsidRDefault="00475E0B" w:rsidP="00475E0B">
      <w:pPr>
        <w:spacing w:after="0" w:line="240" w:lineRule="auto"/>
        <w:ind w:firstLine="284"/>
        <w:jc w:val="both"/>
        <w:rPr>
          <w:rFonts w:ascii="Comic Sans MS" w:eastAsia="Times New Roman" w:hAnsi="Comic Sans MS"/>
          <w:sz w:val="24"/>
          <w:szCs w:val="24"/>
          <w:lang w:eastAsia="el-GR"/>
        </w:rPr>
      </w:pPr>
    </w:p>
    <w:p w:rsidR="00475E0B" w:rsidRPr="00475E0B" w:rsidRDefault="00475E0B" w:rsidP="00475E0B">
      <w:pPr>
        <w:spacing w:after="0" w:line="240" w:lineRule="auto"/>
        <w:ind w:firstLine="284"/>
        <w:jc w:val="both"/>
        <w:rPr>
          <w:rFonts w:ascii="Comic Sans MS" w:eastAsia="Times New Roman" w:hAnsi="Comic Sans MS"/>
          <w:sz w:val="24"/>
          <w:szCs w:val="24"/>
          <w:lang w:eastAsia="el-GR"/>
        </w:rPr>
      </w:pP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Μετά τα παραπάνω, ένας που έχει σχετικά πολύ ελεύθερο χρόνο μπορεί να κάνει τους εξής υπολογισμούς του:</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Στα 33,1 – 23,6 εκατομμύρια χρόνια η κλίση του ισημερινού επιπέδου της Γης μας μειώθηκε τόσες γνωστές μοίρες, αφού γνωρίζουμε την μετα</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τόπιση των ηφαιστείων στο αντίστοιχο χρονικό διάστημα, που είναι τα η</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φαίστεια της Θράκης (βλέπε πίνακα στο τέλος).</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Στα επόμενα χρόνια, δηλαδή από 23,2 έως 12,2 (παίρνουμε π.χ. τον μέσο όρο τους), η παραπάνω κλίση του ισημερινού επιπέδου της Γης μας μειώθηκε τόσες γνωστές μοίρες, αφού γνωρίζουμε την μετατόπιση των η</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 xml:space="preserve">φαιστείων στο αντίστοιχο χρονικό διάστημα, που είναι τα ηφαίστεια του Βορείου Αιγαίου (βλέπε πίνακα στο τέλος). </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Με το ίδιο σκεπτικό μπορούμε να υπολογίσουμε την δύναμη έλξης που ασκεί ο Ήλιος μας προς την Γη μας. Με άλλα λόγια, καθώς η κλίση του παραπάνω ισημερινού επιπέδου της Γης μας επανέρχεται και μειώνεται η γωνία της κλίσης αυτής, αυτό σημαίνει ότι η Γη μας αυτή την περίοδο έλ</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κεται από τον Ήλιο και πλησιάζει προς τον Ήλιο το ετερώνυμή της εσω</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τερικό-βαρυτικό κέντρο. Η δύναμη αυτής της έλξης, λοιπόν, μπορεί να υ</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πολογιστεί με τον παραπάνω τρόπο.</w:t>
      </w: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b/>
          <w:sz w:val="28"/>
          <w:szCs w:val="28"/>
          <w:u w:val="single"/>
        </w:rPr>
      </w:pPr>
      <w:r w:rsidRPr="00475E0B">
        <w:rPr>
          <w:rFonts w:ascii="Times New Roman" w:eastAsiaTheme="minorHAnsi" w:hAnsi="Times New Roman"/>
          <w:b/>
          <w:sz w:val="28"/>
          <w:szCs w:val="28"/>
          <w:u w:val="single"/>
        </w:rPr>
        <w:t>Χρονολογικός Πίνακας ενεργοποίησης των ηφαιστείων:</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b/>
          <w:sz w:val="28"/>
          <w:szCs w:val="28"/>
        </w:rPr>
        <w:t>Ηφαίστεια Θράκης</w:t>
      </w:r>
      <w:r w:rsidRPr="00475E0B">
        <w:rPr>
          <w:rFonts w:ascii="Times New Roman" w:eastAsiaTheme="minorHAnsi" w:hAnsi="Times New Roman"/>
          <w:sz w:val="28"/>
          <w:szCs w:val="28"/>
        </w:rPr>
        <w:t>: 33,1 – 23,6 εκατομμύρια χρόνια</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b/>
          <w:sz w:val="28"/>
          <w:szCs w:val="28"/>
        </w:rPr>
        <w:t>Ηφαίστεια Βορείου Αιγαίου (Από Λέσβο, Χίο, Λήμνο έως Σκύρο και Εύβοια)</w:t>
      </w:r>
      <w:r w:rsidRPr="00475E0B">
        <w:rPr>
          <w:rFonts w:ascii="Times New Roman" w:eastAsiaTheme="minorHAnsi" w:hAnsi="Times New Roman"/>
          <w:sz w:val="28"/>
          <w:szCs w:val="28"/>
        </w:rPr>
        <w:t>: 23,2 – 12,2 εκατομμύρια χρόνια πριν.</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b/>
          <w:sz w:val="28"/>
          <w:szCs w:val="28"/>
        </w:rPr>
        <w:lastRenderedPageBreak/>
        <w:t>Ηφαίστεια ανατολικού Αιγαίου (Σάμος, Πάτμο, Κως κ.ά.)</w:t>
      </w:r>
      <w:r w:rsidRPr="00475E0B">
        <w:rPr>
          <w:rFonts w:ascii="Times New Roman" w:eastAsiaTheme="minorHAnsi" w:hAnsi="Times New Roman"/>
          <w:sz w:val="28"/>
          <w:szCs w:val="28"/>
        </w:rPr>
        <w:t>: 10,4 – 6 εκατομμύρια χρόνια πριν.</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b/>
          <w:sz w:val="28"/>
          <w:szCs w:val="28"/>
        </w:rPr>
        <w:t>Ηφαίστεια Αλμωπίας, Ψαθούρας, περιοχής Βόλου</w:t>
      </w:r>
      <w:r w:rsidRPr="00475E0B">
        <w:rPr>
          <w:rFonts w:ascii="Times New Roman" w:eastAsiaTheme="minorHAnsi" w:hAnsi="Times New Roman"/>
          <w:sz w:val="28"/>
          <w:szCs w:val="28"/>
        </w:rPr>
        <w:t>: 5 εκατομμύρια χρόνια πριν.</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b/>
          <w:sz w:val="28"/>
          <w:szCs w:val="28"/>
        </w:rPr>
        <w:t>Ηφαιστειακό τόξο (νοτίου) Αιγαίου</w:t>
      </w:r>
      <w:r w:rsidRPr="00475E0B">
        <w:rPr>
          <w:rFonts w:ascii="Times New Roman" w:eastAsiaTheme="minorHAnsi" w:hAnsi="Times New Roman"/>
          <w:sz w:val="28"/>
          <w:szCs w:val="28"/>
        </w:rPr>
        <w:t>: 2,5 εκατομμύρια χρόνια πριν – σήμερα.</w:t>
      </w: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Στον τίτλο του παρόντος θέματος αναφέραμε ότι: «Οι ζώνες ηφαιστείων δεν συμπίπτουν αναγκαστικά με τις ζώνες των σεισμών, επειδή ακριβώς τα ηφαίστεια έχουν προέλθει από άλλη αιτία και οι σεισμοί από διαφορε</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τική αιτία».</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Αν όμως μέσα από τα ηφαίστεια μεταφέρεται υλική μάζα (μάγμα ή λάβα) τότε και αυτή προκαλεί την δημιουργία σεισμών.</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Αυτούς τους σεισμούς ας τους ονομάσουμε ηφαιστειακούς σεισμούς τύ</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που α΄.</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Ακόμη-ακόμη, η ενέργεια των θεμελιωδών ιόντων όταν στην φάση της άπωσής της βρίσκει διέξοδο προς τα ρήματα των ηφαιστείων, τότε τα φορ</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τίζει και αυτό έχει σαν συνέπεια αυτά τα ρήγματα να αλληλεπιδρούν με</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 xml:space="preserve">ταξύ τους. </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Τότε, οι περιοχές των υπόγειων προβολών όπου εκτονώνονται τα ηφαί</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στεια φορτίζονται και αλληλεπιδρούν μεταξύ τους, δηλαδή τη  ια φορά απωθούνται ενώ την άλλη έλκονται.</w:t>
      </w:r>
    </w:p>
    <w:p w:rsidR="00475E0B" w:rsidRP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Αυτοί οι σεισμοί είναι μεν τεκτονικοί αλλά οφείλονται στις φορτίσεις των ηφαιστειακών περιοχών.</w:t>
      </w:r>
    </w:p>
    <w:p w:rsidR="00475E0B" w:rsidRDefault="00475E0B" w:rsidP="00475E0B">
      <w:pPr>
        <w:spacing w:after="0" w:line="240" w:lineRule="auto"/>
        <w:ind w:firstLine="284"/>
        <w:jc w:val="both"/>
        <w:rPr>
          <w:rFonts w:ascii="Times New Roman" w:eastAsiaTheme="minorHAnsi" w:hAnsi="Times New Roman"/>
          <w:sz w:val="28"/>
          <w:szCs w:val="28"/>
        </w:rPr>
      </w:pPr>
      <w:r w:rsidRPr="00475E0B">
        <w:rPr>
          <w:rFonts w:ascii="Times New Roman" w:eastAsiaTheme="minorHAnsi" w:hAnsi="Times New Roman"/>
          <w:sz w:val="28"/>
          <w:szCs w:val="28"/>
        </w:rPr>
        <w:t>Αυτούς τους σεισμούς ας τους ονομάσουμε ηφαιστειακούς σεισμούς τύ</w:t>
      </w:r>
      <w:r w:rsidR="00D16A24">
        <w:rPr>
          <w:rFonts w:ascii="Times New Roman" w:eastAsiaTheme="minorHAnsi" w:hAnsi="Times New Roman"/>
          <w:sz w:val="28"/>
          <w:szCs w:val="28"/>
        </w:rPr>
        <w:softHyphen/>
      </w:r>
      <w:r w:rsidRPr="00475E0B">
        <w:rPr>
          <w:rFonts w:ascii="Times New Roman" w:eastAsiaTheme="minorHAnsi" w:hAnsi="Times New Roman"/>
          <w:sz w:val="28"/>
          <w:szCs w:val="28"/>
        </w:rPr>
        <w:t>που β΄.</w:t>
      </w:r>
    </w:p>
    <w:p w:rsidR="0076420D" w:rsidRDefault="0076420D" w:rsidP="00475E0B">
      <w:pPr>
        <w:spacing w:after="0" w:line="240" w:lineRule="auto"/>
        <w:ind w:firstLine="284"/>
        <w:jc w:val="both"/>
        <w:rPr>
          <w:rFonts w:ascii="Times New Roman" w:eastAsiaTheme="minorHAnsi" w:hAnsi="Times New Roman"/>
          <w:sz w:val="28"/>
          <w:szCs w:val="28"/>
        </w:rPr>
      </w:pPr>
    </w:p>
    <w:p w:rsidR="0076420D" w:rsidRDefault="0076420D" w:rsidP="00475E0B">
      <w:pPr>
        <w:spacing w:after="0" w:line="240" w:lineRule="auto"/>
        <w:ind w:firstLine="284"/>
        <w:jc w:val="both"/>
        <w:rPr>
          <w:rFonts w:ascii="Times New Roman" w:eastAsiaTheme="minorHAnsi" w:hAnsi="Times New Roman"/>
          <w:sz w:val="28"/>
          <w:szCs w:val="28"/>
        </w:rPr>
      </w:pPr>
      <w:r>
        <w:rPr>
          <w:rFonts w:ascii="Times New Roman" w:eastAsiaTheme="minorHAnsi" w:hAnsi="Times New Roman"/>
          <w:sz w:val="28"/>
          <w:szCs w:val="28"/>
        </w:rPr>
        <w:t>Πριν προχωρήσουμε, όμως, θα πρέπει να ξαναθυμηθούμε τα δύο επό</w:t>
      </w:r>
      <w:r w:rsidR="00745E8C">
        <w:rPr>
          <w:rFonts w:ascii="Times New Roman" w:eastAsiaTheme="minorHAnsi" w:hAnsi="Times New Roman"/>
          <w:sz w:val="28"/>
          <w:szCs w:val="28"/>
        </w:rPr>
        <w:softHyphen/>
      </w:r>
      <w:r>
        <w:rPr>
          <w:rFonts w:ascii="Times New Roman" w:eastAsiaTheme="minorHAnsi" w:hAnsi="Times New Roman"/>
          <w:sz w:val="28"/>
          <w:szCs w:val="28"/>
        </w:rPr>
        <w:t>μενα κεφάλαια-ενότητες, επειδή παίζουν μεγάλο ρόλο για να καταλάβουμε τα θεμελιώδη ιόντα που εκπέμπει ο Ήλιος μας και την αλληλεπίδρασή τους με τα φυτά-δένδρα της Γης μας.</w:t>
      </w:r>
    </w:p>
    <w:p w:rsidR="0076420D" w:rsidRPr="00475E0B" w:rsidRDefault="0076420D" w:rsidP="00475E0B">
      <w:pPr>
        <w:spacing w:after="0" w:line="240" w:lineRule="auto"/>
        <w:ind w:firstLine="284"/>
        <w:jc w:val="both"/>
        <w:rPr>
          <w:rFonts w:ascii="Times New Roman" w:eastAsiaTheme="minorHAnsi" w:hAnsi="Times New Roman"/>
          <w:sz w:val="28"/>
          <w:szCs w:val="28"/>
        </w:rPr>
      </w:pPr>
      <w:r>
        <w:rPr>
          <w:rFonts w:ascii="Times New Roman" w:eastAsiaTheme="minorHAnsi" w:hAnsi="Times New Roman"/>
          <w:sz w:val="28"/>
          <w:szCs w:val="28"/>
        </w:rPr>
        <w:t>Οι τέτοιες παρενθέσεις, αυτό τον σκοπό έχουν, επειδή αν δεν θυμηθούμε τι έχουμε εξηγήσει, θα πέσουμε πάλι σε αδιέξοδα και σε πολλά ερωτήματα και απορίες.</w:t>
      </w: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75E0B" w:rsidRPr="00475E0B" w:rsidRDefault="00475E0B" w:rsidP="00475E0B">
      <w:pPr>
        <w:spacing w:after="0" w:line="240" w:lineRule="auto"/>
        <w:ind w:firstLine="284"/>
        <w:jc w:val="both"/>
        <w:rPr>
          <w:rFonts w:ascii="Times New Roman" w:eastAsiaTheme="minorHAnsi" w:hAnsi="Times New Roman"/>
          <w:sz w:val="28"/>
          <w:szCs w:val="28"/>
        </w:rPr>
      </w:pPr>
    </w:p>
    <w:p w:rsidR="004C4E5A" w:rsidRPr="004C4E5A" w:rsidRDefault="004C4E5A" w:rsidP="004C4E5A">
      <w:pPr>
        <w:spacing w:after="0" w:line="240" w:lineRule="auto"/>
        <w:ind w:firstLine="284"/>
        <w:jc w:val="both"/>
        <w:rPr>
          <w:rFonts w:ascii="Times New Roman" w:eastAsia="Times New Roman" w:hAnsi="Times New Roman"/>
          <w:sz w:val="28"/>
          <w:szCs w:val="28"/>
          <w:lang w:eastAsia="el-GR"/>
        </w:rPr>
      </w:pPr>
    </w:p>
    <w:p w:rsidR="006C30C6" w:rsidRDefault="006C30C6" w:rsidP="006C30C6">
      <w:pPr>
        <w:spacing w:after="0" w:line="240" w:lineRule="auto"/>
        <w:ind w:firstLine="284"/>
        <w:jc w:val="both"/>
        <w:rPr>
          <w:rFonts w:ascii="Times New Roman" w:eastAsia="Times New Roman" w:hAnsi="Times New Roman"/>
          <w:sz w:val="28"/>
          <w:szCs w:val="28"/>
          <w:lang w:eastAsia="el-GR"/>
        </w:rPr>
      </w:pPr>
    </w:p>
    <w:p w:rsidR="006C30C6" w:rsidRPr="006C30C6" w:rsidRDefault="006C30C6" w:rsidP="006C30C6">
      <w:pPr>
        <w:spacing w:line="259" w:lineRule="auto"/>
        <w:rPr>
          <w:rFonts w:ascii="Times New Roman" w:eastAsia="Times New Roman" w:hAnsi="Times New Roman"/>
          <w:sz w:val="28"/>
          <w:szCs w:val="28"/>
          <w:lang w:eastAsia="el-GR"/>
        </w:rPr>
      </w:pPr>
      <w:r w:rsidRPr="006C30C6">
        <w:rPr>
          <w:rFonts w:ascii="Times New Roman" w:eastAsia="Times New Roman" w:hAnsi="Times New Roman"/>
          <w:sz w:val="28"/>
          <w:szCs w:val="28"/>
          <w:lang w:eastAsia="el-GR"/>
        </w:rPr>
        <w:br w:type="page"/>
      </w:r>
    </w:p>
    <w:p w:rsidR="0076420D" w:rsidRDefault="0076420D" w:rsidP="00A72C36">
      <w:pPr>
        <w:spacing w:after="0" w:line="240" w:lineRule="auto"/>
        <w:ind w:firstLine="284"/>
        <w:jc w:val="both"/>
        <w:rPr>
          <w:rFonts w:ascii="Times New Roman" w:eastAsia="Times New Roman" w:hAnsi="Times New Roman"/>
          <w:b/>
          <w:sz w:val="28"/>
          <w:szCs w:val="28"/>
          <w:u w:val="single"/>
        </w:rPr>
      </w:pPr>
    </w:p>
    <w:p w:rsidR="00A72C36" w:rsidRDefault="0076420D" w:rsidP="00A72C36">
      <w:pPr>
        <w:spacing w:after="0" w:line="240" w:lineRule="auto"/>
        <w:ind w:firstLine="284"/>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 xml:space="preserve">27. </w:t>
      </w:r>
      <w:r w:rsidR="00A72C36">
        <w:rPr>
          <w:rFonts w:ascii="Times New Roman" w:eastAsia="Times New Roman" w:hAnsi="Times New Roman"/>
          <w:b/>
          <w:sz w:val="28"/>
          <w:szCs w:val="28"/>
          <w:u w:val="single"/>
        </w:rPr>
        <w:t>Η εξήγηση της παραγωγής της λάμψης και της θερμότητας από τα θεμελιώδη ιόντα.</w:t>
      </w:r>
    </w:p>
    <w:p w:rsidR="00A72C36" w:rsidRDefault="00A72C36" w:rsidP="00A72C36">
      <w:pPr>
        <w:spacing w:after="0" w:line="240" w:lineRule="auto"/>
        <w:ind w:firstLine="284"/>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Η εξήγηση ότι τα θεμελιώδη ιόντα των ηλεκτρονίων μπορούν, μέ</w:t>
      </w:r>
      <w:r>
        <w:rPr>
          <w:rFonts w:ascii="Times New Roman" w:eastAsia="Times New Roman" w:hAnsi="Times New Roman"/>
          <w:b/>
          <w:sz w:val="28"/>
          <w:szCs w:val="28"/>
          <w:u w:val="single"/>
        </w:rPr>
        <w:softHyphen/>
        <w:t>σω των ιόντων ηλεκτρονίων, να έλξουν ολόκληρα άτομα ή και μόρια.</w:t>
      </w:r>
    </w:p>
    <w:p w:rsidR="00A72C36" w:rsidRDefault="00A72C36" w:rsidP="00A72C36">
      <w:pPr>
        <w:spacing w:after="0" w:line="240" w:lineRule="auto"/>
        <w:ind w:firstLine="284"/>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Η εξήγηση της σύντηξης των μεταλλικών πλακών κατά την δη</w:t>
      </w:r>
      <w:r>
        <w:rPr>
          <w:rFonts w:ascii="Times New Roman" w:eastAsia="Times New Roman" w:hAnsi="Times New Roman"/>
          <w:b/>
          <w:sz w:val="28"/>
          <w:szCs w:val="28"/>
          <w:u w:val="single"/>
        </w:rPr>
        <w:softHyphen/>
        <w:t>μι</w:t>
      </w:r>
      <w:r>
        <w:rPr>
          <w:rFonts w:ascii="Times New Roman" w:eastAsia="Times New Roman" w:hAnsi="Times New Roman"/>
          <w:b/>
          <w:sz w:val="28"/>
          <w:szCs w:val="28"/>
          <w:u w:val="single"/>
        </w:rPr>
        <w:softHyphen/>
        <w:t>ουργία-παρουσία του βολταϊκού τόξου.</w:t>
      </w:r>
    </w:p>
    <w:p w:rsidR="00A72C36" w:rsidRDefault="00A72C36" w:rsidP="00A72C36">
      <w:pPr>
        <w:spacing w:after="0" w:line="240" w:lineRule="auto"/>
        <w:ind w:firstLine="284"/>
        <w:jc w:val="both"/>
        <w:rPr>
          <w:rFonts w:ascii="Times New Roman" w:eastAsia="Times New Roman" w:hAnsi="Times New Roman"/>
          <w:b/>
          <w:sz w:val="28"/>
          <w:szCs w:val="28"/>
        </w:rPr>
      </w:pPr>
    </w:p>
    <w:p w:rsidR="00A72C36" w:rsidRDefault="00A72C36" w:rsidP="00A72C36">
      <w:pPr>
        <w:spacing w:after="0" w:line="240" w:lineRule="auto"/>
        <w:ind w:firstLine="284"/>
        <w:jc w:val="both"/>
        <w:rPr>
          <w:rFonts w:ascii="Times New Roman" w:eastAsia="Times New Roman" w:hAnsi="Times New Roman"/>
          <w:b/>
          <w:sz w:val="28"/>
          <w:szCs w:val="28"/>
        </w:rPr>
      </w:pPr>
    </w:p>
    <w:p w:rsidR="00A72C36" w:rsidRDefault="00A72C36" w:rsidP="00A72C36">
      <w:pPr>
        <w:spacing w:after="0" w:line="240" w:lineRule="auto"/>
        <w:ind w:firstLine="284"/>
        <w:jc w:val="both"/>
        <w:rPr>
          <w:rFonts w:ascii="Times New Roman" w:eastAsia="Times New Roman" w:hAnsi="Times New Roman"/>
          <w:b/>
          <w:sz w:val="28"/>
          <w:szCs w:val="28"/>
        </w:rPr>
      </w:pPr>
      <w:r>
        <w:rPr>
          <w:rFonts w:ascii="Times New Roman" w:eastAsia="Times New Roman" w:hAnsi="Times New Roman"/>
          <w:b/>
          <w:sz w:val="28"/>
          <w:szCs w:val="28"/>
        </w:rPr>
        <w:t>«Βολταϊκό τόξο.</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Ηλεκτρική διάταξη, η οποία αποδίδει έντονη θερμότητα και λαμπρό λευκό φως. Αποτελείται από δύο ηλεκτρόδια (συνήθως ράβδους άνθρα</w:t>
      </w:r>
      <w:r>
        <w:rPr>
          <w:rFonts w:ascii="Times New Roman" w:eastAsia="Times New Roman" w:hAnsi="Times New Roman"/>
          <w:sz w:val="28"/>
          <w:szCs w:val="28"/>
        </w:rPr>
        <w:softHyphen/>
        <w:t>κα), που συνδέονται σε ηλεκτρική πηγή.</w:t>
      </w:r>
    </w:p>
    <w:p w:rsidR="00A72C36" w:rsidRDefault="00A72C36" w:rsidP="00A72C36">
      <w:pPr>
        <w:spacing w:after="0" w:line="240" w:lineRule="auto"/>
        <w:ind w:firstLine="284"/>
        <w:jc w:val="both"/>
        <w:rPr>
          <w:rFonts w:ascii="Times New Roman" w:eastAsia="Times New Roman" w:hAnsi="Times New Roman"/>
          <w:sz w:val="28"/>
          <w:szCs w:val="28"/>
        </w:rPr>
      </w:pPr>
    </w:p>
    <w:p w:rsidR="00A72C36" w:rsidRDefault="00A72C36" w:rsidP="00113E05">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lang w:eastAsia="el-GR"/>
        </w:rPr>
        <w:drawing>
          <wp:inline distT="0" distB="0" distL="0" distR="0" wp14:anchorId="3C04EB95" wp14:editId="3F00D165">
            <wp:extent cx="3418840" cy="4790440"/>
            <wp:effectExtent l="0" t="0" r="0" b="0"/>
            <wp:docPr id="5" name="Εικόνα 40" descr="Βολταϊκό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0" descr="Βολταϊκό τόξο"/>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8840" cy="4790440"/>
                    </a:xfrm>
                    <a:prstGeom prst="rect">
                      <a:avLst/>
                    </a:prstGeom>
                    <a:noFill/>
                    <a:ln>
                      <a:noFill/>
                    </a:ln>
                  </pic:spPr>
                </pic:pic>
              </a:graphicData>
            </a:graphic>
          </wp:inline>
        </w:drawing>
      </w:r>
    </w:p>
    <w:p w:rsidR="00A72C36" w:rsidRDefault="00A72C36" w:rsidP="00A72C36">
      <w:pPr>
        <w:spacing w:after="0" w:line="240" w:lineRule="auto"/>
        <w:ind w:firstLine="284"/>
        <w:jc w:val="both"/>
        <w:rPr>
          <w:rFonts w:ascii="Times New Roman" w:eastAsia="Times New Roman" w:hAnsi="Times New Roman"/>
          <w:sz w:val="28"/>
          <w:szCs w:val="28"/>
        </w:rPr>
      </w:pPr>
    </w:p>
    <w:p w:rsidR="00A72C36" w:rsidRPr="00113E05" w:rsidRDefault="00A72C36" w:rsidP="00A72C36">
      <w:pPr>
        <w:spacing w:after="0" w:line="240" w:lineRule="auto"/>
        <w:ind w:firstLine="284"/>
        <w:jc w:val="both"/>
        <w:rPr>
          <w:rFonts w:ascii="Comic Sans MS" w:eastAsia="Times New Roman" w:hAnsi="Comic Sans MS"/>
        </w:rPr>
      </w:pPr>
      <w:r w:rsidRPr="00113E05">
        <w:rPr>
          <w:rFonts w:ascii="Comic Sans MS" w:eastAsia="Times New Roman" w:hAnsi="Comic Sans MS"/>
        </w:rPr>
        <w:t>Στην ηλεκτροσυγκόλληση, το ηλεκτρικό ρεύμα ρέει από ένα ηλε</w:t>
      </w:r>
      <w:r w:rsidRPr="00113E05">
        <w:rPr>
          <w:rFonts w:ascii="Comic Sans MS" w:eastAsia="Times New Roman" w:hAnsi="Comic Sans MS"/>
        </w:rPr>
        <w:softHyphen/>
        <w:t>κτρόδιο προς τα μεταλλικά μέρη που πρόκειται να συγκολληθούν. Εξαιτίας της έντονης θερμότητας που αναπτύσσεται από το βολ</w:t>
      </w:r>
      <w:r w:rsidRPr="00113E05">
        <w:rPr>
          <w:rFonts w:ascii="Comic Sans MS" w:eastAsia="Times New Roman" w:hAnsi="Comic Sans MS"/>
        </w:rPr>
        <w:softHyphen/>
        <w:t>ταϊκό τόξο, οι επιφάνειες των μετάλλων τήκονται και γίνονται ε</w:t>
      </w:r>
      <w:r w:rsidRPr="00113E05">
        <w:rPr>
          <w:rFonts w:ascii="Comic Sans MS" w:eastAsia="Times New Roman" w:hAnsi="Comic Sans MS"/>
        </w:rPr>
        <w:softHyphen/>
        <w:t>νιαία μάζα, που ενεργεί ως συγκολλητικό, όταν ψυχθεί.</w:t>
      </w:r>
    </w:p>
    <w:p w:rsidR="00A72C36" w:rsidRDefault="00A72C36" w:rsidP="00A72C36">
      <w:pPr>
        <w:spacing w:after="0" w:line="240" w:lineRule="auto"/>
        <w:ind w:firstLine="284"/>
        <w:jc w:val="both"/>
        <w:rPr>
          <w:rFonts w:ascii="Times New Roman" w:eastAsia="Times New Roman" w:hAnsi="Times New Roman"/>
          <w:sz w:val="28"/>
          <w:szCs w:val="28"/>
        </w:rPr>
      </w:pP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lastRenderedPageBreak/>
        <w:t>Τα δύο ηλεκτρόνια έρχονται σε επαφή, οπότε το ηλεκτρικό ρεύμα διέρ</w:t>
      </w:r>
      <w:r w:rsidR="00941058">
        <w:rPr>
          <w:rFonts w:ascii="Times New Roman" w:eastAsia="Times New Roman" w:hAnsi="Times New Roman"/>
          <w:sz w:val="28"/>
          <w:szCs w:val="28"/>
        </w:rPr>
        <w:softHyphen/>
      </w:r>
      <w:r>
        <w:rPr>
          <w:rFonts w:ascii="Times New Roman" w:eastAsia="Times New Roman" w:hAnsi="Times New Roman"/>
          <w:sz w:val="28"/>
          <w:szCs w:val="28"/>
        </w:rPr>
        <w:t>χεται από το ένα στο άλλο. Όταν οι ράβδοι απομακρύνονται, η ροή του ηλεκτρικού ρεύματος συνεχίζεται, παρ’ ότι ο αέρας και γενικά τα αέ</w:t>
      </w:r>
      <w:r>
        <w:rPr>
          <w:rFonts w:ascii="Times New Roman" w:eastAsia="Times New Roman" w:hAnsi="Times New Roman"/>
          <w:sz w:val="28"/>
          <w:szCs w:val="28"/>
        </w:rPr>
        <w:softHyphen/>
        <w:t>ρια είναι κακοί αγωγοί του ηλεκτρισμού. Έτσι, ανάμεσα στα διάπυρα ά</w:t>
      </w:r>
      <w:r>
        <w:rPr>
          <w:rFonts w:ascii="Times New Roman" w:eastAsia="Times New Roman" w:hAnsi="Times New Roman"/>
          <w:sz w:val="28"/>
          <w:szCs w:val="28"/>
        </w:rPr>
        <w:softHyphen/>
        <w:t>κρα των ηλεκτροδίων εμφανίζεται ένα φωτεινό τόξο, το οποίο δημιουρ</w:t>
      </w:r>
      <w:r>
        <w:rPr>
          <w:rFonts w:ascii="Times New Roman" w:eastAsia="Times New Roman" w:hAnsi="Times New Roman"/>
          <w:sz w:val="28"/>
          <w:szCs w:val="28"/>
        </w:rPr>
        <w:softHyphen/>
        <w:t>γείται από φορτισμένα ηλεκτρόνια, που αποσπώνται από τον αρνητικό πόλο και έλκονται από το θετικό.</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Τα φορτισμένα μόρια ή ιόντα του αέρα, που παρεμβάλλονται ανάμεσα στα ηλεκτρόδια, επιταχύνονται από την ενέργεια της ηλεκτρικής τάσης, με αποτέλεσμα να προκαλείται αύξηση της θερμοκρασίας του αερίου, η οποία είναι δυνατό να φτάσει μέχρι και 4.000</w:t>
      </w:r>
      <w:r>
        <w:rPr>
          <w:rFonts w:ascii="Times New Roman" w:eastAsia="Times New Roman" w:hAnsi="Times New Roman"/>
          <w:sz w:val="28"/>
          <w:szCs w:val="28"/>
          <w:vertAlign w:val="superscript"/>
        </w:rPr>
        <w:t>ο</w:t>
      </w:r>
      <w:r>
        <w:rPr>
          <w:rFonts w:ascii="Times New Roman" w:eastAsia="Times New Roman" w:hAnsi="Times New Roman"/>
          <w:sz w:val="28"/>
          <w:szCs w:val="28"/>
        </w:rPr>
        <w:t xml:space="preserve"> </w:t>
      </w:r>
      <w:r>
        <w:rPr>
          <w:rFonts w:ascii="Times New Roman" w:eastAsia="Times New Roman" w:hAnsi="Times New Roman"/>
          <w:sz w:val="28"/>
          <w:szCs w:val="28"/>
          <w:lang w:val="en-US"/>
        </w:rPr>
        <w:t>C</w:t>
      </w:r>
      <w:r>
        <w:rPr>
          <w:rFonts w:ascii="Times New Roman" w:eastAsia="Times New Roman" w:hAnsi="Times New Roman"/>
          <w:sz w:val="28"/>
          <w:szCs w:val="28"/>
        </w:rPr>
        <w:t>.</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Το βολταϊκό τόξο με ράβδους άνθρακα χρησιμοποιείται ως ισχυρή φω</w:t>
      </w:r>
      <w:r w:rsidR="00941058">
        <w:rPr>
          <w:rFonts w:ascii="Times New Roman" w:eastAsia="Times New Roman" w:hAnsi="Times New Roman"/>
          <w:sz w:val="28"/>
          <w:szCs w:val="28"/>
        </w:rPr>
        <w:softHyphen/>
      </w:r>
      <w:r>
        <w:rPr>
          <w:rFonts w:ascii="Times New Roman" w:eastAsia="Times New Roman" w:hAnsi="Times New Roman"/>
          <w:sz w:val="28"/>
          <w:szCs w:val="28"/>
        </w:rPr>
        <w:t>τεινή πηγή στους λαμπτήρες εκκενώσεως και ως θερμαντικό στοιχείο σε καμίνους τήξης δύστηκτων υλικών. Ένας άλλο τύπος, που φέρει με</w:t>
      </w:r>
      <w:r>
        <w:rPr>
          <w:rFonts w:ascii="Times New Roman" w:eastAsia="Times New Roman" w:hAnsi="Times New Roman"/>
          <w:sz w:val="28"/>
          <w:szCs w:val="28"/>
        </w:rPr>
        <w:softHyphen/>
        <w:t>ταλλικά ηλεκτρόδια, χρησιμοποιείται για την ηλεκτροσυγκόλληση με</w:t>
      </w:r>
      <w:r>
        <w:rPr>
          <w:rFonts w:ascii="Times New Roman" w:eastAsia="Times New Roman" w:hAnsi="Times New Roman"/>
          <w:sz w:val="28"/>
          <w:szCs w:val="28"/>
        </w:rPr>
        <w:softHyphen/>
        <w:t>τάλλων».</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 xml:space="preserve">«ΑΛΦΑ Επιστήμες», Εκδόσεις ΑΛΦΑ Α.Ε., από </w:t>
      </w:r>
      <w:r>
        <w:rPr>
          <w:rFonts w:ascii="Times New Roman" w:eastAsia="Times New Roman" w:hAnsi="Times New Roman"/>
          <w:sz w:val="28"/>
          <w:szCs w:val="28"/>
          <w:lang w:val="en-US"/>
        </w:rPr>
        <w:t>Kingfisher</w:t>
      </w:r>
      <w:r w:rsidRPr="00A72C36">
        <w:rPr>
          <w:rFonts w:ascii="Times New Roman" w:eastAsia="Times New Roman" w:hAnsi="Times New Roman"/>
          <w:sz w:val="28"/>
          <w:szCs w:val="28"/>
        </w:rPr>
        <w:t xml:space="preserve"> </w:t>
      </w:r>
      <w:r>
        <w:rPr>
          <w:rFonts w:ascii="Times New Roman" w:eastAsia="Times New Roman" w:hAnsi="Times New Roman"/>
          <w:sz w:val="28"/>
          <w:szCs w:val="28"/>
          <w:lang w:val="en-US"/>
        </w:rPr>
        <w:t>Books</w:t>
      </w:r>
      <w:r>
        <w:rPr>
          <w:rFonts w:ascii="Times New Roman" w:eastAsia="Times New Roman" w:hAnsi="Times New Roman"/>
          <w:sz w:val="28"/>
          <w:szCs w:val="28"/>
        </w:rPr>
        <w:t xml:space="preserve">, </w:t>
      </w:r>
      <w:r>
        <w:rPr>
          <w:rFonts w:ascii="Times New Roman" w:eastAsia="Times New Roman" w:hAnsi="Times New Roman"/>
          <w:sz w:val="28"/>
          <w:szCs w:val="28"/>
          <w:lang w:val="en-US"/>
        </w:rPr>
        <w:t>Grisewood</w:t>
      </w:r>
      <w:r>
        <w:rPr>
          <w:rFonts w:ascii="Times New Roman" w:eastAsia="Times New Roman" w:hAnsi="Times New Roman"/>
          <w:sz w:val="28"/>
          <w:szCs w:val="28"/>
        </w:rPr>
        <w:t xml:space="preserve"> &amp; </w:t>
      </w:r>
      <w:r>
        <w:rPr>
          <w:rFonts w:ascii="Times New Roman" w:eastAsia="Times New Roman" w:hAnsi="Times New Roman"/>
          <w:sz w:val="28"/>
          <w:szCs w:val="28"/>
          <w:lang w:val="en-US"/>
        </w:rPr>
        <w:t>Dempsey</w:t>
      </w:r>
      <w:r w:rsidRPr="00A72C36">
        <w:rPr>
          <w:rFonts w:ascii="Times New Roman" w:eastAsia="Times New Roman" w:hAnsi="Times New Roman"/>
          <w:sz w:val="28"/>
          <w:szCs w:val="28"/>
        </w:rPr>
        <w:t xml:space="preserve"> </w:t>
      </w:r>
      <w:r>
        <w:rPr>
          <w:rFonts w:ascii="Times New Roman" w:eastAsia="Times New Roman" w:hAnsi="Times New Roman"/>
          <w:sz w:val="28"/>
          <w:szCs w:val="28"/>
          <w:lang w:val="en-US"/>
        </w:rPr>
        <w:t>Ltd</w:t>
      </w:r>
      <w:r>
        <w:rPr>
          <w:rFonts w:ascii="Times New Roman" w:eastAsia="Times New Roman" w:hAnsi="Times New Roman"/>
          <w:sz w:val="28"/>
          <w:szCs w:val="28"/>
        </w:rPr>
        <w:t xml:space="preserve">, </w:t>
      </w:r>
      <w:r>
        <w:rPr>
          <w:rFonts w:ascii="Times New Roman" w:eastAsia="Times New Roman" w:hAnsi="Times New Roman"/>
          <w:sz w:val="28"/>
          <w:szCs w:val="28"/>
          <w:lang w:val="en-US"/>
        </w:rPr>
        <w:t>London</w:t>
      </w:r>
      <w:r>
        <w:rPr>
          <w:rFonts w:ascii="Times New Roman" w:eastAsia="Times New Roman" w:hAnsi="Times New Roman"/>
          <w:sz w:val="28"/>
          <w:szCs w:val="28"/>
        </w:rPr>
        <w:t>, Τόμος  1, σελ. 158.</w:t>
      </w:r>
    </w:p>
    <w:p w:rsidR="00A72C36" w:rsidRDefault="00A72C36" w:rsidP="00A72C36">
      <w:pPr>
        <w:spacing w:after="0" w:line="240" w:lineRule="auto"/>
        <w:ind w:firstLine="284"/>
        <w:jc w:val="both"/>
        <w:rPr>
          <w:rFonts w:ascii="Times New Roman" w:eastAsia="Times New Roman" w:hAnsi="Times New Roman"/>
          <w:sz w:val="28"/>
          <w:szCs w:val="28"/>
        </w:rPr>
      </w:pPr>
    </w:p>
    <w:p w:rsidR="00A72C36" w:rsidRDefault="00A72C36" w:rsidP="00A72C36">
      <w:pPr>
        <w:spacing w:after="0" w:line="240" w:lineRule="auto"/>
        <w:ind w:firstLine="284"/>
        <w:jc w:val="both"/>
        <w:rPr>
          <w:rFonts w:ascii="Times New Roman" w:eastAsia="Times New Roman" w:hAnsi="Times New Roman"/>
          <w:sz w:val="28"/>
          <w:szCs w:val="28"/>
          <w:u w:val="single"/>
        </w:rPr>
      </w:pPr>
      <w:r>
        <w:rPr>
          <w:rFonts w:ascii="Times New Roman" w:eastAsia="Times New Roman" w:hAnsi="Times New Roman"/>
          <w:sz w:val="28"/>
          <w:szCs w:val="28"/>
          <w:u w:val="single"/>
        </w:rPr>
        <w:t>Με άλλα λόγια έχουμε το εξής φαινόμενο:</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Επειδή είναι μεγάλο το μαγνητικό φορτίο των ιόντων πρωτονίων που φέρουν από το ένα ηλεκτρόδιο και επίσης το μαγνητικό φορτίο των ιό</w:t>
      </w:r>
      <w:r>
        <w:rPr>
          <w:rFonts w:ascii="Times New Roman" w:eastAsia="Times New Roman" w:hAnsi="Times New Roman"/>
          <w:sz w:val="28"/>
          <w:szCs w:val="28"/>
        </w:rPr>
        <w:softHyphen/>
        <w:t xml:space="preserve">ντων ηλεκτρονίων που ρέουν από το άλλο ηλεκτρόδιο, λόγω της υψηλής τάσης που φέρει η ηλεκτρική πηγή, </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αυτό σημαίνει το εξής:</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Το ηλεκτρόδιο που φορτίζεται με ιόντα πρωτονίων, φέρει ισχυρό μα</w:t>
      </w:r>
      <w:r>
        <w:rPr>
          <w:rFonts w:ascii="Times New Roman" w:eastAsia="Times New Roman" w:hAnsi="Times New Roman"/>
          <w:sz w:val="28"/>
          <w:szCs w:val="28"/>
        </w:rPr>
        <w:softHyphen/>
        <w:t>γνητικό φορτίο θεμελιωδών ιόντων πρωτονίων, ενώ το ηλεκτρόδιο που φορτίζεται με ιόντα ηλεκτρονίων φέρει ισχυρό μαγνητικό φορτίο θεμε</w:t>
      </w:r>
      <w:r>
        <w:rPr>
          <w:rFonts w:ascii="Times New Roman" w:eastAsia="Times New Roman" w:hAnsi="Times New Roman"/>
          <w:sz w:val="28"/>
          <w:szCs w:val="28"/>
        </w:rPr>
        <w:softHyphen/>
        <w:t>λιω</w:t>
      </w:r>
      <w:r w:rsidR="00941058">
        <w:rPr>
          <w:rFonts w:ascii="Times New Roman" w:eastAsia="Times New Roman" w:hAnsi="Times New Roman"/>
          <w:sz w:val="28"/>
          <w:szCs w:val="28"/>
        </w:rPr>
        <w:softHyphen/>
      </w:r>
      <w:r>
        <w:rPr>
          <w:rFonts w:ascii="Times New Roman" w:eastAsia="Times New Roman" w:hAnsi="Times New Roman"/>
          <w:sz w:val="28"/>
          <w:szCs w:val="28"/>
        </w:rPr>
        <w:t>δών ιόντων ηλεκτρονίων.</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Μέσω των ηλεκτροδίων λοιπόν ρέουν ισχυρά μαγνητικά φορτία από το ένα ηλεκτρόδιο και επίσης ισχυρά μαγνητικά φορτία θεμελιωδών ιό</w:t>
      </w:r>
      <w:r>
        <w:rPr>
          <w:rFonts w:ascii="Times New Roman" w:eastAsia="Times New Roman" w:hAnsi="Times New Roman"/>
          <w:sz w:val="28"/>
          <w:szCs w:val="28"/>
        </w:rPr>
        <w:softHyphen/>
        <w:t>ντων ηλεκτρονίων από το άλλο ηλεκτρόδιο.</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Αυτά, καθώς ρέουν στα ηλεκτρόδιά τους, στις σχετικά μακρινές απο</w:t>
      </w:r>
      <w:r>
        <w:rPr>
          <w:rFonts w:ascii="Times New Roman" w:eastAsia="Times New Roman" w:hAnsi="Times New Roman"/>
          <w:sz w:val="28"/>
          <w:szCs w:val="28"/>
        </w:rPr>
        <w:softHyphen/>
        <w:t>στάσεις έλκονται.</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Τότε παράγεται λάμψη και θερμότητα, που οφείλονται στα εξής:</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α) Η μεν λάμψη παράγεται επειδή φέρουν αντίθετα ηλεκτρικά φορτία (τα θεμελιώδη ιόντα πρωτονίων φέρουν θετικό ηλεκτρικό φορτίο,  ενώ τα θεμελιώδη ιόντα φέρουν αρνητικό ηλεκτρικό φορτίο).</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β) Η θερμότητα οφείλεται στην άπωση που συμβαίνει όταν τα θεμε</w:t>
      </w:r>
      <w:r>
        <w:rPr>
          <w:rFonts w:ascii="Times New Roman" w:eastAsia="Times New Roman" w:hAnsi="Times New Roman"/>
          <w:sz w:val="28"/>
          <w:szCs w:val="28"/>
        </w:rPr>
        <w:softHyphen/>
        <w:t>λιώδη ιόντα πρωτονίων αφού ελχθούν με τα θεμελιώδη ιόντα των ηλε</w:t>
      </w:r>
      <w:r>
        <w:rPr>
          <w:rFonts w:ascii="Times New Roman" w:eastAsia="Times New Roman" w:hAnsi="Times New Roman"/>
          <w:sz w:val="28"/>
          <w:szCs w:val="28"/>
        </w:rPr>
        <w:softHyphen/>
        <w:t>κτρο</w:t>
      </w:r>
      <w:r w:rsidR="00941058">
        <w:rPr>
          <w:rFonts w:ascii="Times New Roman" w:eastAsia="Times New Roman" w:hAnsi="Times New Roman"/>
          <w:sz w:val="28"/>
          <w:szCs w:val="28"/>
        </w:rPr>
        <w:softHyphen/>
      </w:r>
      <w:r>
        <w:rPr>
          <w:rFonts w:ascii="Times New Roman" w:eastAsia="Times New Roman" w:hAnsi="Times New Roman"/>
          <w:sz w:val="28"/>
          <w:szCs w:val="28"/>
        </w:rPr>
        <w:t>νίων, τότε απωθούνται. Στην φάση της άπωσής των παράγεται θερ</w:t>
      </w:r>
      <w:r>
        <w:rPr>
          <w:rFonts w:ascii="Times New Roman" w:eastAsia="Times New Roman" w:hAnsi="Times New Roman"/>
          <w:sz w:val="28"/>
          <w:szCs w:val="28"/>
        </w:rPr>
        <w:softHyphen/>
        <w:t>μότητα (βλέπε πίεση της τρόμπας ποδηλάτου όταν κλείσουμε την έξοδο διαφυγής του αέρα και πιέσουμε τον έμβολο της τρόμπας).</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 xml:space="preserve">Η έντονη θερμότητα ή η αύξηση της θερμότητας εδώ, πάλι, όταν δεν μπορεί να απομακρυνθεί (π.χ. με άμεση απομάκρυνση των μεταλλικών </w:t>
      </w:r>
      <w:r>
        <w:rPr>
          <w:rFonts w:ascii="Times New Roman" w:eastAsia="Times New Roman" w:hAnsi="Times New Roman"/>
          <w:sz w:val="28"/>
          <w:szCs w:val="28"/>
        </w:rPr>
        <w:lastRenderedPageBreak/>
        <w:t>πλακών που συγκολλούνται), επίσης προκαλεί αύξηση της έκλυσης θε</w:t>
      </w:r>
      <w:r>
        <w:rPr>
          <w:rFonts w:ascii="Times New Roman" w:eastAsia="Times New Roman" w:hAnsi="Times New Roman"/>
          <w:sz w:val="28"/>
          <w:szCs w:val="28"/>
        </w:rPr>
        <w:softHyphen/>
        <w:t>με</w:t>
      </w:r>
      <w:r w:rsidR="00941058">
        <w:rPr>
          <w:rFonts w:ascii="Times New Roman" w:eastAsia="Times New Roman" w:hAnsi="Times New Roman"/>
          <w:sz w:val="28"/>
          <w:szCs w:val="28"/>
        </w:rPr>
        <w:softHyphen/>
      </w:r>
      <w:r>
        <w:rPr>
          <w:rFonts w:ascii="Times New Roman" w:eastAsia="Times New Roman" w:hAnsi="Times New Roman"/>
          <w:sz w:val="28"/>
          <w:szCs w:val="28"/>
        </w:rPr>
        <w:t xml:space="preserve">λιωδών ιόντων από τους δομικούς λίθους της ύλης. </w:t>
      </w:r>
    </w:p>
    <w:p w:rsidR="00A72C36" w:rsidRDefault="00A72C36" w:rsidP="00A72C36">
      <w:pPr>
        <w:spacing w:after="0" w:line="240" w:lineRule="auto"/>
        <w:ind w:firstLine="284"/>
        <w:jc w:val="both"/>
        <w:rPr>
          <w:rFonts w:ascii="Times New Roman" w:eastAsia="Times New Roman" w:hAnsi="Times New Roman"/>
          <w:sz w:val="28"/>
          <w:szCs w:val="28"/>
        </w:rPr>
      </w:pP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Επίσης να προσέξουμε και το εξής:</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«Όταν οι ράβδοι απομακρύνονται, η ροή του ηλεκτρικού ρεύματος συ</w:t>
      </w:r>
      <w:r>
        <w:rPr>
          <w:rFonts w:ascii="Times New Roman" w:eastAsia="Times New Roman" w:hAnsi="Times New Roman"/>
          <w:sz w:val="28"/>
          <w:szCs w:val="28"/>
        </w:rPr>
        <w:softHyphen/>
        <w:t>νεχίζεται, παρ’ ότι ο αέρας και γενικά τα αέρια είναι κακοί αγωγοί του ηλεκτρισμού. Έτσι, ανάμεσα στα διάπυρα άκρα των ηλεκτροδίων εμφα</w:t>
      </w:r>
      <w:r>
        <w:rPr>
          <w:rFonts w:ascii="Times New Roman" w:eastAsia="Times New Roman" w:hAnsi="Times New Roman"/>
          <w:sz w:val="28"/>
          <w:szCs w:val="28"/>
        </w:rPr>
        <w:softHyphen/>
        <w:t>νί</w:t>
      </w:r>
      <w:r w:rsidR="00941058">
        <w:rPr>
          <w:rFonts w:ascii="Times New Roman" w:eastAsia="Times New Roman" w:hAnsi="Times New Roman"/>
          <w:sz w:val="28"/>
          <w:szCs w:val="28"/>
        </w:rPr>
        <w:softHyphen/>
      </w:r>
      <w:r>
        <w:rPr>
          <w:rFonts w:ascii="Times New Roman" w:eastAsia="Times New Roman" w:hAnsi="Times New Roman"/>
          <w:sz w:val="28"/>
          <w:szCs w:val="28"/>
        </w:rPr>
        <w:t>ζεται ένα φωτεινό τόξο, το οποίο δημιουργείται από φορτισμένα ηλε</w:t>
      </w:r>
      <w:r>
        <w:rPr>
          <w:rFonts w:ascii="Times New Roman" w:eastAsia="Times New Roman" w:hAnsi="Times New Roman"/>
          <w:sz w:val="28"/>
          <w:szCs w:val="28"/>
        </w:rPr>
        <w:softHyphen/>
        <w:t>κτρό</w:t>
      </w:r>
      <w:r w:rsidR="00941058">
        <w:rPr>
          <w:rFonts w:ascii="Times New Roman" w:eastAsia="Times New Roman" w:hAnsi="Times New Roman"/>
          <w:sz w:val="28"/>
          <w:szCs w:val="28"/>
        </w:rPr>
        <w:softHyphen/>
      </w:r>
      <w:r>
        <w:rPr>
          <w:rFonts w:ascii="Times New Roman" w:eastAsia="Times New Roman" w:hAnsi="Times New Roman"/>
          <w:sz w:val="28"/>
          <w:szCs w:val="28"/>
        </w:rPr>
        <w:t>νια, που αποσπώνται από τον αρνητικό πόλο και έλκονται από το θε</w:t>
      </w:r>
      <w:r>
        <w:rPr>
          <w:rFonts w:ascii="Times New Roman" w:eastAsia="Times New Roman" w:hAnsi="Times New Roman"/>
          <w:sz w:val="28"/>
          <w:szCs w:val="28"/>
        </w:rPr>
        <w:softHyphen/>
        <w:t xml:space="preserve">τικό».  </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Αυτό συμβαίνει, επειδή με την αύξηση της θερμοκρασίας παράγονται θεμελιώδη ιόντα. Αυτά έλκονται και αποτέλεσμα αυτού είναι να δη</w:t>
      </w:r>
      <w:r>
        <w:rPr>
          <w:rFonts w:ascii="Times New Roman" w:eastAsia="Times New Roman" w:hAnsi="Times New Roman"/>
          <w:sz w:val="28"/>
          <w:szCs w:val="28"/>
        </w:rPr>
        <w:softHyphen/>
        <w:t>μι</w:t>
      </w:r>
      <w:r>
        <w:rPr>
          <w:rFonts w:ascii="Times New Roman" w:eastAsia="Times New Roman" w:hAnsi="Times New Roman"/>
          <w:sz w:val="28"/>
          <w:szCs w:val="28"/>
        </w:rPr>
        <w:softHyphen/>
        <w:t>ουρ</w:t>
      </w:r>
      <w:r w:rsidR="00941058">
        <w:rPr>
          <w:rFonts w:ascii="Times New Roman" w:eastAsia="Times New Roman" w:hAnsi="Times New Roman"/>
          <w:sz w:val="28"/>
          <w:szCs w:val="28"/>
        </w:rPr>
        <w:softHyphen/>
      </w:r>
      <w:r>
        <w:rPr>
          <w:rFonts w:ascii="Times New Roman" w:eastAsia="Times New Roman" w:hAnsi="Times New Roman"/>
          <w:sz w:val="28"/>
          <w:szCs w:val="28"/>
        </w:rPr>
        <w:t xml:space="preserve">γείται το φωτεινό τόξο, το βολταϊκό τόξο. </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Ανάλογα κάνει και ο κεραυνός, που όταν πέσει κοντά στην ακτή της θάλασσας μπορεί να προκαλέσει συγκόλληση της άμμου και να δημιουρ</w:t>
      </w:r>
      <w:r>
        <w:rPr>
          <w:rFonts w:ascii="Times New Roman" w:eastAsia="Times New Roman" w:hAnsi="Times New Roman"/>
          <w:sz w:val="28"/>
          <w:szCs w:val="28"/>
        </w:rPr>
        <w:softHyphen/>
        <w:t>γήσει π.χ. πέτρες με υλικό την άμμο. Με άλλα λόγια, λιώνει την ύλη της άμμου, εκλύονται θεμελιώδη ιόντα τα οποία λόγω της μεγάλης τους φόρ</w:t>
      </w:r>
      <w:r>
        <w:rPr>
          <w:rFonts w:ascii="Times New Roman" w:eastAsia="Times New Roman" w:hAnsi="Times New Roman"/>
          <w:sz w:val="28"/>
          <w:szCs w:val="28"/>
        </w:rPr>
        <w:softHyphen/>
        <w:t>τισης με φορτίο-ενέργεια έλκονται. Τότε γίνεται η σύντηξη της ύλης και μπορεί να δούμε πέτρες σαν κι αυτές του μάγματος.</w:t>
      </w:r>
    </w:p>
    <w:p w:rsidR="00A72C36" w:rsidRDefault="00A72C36" w:rsidP="00A72C36">
      <w:pPr>
        <w:spacing w:after="0" w:line="240" w:lineRule="auto"/>
        <w:ind w:firstLine="284"/>
        <w:jc w:val="both"/>
        <w:rPr>
          <w:rFonts w:ascii="Times New Roman" w:eastAsia="Times New Roman" w:hAnsi="Times New Roman"/>
          <w:sz w:val="28"/>
          <w:szCs w:val="28"/>
        </w:rPr>
      </w:pPr>
    </w:p>
    <w:p w:rsidR="00A72C36" w:rsidRDefault="00A72C36" w:rsidP="00A72C36">
      <w:pPr>
        <w:spacing w:after="0" w:line="240" w:lineRule="auto"/>
        <w:ind w:firstLine="284"/>
        <w:jc w:val="both"/>
        <w:rPr>
          <w:rFonts w:ascii="Times New Roman" w:eastAsia="Times New Roman" w:hAnsi="Times New Roman"/>
          <w:sz w:val="28"/>
          <w:szCs w:val="28"/>
        </w:rPr>
      </w:pPr>
    </w:p>
    <w:p w:rsidR="0076420D"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br w:type="page"/>
      </w:r>
    </w:p>
    <w:p w:rsidR="0076420D" w:rsidRDefault="0076420D" w:rsidP="00A72C36">
      <w:pPr>
        <w:spacing w:after="0" w:line="240" w:lineRule="auto"/>
        <w:ind w:firstLine="284"/>
        <w:jc w:val="both"/>
        <w:rPr>
          <w:rFonts w:ascii="Times New Roman" w:eastAsia="Times New Roman" w:hAnsi="Times New Roman"/>
          <w:sz w:val="28"/>
          <w:szCs w:val="28"/>
        </w:rPr>
      </w:pPr>
    </w:p>
    <w:p w:rsidR="00A72C36" w:rsidRDefault="0076420D" w:rsidP="00A72C36">
      <w:pPr>
        <w:spacing w:after="0" w:line="240" w:lineRule="auto"/>
        <w:ind w:firstLine="284"/>
        <w:jc w:val="both"/>
        <w:rPr>
          <w:rFonts w:ascii="Times New Roman" w:eastAsia="Times New Roman" w:hAnsi="Times New Roman"/>
          <w:b/>
          <w:sz w:val="28"/>
          <w:szCs w:val="28"/>
          <w:u w:val="single"/>
        </w:rPr>
      </w:pPr>
      <w:r w:rsidRPr="0076420D">
        <w:rPr>
          <w:rFonts w:ascii="Times New Roman" w:eastAsia="Times New Roman" w:hAnsi="Times New Roman"/>
          <w:b/>
          <w:sz w:val="28"/>
          <w:szCs w:val="28"/>
          <w:u w:val="single"/>
        </w:rPr>
        <w:t>28.</w:t>
      </w:r>
      <w:r>
        <w:rPr>
          <w:rFonts w:ascii="Times New Roman" w:eastAsia="Times New Roman" w:hAnsi="Times New Roman"/>
          <w:b/>
          <w:sz w:val="28"/>
          <w:szCs w:val="28"/>
          <w:u w:val="single"/>
        </w:rPr>
        <w:t xml:space="preserve"> </w:t>
      </w:r>
      <w:r w:rsidR="00A72C36" w:rsidRPr="0076420D">
        <w:rPr>
          <w:rFonts w:ascii="Times New Roman" w:eastAsia="Times New Roman" w:hAnsi="Times New Roman"/>
          <w:b/>
          <w:sz w:val="28"/>
          <w:szCs w:val="28"/>
          <w:u w:val="single"/>
        </w:rPr>
        <w:t>Η εξήγηση της δημιουργίας της σχάσης και της αλυσιδωτής</w:t>
      </w:r>
      <w:r w:rsidR="00A72C36">
        <w:rPr>
          <w:rFonts w:ascii="Times New Roman" w:eastAsia="Times New Roman" w:hAnsi="Times New Roman"/>
          <w:b/>
          <w:sz w:val="28"/>
          <w:szCs w:val="28"/>
          <w:u w:val="single"/>
        </w:rPr>
        <w:t xml:space="preserve"> α</w:t>
      </w:r>
      <w:r w:rsidR="00745E8C">
        <w:rPr>
          <w:rFonts w:ascii="Times New Roman" w:eastAsia="Times New Roman" w:hAnsi="Times New Roman"/>
          <w:b/>
          <w:sz w:val="28"/>
          <w:szCs w:val="28"/>
          <w:u w:val="single"/>
        </w:rPr>
        <w:softHyphen/>
      </w:r>
      <w:r w:rsidR="00A72C36">
        <w:rPr>
          <w:rFonts w:ascii="Times New Roman" w:eastAsia="Times New Roman" w:hAnsi="Times New Roman"/>
          <w:b/>
          <w:sz w:val="28"/>
          <w:szCs w:val="28"/>
          <w:u w:val="single"/>
        </w:rPr>
        <w:t>ντί</w:t>
      </w:r>
      <w:r w:rsidR="00A72C36">
        <w:rPr>
          <w:rFonts w:ascii="Times New Roman" w:eastAsia="Times New Roman" w:hAnsi="Times New Roman"/>
          <w:b/>
          <w:sz w:val="28"/>
          <w:szCs w:val="28"/>
          <w:u w:val="single"/>
        </w:rPr>
        <w:softHyphen/>
        <w:t>δρασης.</w:t>
      </w:r>
    </w:p>
    <w:p w:rsidR="00A72C36" w:rsidRDefault="00A72C36" w:rsidP="00A72C36">
      <w:pPr>
        <w:spacing w:after="0" w:line="240" w:lineRule="auto"/>
        <w:ind w:firstLine="284"/>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Η εξήγηση της δημιουργίας της σύντηξης.</w:t>
      </w:r>
    </w:p>
    <w:p w:rsidR="00A72C36" w:rsidRDefault="00A72C36" w:rsidP="00A72C36">
      <w:pPr>
        <w:spacing w:after="0" w:line="240" w:lineRule="auto"/>
        <w:ind w:firstLine="284"/>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Η εξήγηση της διάσπασης του πυρήνα ενός ατόμου όταν χτυπήσει πάνω του ένα νετρόνιο με πολύ ισχυρή ορμή.</w:t>
      </w:r>
    </w:p>
    <w:p w:rsidR="00A72C36" w:rsidRDefault="00A72C36" w:rsidP="00A72C36">
      <w:pPr>
        <w:spacing w:after="0" w:line="240" w:lineRule="auto"/>
        <w:ind w:firstLine="284"/>
        <w:jc w:val="both"/>
        <w:rPr>
          <w:rFonts w:ascii="Times New Roman" w:eastAsia="Times New Roman" w:hAnsi="Times New Roman"/>
          <w:sz w:val="28"/>
          <w:szCs w:val="28"/>
        </w:rPr>
      </w:pPr>
    </w:p>
    <w:p w:rsidR="00A72C36" w:rsidRDefault="00A72C36" w:rsidP="00A72C36">
      <w:pPr>
        <w:spacing w:after="0" w:line="240" w:lineRule="auto"/>
        <w:ind w:firstLine="284"/>
        <w:jc w:val="both"/>
        <w:rPr>
          <w:rFonts w:ascii="Times New Roman" w:eastAsia="Times New Roman" w:hAnsi="Times New Roman"/>
          <w:sz w:val="28"/>
          <w:szCs w:val="28"/>
        </w:rPr>
      </w:pPr>
    </w:p>
    <w:p w:rsidR="00A72C36" w:rsidRDefault="00A72C36" w:rsidP="00A72C36">
      <w:pPr>
        <w:spacing w:after="0" w:line="240" w:lineRule="auto"/>
        <w:ind w:firstLine="284"/>
        <w:jc w:val="both"/>
        <w:rPr>
          <w:rFonts w:ascii="Times New Roman" w:eastAsia="Times New Roman" w:hAnsi="Times New Roman"/>
          <w:b/>
          <w:sz w:val="28"/>
          <w:szCs w:val="28"/>
        </w:rPr>
      </w:pPr>
      <w:r>
        <w:rPr>
          <w:rFonts w:ascii="Times New Roman" w:eastAsia="Times New Roman" w:hAnsi="Times New Roman"/>
          <w:b/>
          <w:sz w:val="28"/>
          <w:szCs w:val="28"/>
        </w:rPr>
        <w:t>«Βόμβα, πυρηνική</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Το ισχυρότερο από τα σύγχρονα όπλα, που λειτουργεί με την απελευ</w:t>
      </w:r>
      <w:r>
        <w:rPr>
          <w:rFonts w:ascii="Times New Roman" w:eastAsia="Times New Roman" w:hAnsi="Times New Roman"/>
          <w:sz w:val="28"/>
          <w:szCs w:val="28"/>
        </w:rPr>
        <w:softHyphen/>
        <w:t>θέ</w:t>
      </w:r>
      <w:r w:rsidR="00941058">
        <w:rPr>
          <w:rFonts w:ascii="Times New Roman" w:eastAsia="Times New Roman" w:hAnsi="Times New Roman"/>
          <w:sz w:val="28"/>
          <w:szCs w:val="28"/>
        </w:rPr>
        <w:softHyphen/>
      </w:r>
      <w:r>
        <w:rPr>
          <w:rFonts w:ascii="Times New Roman" w:eastAsia="Times New Roman" w:hAnsi="Times New Roman"/>
          <w:sz w:val="28"/>
          <w:szCs w:val="28"/>
        </w:rPr>
        <w:t xml:space="preserve">ρωση μεγάλων ποσοτήτων πυρηνικής ενέργειας. </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Η δράση των πυρηνικών όπλων, τα οποία κατασκευάστηκαν στις Η.Π.Α. το 1943-1945, βασιζόταν στην ενέργεια που απελευθερώνεται ί</w:t>
      </w:r>
      <w:r>
        <w:rPr>
          <w:rFonts w:ascii="Times New Roman" w:eastAsia="Times New Roman" w:hAnsi="Times New Roman"/>
          <w:sz w:val="28"/>
          <w:szCs w:val="28"/>
        </w:rPr>
        <w:softHyphen/>
        <w:t>οταν ένα βαρύ άτομο, όπως το ουράνιο, διασπάται στα δύο. Κατά τη διά</w:t>
      </w:r>
      <w:r>
        <w:rPr>
          <w:rFonts w:ascii="Times New Roman" w:eastAsia="Times New Roman" w:hAnsi="Times New Roman"/>
          <w:sz w:val="28"/>
          <w:szCs w:val="28"/>
        </w:rPr>
        <w:softHyphen/>
        <w:t>σπαση αυτή, που ονομάζεται πυρηνική σχάση, απελευθερώνονται σωμα</w:t>
      </w:r>
      <w:r>
        <w:rPr>
          <w:rFonts w:ascii="Times New Roman" w:eastAsia="Times New Roman" w:hAnsi="Times New Roman"/>
          <w:sz w:val="28"/>
          <w:szCs w:val="28"/>
        </w:rPr>
        <w:softHyphen/>
        <w:t>τίδια, τα οποία ονομάζονται νετρόνια. Τα νετρόνια προσκρούουν σε άλλα βαριά άτομα, προκαλώντας έτσι τη διάσπασή τους. Η διαδοχική διάσπα</w:t>
      </w:r>
      <w:r>
        <w:rPr>
          <w:rFonts w:ascii="Times New Roman" w:eastAsia="Times New Roman" w:hAnsi="Times New Roman"/>
          <w:sz w:val="28"/>
          <w:szCs w:val="28"/>
        </w:rPr>
        <w:softHyphen/>
        <w:t xml:space="preserve">ση των ατόμων ονομάζεται αλυσιδωτή αντίδραση. </w:t>
      </w:r>
    </w:p>
    <w:p w:rsidR="00A72C36" w:rsidRDefault="00A72C36" w:rsidP="00A72C36">
      <w:pPr>
        <w:spacing w:after="0" w:line="240" w:lineRule="auto"/>
        <w:ind w:firstLine="284"/>
        <w:jc w:val="both"/>
        <w:rPr>
          <w:rFonts w:ascii="Times New Roman" w:eastAsia="Times New Roman" w:hAnsi="Times New Roman"/>
          <w:sz w:val="28"/>
          <w:szCs w:val="28"/>
        </w:rPr>
      </w:pPr>
    </w:p>
    <w:p w:rsidR="00A72C36" w:rsidRDefault="00A72C36" w:rsidP="00717701">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lang w:eastAsia="el-GR"/>
        </w:rPr>
        <w:drawing>
          <wp:inline distT="0" distB="0" distL="0" distR="0" wp14:anchorId="23CE8853" wp14:editId="2991E644">
            <wp:extent cx="4186767" cy="3915142"/>
            <wp:effectExtent l="0" t="0" r="4445" b="9525"/>
            <wp:docPr id="6" name="Εικόνα 41" descr="Αντίγραφο από 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1" descr="Αντίγραφο από 4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8442" cy="3916708"/>
                    </a:xfrm>
                    <a:prstGeom prst="rect">
                      <a:avLst/>
                    </a:prstGeom>
                    <a:noFill/>
                    <a:ln>
                      <a:noFill/>
                    </a:ln>
                  </pic:spPr>
                </pic:pic>
              </a:graphicData>
            </a:graphic>
          </wp:inline>
        </w:drawing>
      </w:r>
    </w:p>
    <w:p w:rsidR="00A72C36" w:rsidRDefault="00A72C36" w:rsidP="00A72C36">
      <w:pPr>
        <w:spacing w:after="0" w:line="240" w:lineRule="auto"/>
        <w:ind w:firstLine="284"/>
        <w:jc w:val="both"/>
        <w:rPr>
          <w:rFonts w:ascii="Times New Roman" w:eastAsia="Times New Roman" w:hAnsi="Times New Roman"/>
          <w:sz w:val="28"/>
          <w:szCs w:val="28"/>
        </w:rPr>
      </w:pPr>
    </w:p>
    <w:p w:rsidR="00A72C36" w:rsidRPr="00E66844" w:rsidRDefault="00A72C36" w:rsidP="00E66844">
      <w:pPr>
        <w:pStyle w:val="a3"/>
        <w:ind w:firstLine="284"/>
        <w:jc w:val="both"/>
        <w:rPr>
          <w:rFonts w:ascii="Comic Sans MS" w:hAnsi="Comic Sans MS"/>
        </w:rPr>
      </w:pPr>
      <w:r w:rsidRPr="00E66844">
        <w:rPr>
          <w:rFonts w:ascii="Comic Sans MS" w:hAnsi="Comic Sans MS"/>
        </w:rPr>
        <w:t>Κατά την έκρηξη της βόμβας υδρογόνου, πυρήνες του δευτερίου και του τριτίου ενώνονται και σχηματίζουν ήλιο (πυρηνική σύντη</w:t>
      </w:r>
      <w:r w:rsidRPr="00E66844">
        <w:rPr>
          <w:rFonts w:ascii="Comic Sans MS" w:hAnsi="Comic Sans MS"/>
        </w:rPr>
        <w:softHyphen/>
        <w:t>ξη), απελευθερώνοντας ένα νετρόνιο υψηλής ενέργειας. Αν, στη συνέχεια, το νετρόνιο συγκρουστεί με ένα άτομο ουρανίου, το δια</w:t>
      </w:r>
      <w:r w:rsidRPr="00E66844">
        <w:rPr>
          <w:rFonts w:ascii="Comic Sans MS" w:hAnsi="Comic Sans MS"/>
        </w:rPr>
        <w:softHyphen/>
        <w:t>σπά σε δύο μικρότερα άτομα (πυρηνική σχάση), απελευθερώνοντας μεγάλη πο</w:t>
      </w:r>
      <w:r w:rsidR="00941058">
        <w:rPr>
          <w:rFonts w:ascii="Comic Sans MS" w:hAnsi="Comic Sans MS"/>
        </w:rPr>
        <w:softHyphen/>
      </w:r>
      <w:r w:rsidRPr="00E66844">
        <w:rPr>
          <w:rFonts w:ascii="Comic Sans MS" w:hAnsi="Comic Sans MS"/>
        </w:rPr>
        <w:t>σότητα ενέργειας.</w:t>
      </w:r>
    </w:p>
    <w:p w:rsidR="00A72C36" w:rsidRDefault="00A72C36" w:rsidP="00A72C36">
      <w:pPr>
        <w:spacing w:after="0" w:line="240" w:lineRule="auto"/>
        <w:ind w:firstLine="284"/>
        <w:jc w:val="both"/>
        <w:rPr>
          <w:rFonts w:ascii="Times New Roman" w:eastAsia="Times New Roman" w:hAnsi="Times New Roman"/>
          <w:sz w:val="28"/>
          <w:szCs w:val="28"/>
        </w:rPr>
      </w:pPr>
    </w:p>
    <w:p w:rsidR="00A72C36" w:rsidRDefault="00A72C36" w:rsidP="007E3EF5">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lang w:eastAsia="el-GR"/>
        </w:rPr>
        <w:drawing>
          <wp:inline distT="0" distB="0" distL="0" distR="0" wp14:anchorId="45509FC9" wp14:editId="1824F303">
            <wp:extent cx="3683000" cy="2977667"/>
            <wp:effectExtent l="0" t="0" r="0" b="0"/>
            <wp:docPr id="7" name="Εικόνα 42" descr="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2" descr="4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7426" cy="2981245"/>
                    </a:xfrm>
                    <a:prstGeom prst="rect">
                      <a:avLst/>
                    </a:prstGeom>
                    <a:noFill/>
                    <a:ln>
                      <a:noFill/>
                    </a:ln>
                  </pic:spPr>
                </pic:pic>
              </a:graphicData>
            </a:graphic>
          </wp:inline>
        </w:drawing>
      </w:r>
    </w:p>
    <w:p w:rsidR="00A72C36" w:rsidRDefault="00A72C36" w:rsidP="00A72C36">
      <w:pPr>
        <w:spacing w:after="0" w:line="240" w:lineRule="auto"/>
        <w:ind w:firstLine="284"/>
        <w:jc w:val="both"/>
        <w:rPr>
          <w:rFonts w:ascii="Times New Roman" w:eastAsia="Times New Roman" w:hAnsi="Times New Roman"/>
          <w:sz w:val="28"/>
          <w:szCs w:val="28"/>
        </w:rPr>
      </w:pPr>
    </w:p>
    <w:p w:rsidR="00A72C36" w:rsidRPr="00E66844" w:rsidRDefault="00A72C36" w:rsidP="00A72C36">
      <w:pPr>
        <w:spacing w:after="0" w:line="240" w:lineRule="auto"/>
        <w:ind w:firstLine="284"/>
        <w:jc w:val="both"/>
        <w:rPr>
          <w:rFonts w:ascii="Comic Sans MS" w:eastAsia="Times New Roman" w:hAnsi="Comic Sans MS"/>
        </w:rPr>
      </w:pPr>
      <w:r w:rsidRPr="00E66844">
        <w:rPr>
          <w:rFonts w:ascii="Comic Sans MS" w:eastAsia="Times New Roman" w:hAnsi="Comic Sans MS"/>
        </w:rPr>
        <w:t>Πελώρια πύρινη σφαίρα (το γνωστό «μανιτάρι») από δοκιμαστι</w:t>
      </w:r>
      <w:r w:rsidRPr="00E66844">
        <w:rPr>
          <w:rFonts w:ascii="Comic Sans MS" w:eastAsia="Times New Roman" w:hAnsi="Comic Sans MS"/>
        </w:rPr>
        <w:softHyphen/>
        <w:t>κή έκρηξη βόμβας υδρογόνου, που έγινε στο νησί Μπικίνι του αρ</w:t>
      </w:r>
      <w:r w:rsidRPr="00E66844">
        <w:rPr>
          <w:rFonts w:ascii="Comic Sans MS" w:eastAsia="Times New Roman" w:hAnsi="Comic Sans MS"/>
        </w:rPr>
        <w:softHyphen/>
        <w:t>χιπελάγους Μάρσαλ, στην Ειρηνικό ω</w:t>
      </w:r>
      <w:r w:rsidR="00941058">
        <w:rPr>
          <w:rFonts w:ascii="Comic Sans MS" w:eastAsia="Times New Roman" w:hAnsi="Comic Sans MS"/>
        </w:rPr>
        <w:softHyphen/>
      </w:r>
      <w:r w:rsidRPr="00E66844">
        <w:rPr>
          <w:rFonts w:ascii="Comic Sans MS" w:eastAsia="Times New Roman" w:hAnsi="Comic Sans MS"/>
        </w:rPr>
        <w:t>κεανό, στις 21 Μαΐου 1956.</w:t>
      </w:r>
    </w:p>
    <w:p w:rsidR="00A72C36" w:rsidRDefault="00A72C36" w:rsidP="00A72C36">
      <w:pPr>
        <w:spacing w:after="0" w:line="240" w:lineRule="auto"/>
        <w:ind w:firstLine="284"/>
        <w:jc w:val="both"/>
        <w:rPr>
          <w:rFonts w:ascii="Times New Roman" w:eastAsia="Times New Roman" w:hAnsi="Times New Roman"/>
          <w:sz w:val="28"/>
          <w:szCs w:val="28"/>
        </w:rPr>
      </w:pPr>
    </w:p>
    <w:p w:rsidR="0076420D" w:rsidRDefault="0076420D" w:rsidP="00A72C36">
      <w:pPr>
        <w:spacing w:after="0" w:line="240" w:lineRule="auto"/>
        <w:ind w:firstLine="284"/>
        <w:jc w:val="both"/>
        <w:rPr>
          <w:rFonts w:ascii="Times New Roman" w:eastAsia="Times New Roman" w:hAnsi="Times New Roman"/>
          <w:sz w:val="28"/>
          <w:szCs w:val="28"/>
        </w:rPr>
      </w:pP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Οι πρώτες πυρηνικές ή αλλιώς ατομικές βόμβες ρίχτηκαν το 1945 στις ιαπωνικές πόλεις Χιροσίμα και Ναγκασάκι, προξενώντας ανυπολόγιστες καταστροφές. Οι πυρηνικές βόμβες έχουν ισχύ ισοδύναμη με αυτή που πα</w:t>
      </w:r>
      <w:r w:rsidR="00941058">
        <w:rPr>
          <w:rFonts w:ascii="Times New Roman" w:eastAsia="Times New Roman" w:hAnsi="Times New Roman"/>
          <w:sz w:val="28"/>
          <w:szCs w:val="28"/>
        </w:rPr>
        <w:softHyphen/>
      </w:r>
      <w:r>
        <w:rPr>
          <w:rFonts w:ascii="Times New Roman" w:eastAsia="Times New Roman" w:hAnsi="Times New Roman"/>
          <w:sz w:val="28"/>
          <w:szCs w:val="28"/>
        </w:rPr>
        <w:t>ράγεται από χιλιάδες τόνους εκρηκτικής ύλης.</w:t>
      </w:r>
    </w:p>
    <w:p w:rsidR="0076420D" w:rsidRDefault="0076420D" w:rsidP="00A72C36">
      <w:pPr>
        <w:spacing w:after="0" w:line="240" w:lineRule="auto"/>
        <w:ind w:firstLine="284"/>
        <w:jc w:val="both"/>
        <w:rPr>
          <w:rFonts w:ascii="Times New Roman" w:eastAsia="Times New Roman" w:hAnsi="Times New Roman"/>
          <w:sz w:val="28"/>
          <w:szCs w:val="28"/>
        </w:rPr>
      </w:pPr>
    </w:p>
    <w:p w:rsidR="00A72C36" w:rsidRDefault="00A72C36" w:rsidP="00717701">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lang w:eastAsia="el-GR"/>
        </w:rPr>
        <w:drawing>
          <wp:inline distT="0" distB="0" distL="0" distR="0" wp14:anchorId="410EAE5F" wp14:editId="42A3E6CA">
            <wp:extent cx="4279900" cy="2456290"/>
            <wp:effectExtent l="0" t="0" r="6350" b="1270"/>
            <wp:docPr id="4" name="Εικόνα 43" descr="ΒΟΜΒΑ ΠΥΡΗΝΙΚ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 descr="ΒΟΜΒΑ ΠΥΡΗΝΙΚΗ"/>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1383" cy="2457141"/>
                    </a:xfrm>
                    <a:prstGeom prst="rect">
                      <a:avLst/>
                    </a:prstGeom>
                    <a:noFill/>
                    <a:ln>
                      <a:noFill/>
                    </a:ln>
                  </pic:spPr>
                </pic:pic>
              </a:graphicData>
            </a:graphic>
          </wp:inline>
        </w:drawing>
      </w:r>
    </w:p>
    <w:p w:rsidR="00A72C36" w:rsidRDefault="00A72C36" w:rsidP="00A72C36">
      <w:pPr>
        <w:spacing w:after="0" w:line="240" w:lineRule="auto"/>
        <w:ind w:firstLine="284"/>
        <w:jc w:val="both"/>
        <w:rPr>
          <w:rFonts w:ascii="Times New Roman" w:eastAsia="Times New Roman" w:hAnsi="Times New Roman"/>
          <w:sz w:val="28"/>
          <w:szCs w:val="28"/>
        </w:rPr>
      </w:pPr>
    </w:p>
    <w:p w:rsidR="00A72C36" w:rsidRPr="00E66844" w:rsidRDefault="00A72C36" w:rsidP="00A72C36">
      <w:pPr>
        <w:spacing w:after="0" w:line="240" w:lineRule="auto"/>
        <w:ind w:firstLine="284"/>
        <w:jc w:val="both"/>
        <w:rPr>
          <w:rFonts w:ascii="Comic Sans MS" w:eastAsia="Times New Roman" w:hAnsi="Comic Sans MS"/>
        </w:rPr>
      </w:pPr>
      <w:r w:rsidRPr="00E66844">
        <w:rPr>
          <w:rFonts w:ascii="Comic Sans MS" w:eastAsia="Times New Roman" w:hAnsi="Comic Sans MS"/>
        </w:rPr>
        <w:t>Το έναυσμα της υδρογονοβόμβας είναι μια ατομική βόμβα. Η α</w:t>
      </w:r>
      <w:r w:rsidRPr="00E66844">
        <w:rPr>
          <w:rFonts w:ascii="Comic Sans MS" w:eastAsia="Times New Roman" w:hAnsi="Comic Sans MS"/>
        </w:rPr>
        <w:softHyphen/>
        <w:t>τομική έκρηξη πυρή</w:t>
      </w:r>
      <w:r w:rsidR="00941058">
        <w:rPr>
          <w:rFonts w:ascii="Comic Sans MS" w:eastAsia="Times New Roman" w:hAnsi="Comic Sans MS"/>
        </w:rPr>
        <w:softHyphen/>
      </w:r>
      <w:r w:rsidRPr="00E66844">
        <w:rPr>
          <w:rFonts w:ascii="Comic Sans MS" w:eastAsia="Times New Roman" w:hAnsi="Comic Sans MS"/>
        </w:rPr>
        <w:t>νων βηρυλλίου- πολωνίου δημιουργεί τις συν</w:t>
      </w:r>
      <w:r w:rsidRPr="00E66844">
        <w:rPr>
          <w:rFonts w:ascii="Comic Sans MS" w:eastAsia="Times New Roman" w:hAnsi="Comic Sans MS"/>
        </w:rPr>
        <w:softHyphen/>
        <w:t>θήκες κάτω από τις οποίες το βαρύ υ</w:t>
      </w:r>
      <w:r w:rsidR="00941058">
        <w:rPr>
          <w:rFonts w:ascii="Comic Sans MS" w:eastAsia="Times New Roman" w:hAnsi="Comic Sans MS"/>
        </w:rPr>
        <w:softHyphen/>
      </w:r>
      <w:r w:rsidRPr="00E66844">
        <w:rPr>
          <w:rFonts w:ascii="Comic Sans MS" w:eastAsia="Times New Roman" w:hAnsi="Comic Sans MS"/>
        </w:rPr>
        <w:t>δρογόνο (δευτέριο και τρίτιο) συντήκεται και σχηματίζει ήλιο. Όταν αρχίσει η αντί</w:t>
      </w:r>
      <w:r w:rsidR="00941058">
        <w:rPr>
          <w:rFonts w:ascii="Comic Sans MS" w:eastAsia="Times New Roman" w:hAnsi="Comic Sans MS"/>
        </w:rPr>
        <w:softHyphen/>
      </w:r>
      <w:r w:rsidRPr="00E66844">
        <w:rPr>
          <w:rFonts w:ascii="Comic Sans MS" w:eastAsia="Times New Roman" w:hAnsi="Comic Sans MS"/>
        </w:rPr>
        <w:t>δραση της σύ</w:t>
      </w:r>
      <w:r w:rsidRPr="00E66844">
        <w:rPr>
          <w:rFonts w:ascii="Comic Sans MS" w:eastAsia="Times New Roman" w:hAnsi="Comic Sans MS"/>
        </w:rPr>
        <w:softHyphen/>
        <w:t>ντηξης, προκαλείται μια δεύτερη ατομική έκρηξη στο περίβλημα ουρανίου. Και τα τρία στάδια συμβαίνουν σε κλάσμα του δευτερο</w:t>
      </w:r>
      <w:r w:rsidRPr="00E66844">
        <w:rPr>
          <w:rFonts w:ascii="Comic Sans MS" w:eastAsia="Times New Roman" w:hAnsi="Comic Sans MS"/>
        </w:rPr>
        <w:softHyphen/>
        <w:t>λέπτου.</w:t>
      </w:r>
    </w:p>
    <w:p w:rsidR="00E66844" w:rsidRDefault="00E66844" w:rsidP="00A72C36">
      <w:pPr>
        <w:spacing w:after="0" w:line="240" w:lineRule="auto"/>
        <w:ind w:firstLine="284"/>
        <w:jc w:val="both"/>
        <w:rPr>
          <w:rFonts w:ascii="Times New Roman" w:eastAsia="Times New Roman" w:hAnsi="Times New Roman"/>
          <w:sz w:val="28"/>
          <w:szCs w:val="28"/>
        </w:rPr>
      </w:pP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Στα επόμενα χρόνια έγινε κατανοητό ότι με τη σύντηξη ήταν δυνατό να απελευθερωθεί περισσότερη ενέργεια, ισοδύναμη προς την ισχύ εκα</w:t>
      </w:r>
      <w:r>
        <w:rPr>
          <w:rFonts w:ascii="Times New Roman" w:eastAsia="Times New Roman" w:hAnsi="Times New Roman"/>
          <w:sz w:val="28"/>
          <w:szCs w:val="28"/>
        </w:rPr>
        <w:softHyphen/>
        <w:t>τοντά</w:t>
      </w:r>
      <w:r w:rsidR="00941058">
        <w:rPr>
          <w:rFonts w:ascii="Times New Roman" w:eastAsia="Times New Roman" w:hAnsi="Times New Roman"/>
          <w:sz w:val="28"/>
          <w:szCs w:val="28"/>
        </w:rPr>
        <w:softHyphen/>
      </w:r>
      <w:r>
        <w:rPr>
          <w:rFonts w:ascii="Times New Roman" w:eastAsia="Times New Roman" w:hAnsi="Times New Roman"/>
          <w:sz w:val="28"/>
          <w:szCs w:val="28"/>
        </w:rPr>
        <w:t>δων χιλιάδων τόνων κοινού εκρηκτικού. Σύντηξη λαμβάνει χώρα όταν δύο ελαφριοί ατομικοί πυρήνες συγκρούονται με πολύ μεγάλη τα</w:t>
      </w:r>
      <w:r>
        <w:rPr>
          <w:rFonts w:ascii="Times New Roman" w:eastAsia="Times New Roman" w:hAnsi="Times New Roman"/>
          <w:sz w:val="28"/>
          <w:szCs w:val="28"/>
        </w:rPr>
        <w:softHyphen/>
        <w:t>χύτητα∙ πρό</w:t>
      </w:r>
      <w:r w:rsidR="00941058">
        <w:rPr>
          <w:rFonts w:ascii="Times New Roman" w:eastAsia="Times New Roman" w:hAnsi="Times New Roman"/>
          <w:sz w:val="28"/>
          <w:szCs w:val="28"/>
        </w:rPr>
        <w:softHyphen/>
      </w:r>
      <w:r>
        <w:rPr>
          <w:rFonts w:ascii="Times New Roman" w:eastAsia="Times New Roman" w:hAnsi="Times New Roman"/>
          <w:sz w:val="28"/>
          <w:szCs w:val="28"/>
        </w:rPr>
        <w:t>κειται για την αντίδραση με την οποία παράγεται η ενέργεια που ακτινο</w:t>
      </w:r>
      <w:r w:rsidR="00941058">
        <w:rPr>
          <w:rFonts w:ascii="Times New Roman" w:eastAsia="Times New Roman" w:hAnsi="Times New Roman"/>
          <w:sz w:val="28"/>
          <w:szCs w:val="28"/>
        </w:rPr>
        <w:softHyphen/>
      </w:r>
      <w:r>
        <w:rPr>
          <w:rFonts w:ascii="Times New Roman" w:eastAsia="Times New Roman" w:hAnsi="Times New Roman"/>
          <w:sz w:val="28"/>
          <w:szCs w:val="28"/>
        </w:rPr>
        <w:t>βολούν ο Ήλιος και οι άλλοι αστέρες. Στη σύντηξη, σε συν</w:t>
      </w:r>
      <w:r>
        <w:rPr>
          <w:rFonts w:ascii="Times New Roman" w:eastAsia="Times New Roman" w:hAnsi="Times New Roman"/>
          <w:sz w:val="28"/>
          <w:szCs w:val="28"/>
        </w:rPr>
        <w:softHyphen/>
        <w:t>δυασμό με τη σχάση, βασίστηκε η κατασκευή της θερμοπυρηνικής βόμ</w:t>
      </w:r>
      <w:r>
        <w:rPr>
          <w:rFonts w:ascii="Times New Roman" w:eastAsia="Times New Roman" w:hAnsi="Times New Roman"/>
          <w:sz w:val="28"/>
          <w:szCs w:val="28"/>
        </w:rPr>
        <w:softHyphen/>
        <w:t>βας υδρογόνου. Οι πρώτες δοκιμές τέτοιων βομβών  έγιναν από τις Η.Π.Α. και τη Σοβιε</w:t>
      </w:r>
      <w:r w:rsidR="00941058">
        <w:rPr>
          <w:rFonts w:ascii="Times New Roman" w:eastAsia="Times New Roman" w:hAnsi="Times New Roman"/>
          <w:sz w:val="28"/>
          <w:szCs w:val="28"/>
        </w:rPr>
        <w:softHyphen/>
      </w:r>
      <w:r>
        <w:rPr>
          <w:rFonts w:ascii="Times New Roman" w:eastAsia="Times New Roman" w:hAnsi="Times New Roman"/>
          <w:sz w:val="28"/>
          <w:szCs w:val="28"/>
        </w:rPr>
        <w:t>τική Ένωση, το 1953.</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 xml:space="preserve">«ΑΛΦΑ Επιστήμες», Εκδόσεις ΑΛΦΑ Α.Ε., από </w:t>
      </w:r>
      <w:r>
        <w:rPr>
          <w:rFonts w:ascii="Times New Roman" w:eastAsia="Times New Roman" w:hAnsi="Times New Roman"/>
          <w:sz w:val="28"/>
          <w:szCs w:val="28"/>
          <w:lang w:val="en-US"/>
        </w:rPr>
        <w:t>Kingfisher</w:t>
      </w:r>
      <w:r w:rsidRPr="00A72C36">
        <w:rPr>
          <w:rFonts w:ascii="Times New Roman" w:eastAsia="Times New Roman" w:hAnsi="Times New Roman"/>
          <w:sz w:val="28"/>
          <w:szCs w:val="28"/>
        </w:rPr>
        <w:t xml:space="preserve"> </w:t>
      </w:r>
      <w:r>
        <w:rPr>
          <w:rFonts w:ascii="Times New Roman" w:eastAsia="Times New Roman" w:hAnsi="Times New Roman"/>
          <w:sz w:val="28"/>
          <w:szCs w:val="28"/>
          <w:lang w:val="en-US"/>
        </w:rPr>
        <w:t>Books</w:t>
      </w:r>
      <w:r>
        <w:rPr>
          <w:rFonts w:ascii="Times New Roman" w:eastAsia="Times New Roman" w:hAnsi="Times New Roman"/>
          <w:sz w:val="28"/>
          <w:szCs w:val="28"/>
        </w:rPr>
        <w:t xml:space="preserve">, </w:t>
      </w:r>
      <w:r>
        <w:rPr>
          <w:rFonts w:ascii="Times New Roman" w:eastAsia="Times New Roman" w:hAnsi="Times New Roman"/>
          <w:sz w:val="28"/>
          <w:szCs w:val="28"/>
          <w:lang w:val="en-US"/>
        </w:rPr>
        <w:t>Grisewood</w:t>
      </w:r>
      <w:r>
        <w:rPr>
          <w:rFonts w:ascii="Times New Roman" w:eastAsia="Times New Roman" w:hAnsi="Times New Roman"/>
          <w:sz w:val="28"/>
          <w:szCs w:val="28"/>
        </w:rPr>
        <w:t xml:space="preserve"> &amp; </w:t>
      </w:r>
      <w:r>
        <w:rPr>
          <w:rFonts w:ascii="Times New Roman" w:eastAsia="Times New Roman" w:hAnsi="Times New Roman"/>
          <w:sz w:val="28"/>
          <w:szCs w:val="28"/>
          <w:lang w:val="en-US"/>
        </w:rPr>
        <w:t>Dempsey</w:t>
      </w:r>
      <w:r w:rsidRPr="00A72C36">
        <w:rPr>
          <w:rFonts w:ascii="Times New Roman" w:eastAsia="Times New Roman" w:hAnsi="Times New Roman"/>
          <w:sz w:val="28"/>
          <w:szCs w:val="28"/>
        </w:rPr>
        <w:t xml:space="preserve"> </w:t>
      </w:r>
      <w:r>
        <w:rPr>
          <w:rFonts w:ascii="Times New Roman" w:eastAsia="Times New Roman" w:hAnsi="Times New Roman"/>
          <w:sz w:val="28"/>
          <w:szCs w:val="28"/>
          <w:lang w:val="en-US"/>
        </w:rPr>
        <w:t>Ltd</w:t>
      </w:r>
      <w:r>
        <w:rPr>
          <w:rFonts w:ascii="Times New Roman" w:eastAsia="Times New Roman" w:hAnsi="Times New Roman"/>
          <w:sz w:val="28"/>
          <w:szCs w:val="28"/>
        </w:rPr>
        <w:t xml:space="preserve">, </w:t>
      </w:r>
      <w:r>
        <w:rPr>
          <w:rFonts w:ascii="Times New Roman" w:eastAsia="Times New Roman" w:hAnsi="Times New Roman"/>
          <w:sz w:val="28"/>
          <w:szCs w:val="28"/>
          <w:lang w:val="en-US"/>
        </w:rPr>
        <w:t>London</w:t>
      </w:r>
      <w:r>
        <w:rPr>
          <w:rFonts w:ascii="Times New Roman" w:eastAsia="Times New Roman" w:hAnsi="Times New Roman"/>
          <w:sz w:val="28"/>
          <w:szCs w:val="28"/>
        </w:rPr>
        <w:t>, Τόμος  1, σελ. 159-160.</w:t>
      </w:r>
    </w:p>
    <w:p w:rsidR="00A72C36" w:rsidRDefault="00A72C36" w:rsidP="00A72C36">
      <w:pPr>
        <w:spacing w:after="0" w:line="240" w:lineRule="auto"/>
        <w:ind w:firstLine="284"/>
        <w:jc w:val="both"/>
        <w:rPr>
          <w:rFonts w:ascii="Times New Roman" w:eastAsia="Times New Roman" w:hAnsi="Times New Roman"/>
          <w:sz w:val="28"/>
          <w:szCs w:val="28"/>
        </w:rPr>
      </w:pPr>
    </w:p>
    <w:p w:rsidR="00A72C36" w:rsidRDefault="00A72C36" w:rsidP="00A72C36">
      <w:pPr>
        <w:spacing w:after="0" w:line="240" w:lineRule="auto"/>
        <w:ind w:firstLine="284"/>
        <w:jc w:val="both"/>
        <w:rPr>
          <w:rFonts w:ascii="Times New Roman" w:eastAsia="Times New Roman" w:hAnsi="Times New Roman"/>
          <w:sz w:val="28"/>
          <w:szCs w:val="28"/>
          <w:u w:val="single"/>
        </w:rPr>
      </w:pPr>
      <w:r>
        <w:rPr>
          <w:rFonts w:ascii="Times New Roman" w:eastAsia="Times New Roman" w:hAnsi="Times New Roman"/>
          <w:sz w:val="28"/>
          <w:szCs w:val="28"/>
          <w:u w:val="single"/>
        </w:rPr>
        <w:t>Επεξηγήσεις:</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1) Κατά τον ίδιο τρόπο (όπως παραπάνω στο φαινόμενο της συγκόλ</w:t>
      </w:r>
      <w:r>
        <w:rPr>
          <w:rFonts w:ascii="Times New Roman" w:eastAsia="Times New Roman" w:hAnsi="Times New Roman"/>
          <w:sz w:val="28"/>
          <w:szCs w:val="28"/>
        </w:rPr>
        <w:softHyphen/>
        <w:t>λη</w:t>
      </w:r>
      <w:r w:rsidR="00941058">
        <w:rPr>
          <w:rFonts w:ascii="Times New Roman" w:eastAsia="Times New Roman" w:hAnsi="Times New Roman"/>
          <w:sz w:val="28"/>
          <w:szCs w:val="28"/>
        </w:rPr>
        <w:softHyphen/>
      </w:r>
      <w:r>
        <w:rPr>
          <w:rFonts w:ascii="Times New Roman" w:eastAsia="Times New Roman" w:hAnsi="Times New Roman"/>
          <w:sz w:val="28"/>
          <w:szCs w:val="28"/>
        </w:rPr>
        <w:t>σης των μεταλλικών πλακών μέσω των ηλεκτροδίων του βολταϊκού τό</w:t>
      </w:r>
      <w:r w:rsidR="00941058">
        <w:rPr>
          <w:rFonts w:ascii="Times New Roman" w:eastAsia="Times New Roman" w:hAnsi="Times New Roman"/>
          <w:sz w:val="28"/>
          <w:szCs w:val="28"/>
        </w:rPr>
        <w:softHyphen/>
      </w:r>
      <w:r>
        <w:rPr>
          <w:rFonts w:ascii="Times New Roman" w:eastAsia="Times New Roman" w:hAnsi="Times New Roman"/>
          <w:sz w:val="28"/>
          <w:szCs w:val="28"/>
        </w:rPr>
        <w:t>ξου), με ακόμη όμως μεγαλύτερη την παραγωγή των θεμελιωδών ιό</w:t>
      </w:r>
      <w:r>
        <w:rPr>
          <w:rFonts w:ascii="Times New Roman" w:eastAsia="Times New Roman" w:hAnsi="Times New Roman"/>
          <w:sz w:val="28"/>
          <w:szCs w:val="28"/>
        </w:rPr>
        <w:softHyphen/>
        <w:t xml:space="preserve">ντων έχουμε από την σχάση του υδρογόνου, την λεγόμενη πυρηνική σχάση.  </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Η διάσπαση των ατόμων δηλαδή (η σχάση), επιτυγχάνεται επειδή πα</w:t>
      </w:r>
      <w:r>
        <w:rPr>
          <w:rFonts w:ascii="Times New Roman" w:eastAsia="Times New Roman" w:hAnsi="Times New Roman"/>
          <w:sz w:val="28"/>
          <w:szCs w:val="28"/>
        </w:rPr>
        <w:softHyphen/>
        <w:t>ράγονται μεγάλες ποσότητες θεμελιωδών ιόντων πρωτονίων και θεμε</w:t>
      </w:r>
      <w:r>
        <w:rPr>
          <w:rFonts w:ascii="Times New Roman" w:eastAsia="Times New Roman" w:hAnsi="Times New Roman"/>
          <w:sz w:val="28"/>
          <w:szCs w:val="28"/>
        </w:rPr>
        <w:softHyphen/>
        <w:t>λι</w:t>
      </w:r>
      <w:r>
        <w:rPr>
          <w:rFonts w:ascii="Times New Roman" w:eastAsia="Times New Roman" w:hAnsi="Times New Roman"/>
          <w:sz w:val="28"/>
          <w:szCs w:val="28"/>
        </w:rPr>
        <w:softHyphen/>
        <w:t>ω</w:t>
      </w:r>
      <w:r w:rsidR="00941058">
        <w:rPr>
          <w:rFonts w:ascii="Times New Roman" w:eastAsia="Times New Roman" w:hAnsi="Times New Roman"/>
          <w:sz w:val="28"/>
          <w:szCs w:val="28"/>
        </w:rPr>
        <w:softHyphen/>
      </w:r>
      <w:r>
        <w:rPr>
          <w:rFonts w:ascii="Times New Roman" w:eastAsia="Times New Roman" w:hAnsi="Times New Roman"/>
          <w:sz w:val="28"/>
          <w:szCs w:val="28"/>
        </w:rPr>
        <w:t>δών ιόντων ηλεκτρονίων, από τον ίδιο τον πυρήνα του ατόμου. Τότε αυτά τα παραγόμενα θεμελιώδη ιόντα πρωτονίων απωθούνται με τα θε</w:t>
      </w:r>
      <w:r>
        <w:rPr>
          <w:rFonts w:ascii="Times New Roman" w:eastAsia="Times New Roman" w:hAnsi="Times New Roman"/>
          <w:sz w:val="28"/>
          <w:szCs w:val="28"/>
        </w:rPr>
        <w:softHyphen/>
        <w:t>μελιώδη ιόντα ηλεκτρονίων, αλλά καθώς απωθούνται μεταξύ τους τα θε</w:t>
      </w:r>
      <w:r>
        <w:rPr>
          <w:rFonts w:ascii="Times New Roman" w:eastAsia="Times New Roman" w:hAnsi="Times New Roman"/>
          <w:sz w:val="28"/>
          <w:szCs w:val="28"/>
        </w:rPr>
        <w:softHyphen/>
        <w:t>μελιώδη ιόντα, έλκουν: α) μέρος των πρωτονίων τα οποία φέρουν θεμε</w:t>
      </w:r>
      <w:r>
        <w:rPr>
          <w:rFonts w:ascii="Times New Roman" w:eastAsia="Times New Roman" w:hAnsi="Times New Roman"/>
          <w:sz w:val="28"/>
          <w:szCs w:val="28"/>
        </w:rPr>
        <w:softHyphen/>
        <w:t>λιώδη ιόντα πρωτονίων στην μάζα τους, και β) μέρος των πρωτονίων τα οποία φέρουν θεμελιώδη ιόντα ηλεκτρονίων στην μάζα τους (εξηγήσαμε ήδη ότι ο δομι</w:t>
      </w:r>
      <w:r w:rsidR="00941058">
        <w:rPr>
          <w:rFonts w:ascii="Times New Roman" w:eastAsia="Times New Roman" w:hAnsi="Times New Roman"/>
          <w:sz w:val="28"/>
          <w:szCs w:val="28"/>
        </w:rPr>
        <w:softHyphen/>
      </w:r>
      <w:r>
        <w:rPr>
          <w:rFonts w:ascii="Times New Roman" w:eastAsia="Times New Roman" w:hAnsi="Times New Roman"/>
          <w:sz w:val="28"/>
          <w:szCs w:val="28"/>
        </w:rPr>
        <w:t>κός λίθος του πρωτονίου έχει δημιουργηθεί από την σύ</w:t>
      </w:r>
      <w:r>
        <w:rPr>
          <w:rFonts w:ascii="Times New Roman" w:eastAsia="Times New Roman" w:hAnsi="Times New Roman"/>
          <w:sz w:val="28"/>
          <w:szCs w:val="28"/>
        </w:rPr>
        <w:softHyphen/>
        <w:t>γκρουση-συμπίεση των θεμελιωδών ιόντων ηλεκτρονίων πάνω στον συ</w:t>
      </w:r>
      <w:r>
        <w:rPr>
          <w:rFonts w:ascii="Times New Roman" w:eastAsia="Times New Roman" w:hAnsi="Times New Roman"/>
          <w:sz w:val="28"/>
          <w:szCs w:val="28"/>
        </w:rPr>
        <w:softHyphen/>
        <w:t xml:space="preserve">μπάντειο πόλο α των πρωτονίων. Επομένως τα πρωτόνια φέρουν μάζα που δημιουργήθηκε από θεμελιώδη πρωτόνια και θεμελιώδη ηλεκτρόνια. </w:t>
      </w:r>
    </w:p>
    <w:p w:rsidR="00A72C36" w:rsidRDefault="00A72C36" w:rsidP="00A72C36">
      <w:pPr>
        <w:spacing w:after="0" w:line="240" w:lineRule="auto"/>
        <w:ind w:firstLine="284"/>
        <w:jc w:val="both"/>
        <w:rPr>
          <w:rFonts w:ascii="Times New Roman" w:eastAsia="Times New Roman" w:hAnsi="Times New Roman"/>
          <w:sz w:val="28"/>
          <w:szCs w:val="28"/>
        </w:rPr>
      </w:pP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2) Αναφέρθηκε παραπάνω ότι: «Κατά την έκρηξη της βόμβας υδρογό</w:t>
      </w:r>
      <w:r>
        <w:rPr>
          <w:rFonts w:ascii="Times New Roman" w:eastAsia="Times New Roman" w:hAnsi="Times New Roman"/>
          <w:sz w:val="28"/>
          <w:szCs w:val="28"/>
        </w:rPr>
        <w:softHyphen/>
        <w:t>νου, πυρήνες του δευτερίου και του τριτίου ενώνονται και σχηματίζουν ήλιο (πυρηνική σύντηξη), απελευθερώνοντας ένα νετρόνιο υψηλής ενέρ</w:t>
      </w:r>
      <w:r>
        <w:rPr>
          <w:rFonts w:ascii="Times New Roman" w:eastAsia="Times New Roman" w:hAnsi="Times New Roman"/>
          <w:sz w:val="28"/>
          <w:szCs w:val="28"/>
        </w:rPr>
        <w:softHyphen/>
        <w:t>γειας. Αν, στη συνέχεια, το νετρόνιο συγκρουστεί με ένα άτομο ουρανί</w:t>
      </w:r>
      <w:r>
        <w:rPr>
          <w:rFonts w:ascii="Times New Roman" w:eastAsia="Times New Roman" w:hAnsi="Times New Roman"/>
          <w:sz w:val="28"/>
          <w:szCs w:val="28"/>
        </w:rPr>
        <w:softHyphen/>
        <w:t>ου, το διασπά σε δύο μικρότερα άτομα (πυρηνική σχάση), απελευθερώ</w:t>
      </w:r>
      <w:r>
        <w:rPr>
          <w:rFonts w:ascii="Times New Roman" w:eastAsia="Times New Roman" w:hAnsi="Times New Roman"/>
          <w:sz w:val="28"/>
          <w:szCs w:val="28"/>
        </w:rPr>
        <w:softHyphen/>
        <w:t>νοντας μεγάλη ποσότητα ενέργειας».</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Αυτό συμβαίνει επειδή το νετρόνιο έχει δημιουργηθεί στον συμπά</w:t>
      </w:r>
      <w:r>
        <w:rPr>
          <w:rFonts w:ascii="Times New Roman" w:eastAsia="Times New Roman" w:hAnsi="Times New Roman"/>
          <w:sz w:val="28"/>
          <w:szCs w:val="28"/>
        </w:rPr>
        <w:softHyphen/>
        <w:t>ντειο πόλο β των θεμελιωδών ιόντων ηλεκτρονίων (όταν πρωτόνια και άτομα υδρογόνου έχουν μεταφερθεί μέσω των συμπάντειων μαγνητικών δυναμι</w:t>
      </w:r>
      <w:r w:rsidR="00941058">
        <w:rPr>
          <w:rFonts w:ascii="Times New Roman" w:eastAsia="Times New Roman" w:hAnsi="Times New Roman"/>
          <w:sz w:val="28"/>
          <w:szCs w:val="28"/>
        </w:rPr>
        <w:softHyphen/>
      </w:r>
      <w:r>
        <w:rPr>
          <w:rFonts w:ascii="Times New Roman" w:eastAsia="Times New Roman" w:hAnsi="Times New Roman"/>
          <w:sz w:val="28"/>
          <w:szCs w:val="28"/>
        </w:rPr>
        <w:t>κών γραμμών από τον πόλο των θεμελιωδών ιόντων πρωτονίων α στον άλλο συμπάντειο πόλο των θεμελιωδών ιόντων ηλεκτρονίων β [βλέπε δεύ</w:t>
      </w:r>
      <w:r w:rsidR="00941058">
        <w:rPr>
          <w:rFonts w:ascii="Times New Roman" w:eastAsia="Times New Roman" w:hAnsi="Times New Roman"/>
          <w:sz w:val="28"/>
          <w:szCs w:val="28"/>
        </w:rPr>
        <w:softHyphen/>
      </w:r>
      <w:r>
        <w:rPr>
          <w:rFonts w:ascii="Times New Roman" w:eastAsia="Times New Roman" w:hAnsi="Times New Roman"/>
          <w:sz w:val="28"/>
          <w:szCs w:val="28"/>
        </w:rPr>
        <w:t>τερη φάση της πρώτης ημέρας της δημιουργίας του σύμπα</w:t>
      </w:r>
      <w:r>
        <w:rPr>
          <w:rFonts w:ascii="Times New Roman" w:eastAsia="Times New Roman" w:hAnsi="Times New Roman"/>
          <w:sz w:val="28"/>
          <w:szCs w:val="28"/>
        </w:rPr>
        <w:softHyphen/>
        <w:t>ντος]).</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lastRenderedPageBreak/>
        <w:t>Επομένως, το νετρόνιο φέρει στην μάζα του μαγνητικά φορτία θεμε</w:t>
      </w:r>
      <w:r>
        <w:rPr>
          <w:rFonts w:ascii="Times New Roman" w:eastAsia="Times New Roman" w:hAnsi="Times New Roman"/>
          <w:sz w:val="28"/>
          <w:szCs w:val="28"/>
        </w:rPr>
        <w:softHyphen/>
        <w:t>λιω</w:t>
      </w:r>
      <w:r w:rsidR="00941058">
        <w:rPr>
          <w:rFonts w:ascii="Times New Roman" w:eastAsia="Times New Roman" w:hAnsi="Times New Roman"/>
          <w:sz w:val="28"/>
          <w:szCs w:val="28"/>
        </w:rPr>
        <w:softHyphen/>
      </w:r>
      <w:r>
        <w:rPr>
          <w:rFonts w:ascii="Times New Roman" w:eastAsia="Times New Roman" w:hAnsi="Times New Roman"/>
          <w:sz w:val="28"/>
          <w:szCs w:val="28"/>
        </w:rPr>
        <w:t>δών ιόντων ηλεκτρονίων κυρίως, αλλά και θεμελιώδη ιόντα πρωτονί</w:t>
      </w:r>
      <w:r>
        <w:rPr>
          <w:rFonts w:ascii="Times New Roman" w:eastAsia="Times New Roman" w:hAnsi="Times New Roman"/>
          <w:sz w:val="28"/>
          <w:szCs w:val="28"/>
        </w:rPr>
        <w:softHyphen/>
        <w:t>ων ε</w:t>
      </w:r>
      <w:r w:rsidR="00941058">
        <w:rPr>
          <w:rFonts w:ascii="Times New Roman" w:eastAsia="Times New Roman" w:hAnsi="Times New Roman"/>
          <w:sz w:val="28"/>
          <w:szCs w:val="28"/>
        </w:rPr>
        <w:softHyphen/>
      </w:r>
      <w:r>
        <w:rPr>
          <w:rFonts w:ascii="Times New Roman" w:eastAsia="Times New Roman" w:hAnsi="Times New Roman"/>
          <w:sz w:val="28"/>
          <w:szCs w:val="28"/>
        </w:rPr>
        <w:t>πίσης.</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Γι’ αυτό όταν το νετρόνιο πλησιάσει σε ένα πρωτόνιο, τότε τα θεμε</w:t>
      </w:r>
      <w:r>
        <w:rPr>
          <w:rFonts w:ascii="Times New Roman" w:eastAsia="Times New Roman" w:hAnsi="Times New Roman"/>
          <w:sz w:val="28"/>
          <w:szCs w:val="28"/>
        </w:rPr>
        <w:softHyphen/>
        <w:t>λιώδη ιόντα των ηλεκτρονίων του απωθούνται με τα θεμελιώδη πρωτο</w:t>
      </w:r>
      <w:r>
        <w:rPr>
          <w:rFonts w:ascii="Times New Roman" w:eastAsia="Times New Roman" w:hAnsi="Times New Roman"/>
          <w:sz w:val="28"/>
          <w:szCs w:val="28"/>
        </w:rPr>
        <w:softHyphen/>
        <w:t>νίων του δομικού λίθου του πρωτονίου. Έτσι καθώς το νετρόνιο πέφτει με ι</w:t>
      </w:r>
      <w:r w:rsidR="00941058">
        <w:rPr>
          <w:rFonts w:ascii="Times New Roman" w:eastAsia="Times New Roman" w:hAnsi="Times New Roman"/>
          <w:sz w:val="28"/>
          <w:szCs w:val="28"/>
        </w:rPr>
        <w:softHyphen/>
      </w:r>
      <w:r>
        <w:rPr>
          <w:rFonts w:ascii="Times New Roman" w:eastAsia="Times New Roman" w:hAnsi="Times New Roman"/>
          <w:sz w:val="28"/>
          <w:szCs w:val="28"/>
        </w:rPr>
        <w:t>σχυρή δύναμη σε ένα πυρήνα, απωθούνται τα πρωτόνια του πυρήνα αυτού και έτσι ο πυρήνας αυτός διασπάται.</w:t>
      </w:r>
    </w:p>
    <w:p w:rsidR="00A72C36" w:rsidRDefault="00A72C36" w:rsidP="00A72C36">
      <w:pPr>
        <w:spacing w:after="0" w:line="240" w:lineRule="auto"/>
        <w:ind w:firstLine="284"/>
        <w:jc w:val="both"/>
        <w:rPr>
          <w:rFonts w:ascii="Times New Roman" w:eastAsia="Times New Roman" w:hAnsi="Times New Roman"/>
          <w:sz w:val="28"/>
          <w:szCs w:val="28"/>
        </w:rPr>
      </w:pP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3) Στην συνέχεια, μόλις απομακρυνθούν μεταξύ τους τα πρωτόνια των πυρήνων  που έχουν υποστεί διαίρεση, εξαιτίας της σχάσης, τότε και πάλι έλκονται στις σχετικά μακρινές αποστάσεις με ετερώνυμά τους ηλεκτρό</w:t>
      </w:r>
      <w:r>
        <w:rPr>
          <w:rFonts w:ascii="Times New Roman" w:eastAsia="Times New Roman" w:hAnsi="Times New Roman"/>
          <w:sz w:val="28"/>
          <w:szCs w:val="28"/>
        </w:rPr>
        <w:softHyphen/>
        <w:t>νια ή με άλλα πρωτόνια μέσω των πόλων τους (βλέπε μαγνητικό φορτίο των πόλων των δομικών λίθων του πρωτονίου και του ηλεκτρονίου).</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Τότε δημιουργούνται-προκύπτουν νέα άτομα.</w:t>
      </w:r>
    </w:p>
    <w:p w:rsidR="00A72C36" w:rsidRDefault="00A72C36" w:rsidP="00A72C36">
      <w:pPr>
        <w:spacing w:after="0" w:line="240" w:lineRule="auto"/>
        <w:ind w:firstLine="284"/>
        <w:jc w:val="both"/>
        <w:rPr>
          <w:rFonts w:ascii="Times New Roman" w:eastAsia="Times New Roman" w:hAnsi="Times New Roman"/>
          <w:sz w:val="28"/>
          <w:szCs w:val="28"/>
        </w:rPr>
      </w:pPr>
    </w:p>
    <w:p w:rsidR="00A72C36" w:rsidRDefault="00A72C36" w:rsidP="00A72C36">
      <w:pPr>
        <w:spacing w:after="0" w:line="240" w:lineRule="auto"/>
        <w:ind w:firstLine="340"/>
        <w:jc w:val="both"/>
        <w:rPr>
          <w:rFonts w:ascii="Times New Roman" w:hAnsi="Times New Roman"/>
          <w:bCs/>
          <w:sz w:val="28"/>
          <w:szCs w:val="24"/>
          <w:lang w:eastAsia="el-GR"/>
        </w:rPr>
      </w:pPr>
      <w:r>
        <w:rPr>
          <w:rFonts w:ascii="Times New Roman" w:hAnsi="Times New Roman"/>
          <w:bCs/>
          <w:sz w:val="28"/>
          <w:szCs w:val="24"/>
          <w:lang w:eastAsia="el-GR"/>
        </w:rPr>
        <w:t>Στο κεφάλαιο της Θερμότητας, (σελίδες 64-65) εξηγήσαμε επίσης ότι:</w:t>
      </w:r>
    </w:p>
    <w:p w:rsidR="00A72C36" w:rsidRDefault="00A72C36" w:rsidP="00A72C36">
      <w:pPr>
        <w:spacing w:after="0" w:line="240" w:lineRule="auto"/>
        <w:ind w:firstLine="340"/>
        <w:jc w:val="both"/>
        <w:rPr>
          <w:rFonts w:ascii="Times New Roman" w:hAnsi="Times New Roman"/>
          <w:sz w:val="28"/>
          <w:szCs w:val="24"/>
          <w:lang w:eastAsia="el-GR"/>
        </w:rPr>
      </w:pPr>
      <w:r>
        <w:rPr>
          <w:rFonts w:ascii="Times New Roman" w:hAnsi="Times New Roman"/>
          <w:sz w:val="28"/>
          <w:szCs w:val="24"/>
          <w:lang w:eastAsia="el-GR"/>
        </w:rPr>
        <w:t>[«Το μαύρο χρώμα της ηλιακής κηλίδας δεν οφείλεται ασφαλώς στο ότι αυτή δεν φωτίζεται. Ούτε το μαύρο χρώμα του διαστήματος οφείλεται στο ότι δεν πέφτει σε αυτό το φως των αστέρων του, ιδίως όταν βρίσκο</w:t>
      </w:r>
      <w:r>
        <w:rPr>
          <w:rFonts w:ascii="Times New Roman" w:hAnsi="Times New Roman"/>
          <w:sz w:val="28"/>
          <w:szCs w:val="24"/>
          <w:lang w:eastAsia="el-GR"/>
        </w:rPr>
        <w:softHyphen/>
        <w:t>νται κοντά τους κλπ. Η ύπαρξη του μαύρου φωτός στον ήλιο, αλλά και μέσα ακόμη στα κέντρα των γαλαξιών και των νεφελωμάτων οφείλεται στα θε</w:t>
      </w:r>
      <w:r w:rsidR="00941058">
        <w:rPr>
          <w:rFonts w:ascii="Times New Roman" w:hAnsi="Times New Roman"/>
          <w:sz w:val="28"/>
          <w:szCs w:val="24"/>
          <w:lang w:eastAsia="el-GR"/>
        </w:rPr>
        <w:softHyphen/>
      </w:r>
      <w:r>
        <w:rPr>
          <w:rFonts w:ascii="Times New Roman" w:hAnsi="Times New Roman"/>
          <w:sz w:val="28"/>
          <w:szCs w:val="24"/>
          <w:lang w:eastAsia="el-GR"/>
        </w:rPr>
        <w:t>μελιώδη ιόντα των πρωτονίων που υπάρχουν εκεί. Συμβαίνει δη</w:t>
      </w:r>
      <w:r>
        <w:rPr>
          <w:rFonts w:ascii="Times New Roman" w:hAnsi="Times New Roman"/>
          <w:sz w:val="28"/>
          <w:szCs w:val="24"/>
          <w:lang w:eastAsia="el-GR"/>
        </w:rPr>
        <w:softHyphen/>
        <w:t>λαδή, στο εσωτερικό ενός άστρου, όπως ο ήλιός μας, όχι απλά να έλκο</w:t>
      </w:r>
      <w:r>
        <w:rPr>
          <w:rFonts w:ascii="Times New Roman" w:hAnsi="Times New Roman"/>
          <w:sz w:val="28"/>
          <w:szCs w:val="24"/>
          <w:lang w:eastAsia="el-GR"/>
        </w:rPr>
        <w:softHyphen/>
        <w:t>νται μόνο τα θεμελιώδη ιόντα των πρωτονίων του με τα θεμελιώδη ιόντα των ηλεκτρο</w:t>
      </w:r>
      <w:r w:rsidR="00941058">
        <w:rPr>
          <w:rFonts w:ascii="Times New Roman" w:hAnsi="Times New Roman"/>
          <w:sz w:val="28"/>
          <w:szCs w:val="24"/>
          <w:lang w:eastAsia="el-GR"/>
        </w:rPr>
        <w:softHyphen/>
      </w:r>
      <w:r>
        <w:rPr>
          <w:rFonts w:ascii="Times New Roman" w:hAnsi="Times New Roman"/>
          <w:sz w:val="28"/>
          <w:szCs w:val="24"/>
          <w:lang w:eastAsia="el-GR"/>
        </w:rPr>
        <w:t>νίων του και τότε και οι μάζες των πρωτονίων του έλκονται με τις μάζες των ηλεκτρονίων του στο εσωτερικό του, αλλά σε άλλη φά</w:t>
      </w:r>
      <w:r>
        <w:rPr>
          <w:rFonts w:ascii="Times New Roman" w:hAnsi="Times New Roman"/>
          <w:sz w:val="28"/>
          <w:szCs w:val="24"/>
          <w:lang w:eastAsia="el-GR"/>
        </w:rPr>
        <w:softHyphen/>
        <w:t>ση συμβαίνει και το εξής: Λόγω μιας ισχυρής έλξης μεταξύ των θεμε</w:t>
      </w:r>
      <w:r>
        <w:rPr>
          <w:rFonts w:ascii="Times New Roman" w:hAnsi="Times New Roman"/>
          <w:sz w:val="28"/>
          <w:szCs w:val="24"/>
          <w:lang w:eastAsia="el-GR"/>
        </w:rPr>
        <w:softHyphen/>
        <w:t>λιωδών ιόντων πρωτονίων με τα θεμελιώδη ιόντα ηλεκτρονίων, αυτά μα</w:t>
      </w:r>
      <w:r>
        <w:rPr>
          <w:rFonts w:ascii="Times New Roman" w:hAnsi="Times New Roman"/>
          <w:sz w:val="28"/>
          <w:szCs w:val="24"/>
          <w:lang w:eastAsia="el-GR"/>
        </w:rPr>
        <w:softHyphen/>
        <w:t>ζί με τις ελκόμε</w:t>
      </w:r>
      <w:r w:rsidR="00941058">
        <w:rPr>
          <w:rFonts w:ascii="Times New Roman" w:hAnsi="Times New Roman"/>
          <w:sz w:val="28"/>
          <w:szCs w:val="24"/>
          <w:lang w:eastAsia="el-GR"/>
        </w:rPr>
        <w:softHyphen/>
      </w:r>
      <w:r>
        <w:rPr>
          <w:rFonts w:ascii="Times New Roman" w:hAnsi="Times New Roman"/>
          <w:sz w:val="28"/>
          <w:szCs w:val="24"/>
          <w:lang w:eastAsia="el-GR"/>
        </w:rPr>
        <w:t>νες από αυτά μάζες των πρωτονίων-ηλεκτρονίων τους να βρεθούν πολύ κοντά και τότε εξασκείται μεταξύ των το μαγνητικό φορ</w:t>
      </w:r>
      <w:r>
        <w:rPr>
          <w:rFonts w:ascii="Times New Roman" w:hAnsi="Times New Roman"/>
          <w:sz w:val="28"/>
          <w:szCs w:val="24"/>
          <w:lang w:eastAsia="el-GR"/>
        </w:rPr>
        <w:softHyphen/>
        <w:t>τίο άπωσής των. Τότε τα θεμελιώδη ιόντα των πρωτονίων απωθού</w:t>
      </w:r>
      <w:r>
        <w:rPr>
          <w:rFonts w:ascii="Times New Roman" w:hAnsi="Times New Roman"/>
          <w:sz w:val="28"/>
          <w:szCs w:val="24"/>
          <w:lang w:eastAsia="el-GR"/>
        </w:rPr>
        <w:softHyphen/>
        <w:t>νται με τα θεμελιώδη ιό</w:t>
      </w:r>
      <w:r w:rsidR="00941058">
        <w:rPr>
          <w:rFonts w:ascii="Times New Roman" w:hAnsi="Times New Roman"/>
          <w:sz w:val="28"/>
          <w:szCs w:val="24"/>
          <w:lang w:eastAsia="el-GR"/>
        </w:rPr>
        <w:softHyphen/>
      </w:r>
      <w:r>
        <w:rPr>
          <w:rFonts w:ascii="Times New Roman" w:hAnsi="Times New Roman"/>
          <w:sz w:val="28"/>
          <w:szCs w:val="24"/>
          <w:lang w:eastAsia="el-GR"/>
        </w:rPr>
        <w:t>ντα των ηλεκτρονίων και συγχρόνως η μάζα των πρωτο</w:t>
      </w:r>
      <w:r>
        <w:rPr>
          <w:rFonts w:ascii="Times New Roman" w:hAnsi="Times New Roman"/>
          <w:sz w:val="28"/>
          <w:szCs w:val="24"/>
          <w:lang w:eastAsia="el-GR"/>
        </w:rPr>
        <w:softHyphen/>
        <w:t>νίων του (η φορτι</w:t>
      </w:r>
      <w:r w:rsidR="00941058">
        <w:rPr>
          <w:rFonts w:ascii="Times New Roman" w:hAnsi="Times New Roman"/>
          <w:sz w:val="28"/>
          <w:szCs w:val="24"/>
          <w:lang w:eastAsia="el-GR"/>
        </w:rPr>
        <w:softHyphen/>
      </w:r>
      <w:r>
        <w:rPr>
          <w:rFonts w:ascii="Times New Roman" w:hAnsi="Times New Roman"/>
          <w:sz w:val="28"/>
          <w:szCs w:val="24"/>
          <w:lang w:eastAsia="el-GR"/>
        </w:rPr>
        <w:t>σμένη με θεμελιώδη ιόντα πρωτονίων) απωθείται με την μάζα των ηλε</w:t>
      </w:r>
      <w:r w:rsidR="00941058">
        <w:rPr>
          <w:rFonts w:ascii="Times New Roman" w:hAnsi="Times New Roman"/>
          <w:sz w:val="28"/>
          <w:szCs w:val="24"/>
          <w:lang w:eastAsia="el-GR"/>
        </w:rPr>
        <w:softHyphen/>
      </w:r>
      <w:r>
        <w:rPr>
          <w:rFonts w:ascii="Times New Roman" w:hAnsi="Times New Roman"/>
          <w:sz w:val="28"/>
          <w:szCs w:val="24"/>
          <w:lang w:eastAsia="el-GR"/>
        </w:rPr>
        <w:t>κτρονίων του (που είναι φορτισμένη με θεμελιώδη ιό</w:t>
      </w:r>
      <w:r>
        <w:rPr>
          <w:rFonts w:ascii="Times New Roman" w:hAnsi="Times New Roman"/>
          <w:sz w:val="28"/>
          <w:szCs w:val="24"/>
          <w:lang w:eastAsia="el-GR"/>
        </w:rPr>
        <w:softHyphen/>
        <w:t>ντα ηλεκτρονίων). Από την άπωση αυτή έχουμε επίσης ισχυρή την εξά</w:t>
      </w:r>
      <w:r>
        <w:rPr>
          <w:rFonts w:ascii="Times New Roman" w:hAnsi="Times New Roman"/>
          <w:sz w:val="28"/>
          <w:szCs w:val="24"/>
          <w:lang w:eastAsia="el-GR"/>
        </w:rPr>
        <w:softHyphen/>
        <w:t>σκηση πίεσης προς τον ηλιακό φλοιό και έχουμε ρήγματά του και στην συνέχεια όταν αυξηθεί α</w:t>
      </w:r>
      <w:r w:rsidR="00941058">
        <w:rPr>
          <w:rFonts w:ascii="Times New Roman" w:hAnsi="Times New Roman"/>
          <w:sz w:val="28"/>
          <w:szCs w:val="24"/>
          <w:lang w:eastAsia="el-GR"/>
        </w:rPr>
        <w:softHyphen/>
      </w:r>
      <w:r>
        <w:rPr>
          <w:rFonts w:ascii="Times New Roman" w:hAnsi="Times New Roman"/>
          <w:sz w:val="28"/>
          <w:szCs w:val="24"/>
          <w:lang w:eastAsia="el-GR"/>
        </w:rPr>
        <w:t xml:space="preserve">κόμη πιο πολύ η πίεση αυτή, μέρος του υλικού αυτών των μαζών πιέζεται να διαφύγει προς το εξωτερικό μέρος του και δημιουργούνται οι ηλιακές κηλίδες, οι ηλιακές προεξοχές κλπ. </w:t>
      </w:r>
    </w:p>
    <w:p w:rsidR="00A72C36" w:rsidRDefault="00A72C36" w:rsidP="00A72C36">
      <w:pPr>
        <w:spacing w:after="0" w:line="240" w:lineRule="auto"/>
        <w:ind w:firstLine="340"/>
        <w:jc w:val="both"/>
        <w:rPr>
          <w:rFonts w:ascii="Times New Roman" w:hAnsi="Times New Roman"/>
          <w:sz w:val="28"/>
          <w:szCs w:val="24"/>
          <w:lang w:eastAsia="el-GR"/>
        </w:rPr>
      </w:pPr>
      <w:r>
        <w:rPr>
          <w:rFonts w:ascii="Times New Roman" w:hAnsi="Times New Roman"/>
          <w:sz w:val="28"/>
          <w:szCs w:val="24"/>
          <w:lang w:eastAsia="el-GR"/>
        </w:rPr>
        <w:t>Την ίδια εποχή που έχουμε την δημιουργία των ηλιακών κηλίδων, ε</w:t>
      </w:r>
      <w:r>
        <w:rPr>
          <w:rFonts w:ascii="Times New Roman" w:hAnsi="Times New Roman"/>
          <w:sz w:val="28"/>
          <w:szCs w:val="24"/>
          <w:lang w:eastAsia="el-GR"/>
        </w:rPr>
        <w:softHyphen/>
        <w:t>φό</w:t>
      </w:r>
      <w:r w:rsidR="00941058">
        <w:rPr>
          <w:rFonts w:ascii="Times New Roman" w:hAnsi="Times New Roman"/>
          <w:sz w:val="28"/>
          <w:szCs w:val="24"/>
          <w:lang w:eastAsia="el-GR"/>
        </w:rPr>
        <w:softHyphen/>
      </w:r>
      <w:r>
        <w:rPr>
          <w:rFonts w:ascii="Times New Roman" w:hAnsi="Times New Roman"/>
          <w:sz w:val="28"/>
          <w:szCs w:val="24"/>
          <w:lang w:eastAsia="el-GR"/>
        </w:rPr>
        <w:t>σον η δημιουργία τους γίνεται όπως προαναφέραμε, τότε ισχύει ότι από το κέντρο του ηλίου δεν εκπέμπονται μόνον μεγάλες ποσότητες  η</w:t>
      </w:r>
      <w:r>
        <w:rPr>
          <w:rFonts w:ascii="Times New Roman" w:hAnsi="Times New Roman"/>
          <w:sz w:val="28"/>
          <w:szCs w:val="24"/>
          <w:lang w:eastAsia="el-GR"/>
        </w:rPr>
        <w:softHyphen/>
        <w:t>λεκτρονίων φορτισμένες με μαγνητικό φορτίο θεμελιωδών ιόντων πρω</w:t>
      </w:r>
      <w:r>
        <w:rPr>
          <w:rFonts w:ascii="Times New Roman" w:hAnsi="Times New Roman"/>
          <w:sz w:val="28"/>
          <w:szCs w:val="24"/>
          <w:lang w:eastAsia="el-GR"/>
        </w:rPr>
        <w:softHyphen/>
        <w:t xml:space="preserve">τονίων αλλά και </w:t>
      </w:r>
      <w:r>
        <w:rPr>
          <w:rFonts w:ascii="Times New Roman" w:hAnsi="Times New Roman"/>
          <w:sz w:val="28"/>
          <w:szCs w:val="24"/>
          <w:lang w:eastAsia="el-GR"/>
        </w:rPr>
        <w:lastRenderedPageBreak/>
        <w:t>μεγάλες ποσότητες ηλεκτρονίων φορτισμένες με μαγνη</w:t>
      </w:r>
      <w:r>
        <w:rPr>
          <w:rFonts w:ascii="Times New Roman" w:hAnsi="Times New Roman"/>
          <w:sz w:val="28"/>
          <w:szCs w:val="24"/>
          <w:lang w:eastAsia="el-GR"/>
        </w:rPr>
        <w:softHyphen/>
        <w:t>τικό φορτίο θεμε</w:t>
      </w:r>
      <w:r w:rsidR="00941058">
        <w:rPr>
          <w:rFonts w:ascii="Times New Roman" w:hAnsi="Times New Roman"/>
          <w:sz w:val="28"/>
          <w:szCs w:val="24"/>
          <w:lang w:eastAsia="el-GR"/>
        </w:rPr>
        <w:softHyphen/>
      </w:r>
      <w:r>
        <w:rPr>
          <w:rFonts w:ascii="Times New Roman" w:hAnsi="Times New Roman"/>
          <w:sz w:val="28"/>
          <w:szCs w:val="24"/>
          <w:lang w:eastAsia="el-GR"/>
        </w:rPr>
        <w:t>λιωδών ιόντων ηλεκτρονίων. Αυτές οι εκπεμπόμενες με</w:t>
      </w:r>
      <w:r>
        <w:rPr>
          <w:rFonts w:ascii="Times New Roman" w:hAnsi="Times New Roman"/>
          <w:sz w:val="28"/>
          <w:szCs w:val="24"/>
          <w:lang w:eastAsia="el-GR"/>
        </w:rPr>
        <w:softHyphen/>
        <w:t>γάλες ποσότητες ηλεκτρονίων, λοιπόν, είναι η αιτία που τα φυτά συλ</w:t>
      </w:r>
      <w:r>
        <w:rPr>
          <w:rFonts w:ascii="Times New Roman" w:hAnsi="Times New Roman"/>
          <w:sz w:val="28"/>
          <w:szCs w:val="24"/>
          <w:lang w:eastAsia="el-GR"/>
        </w:rPr>
        <w:softHyphen/>
        <w:t>λαμβάνουν αυτές και έχουμε μεγαλύτερη απορρόφησή τους από αυτά τα φυτά-δένδρα. Τότε τα δένδρα σχηματίζουν έναν πιο μεγάλο κύκλο που φαίνεται στην οριζόντια τομή των. Η πτώση μεγάλου αριθμού θεμελιω</w:t>
      </w:r>
      <w:r>
        <w:rPr>
          <w:rFonts w:ascii="Times New Roman" w:hAnsi="Times New Roman"/>
          <w:sz w:val="28"/>
          <w:szCs w:val="24"/>
          <w:lang w:eastAsia="el-GR"/>
        </w:rPr>
        <w:softHyphen/>
        <w:t>δών ιόντων από τον ήλιο πάνω στα φυτά, αυξάνει συγχρόνως και την έλ</w:t>
      </w:r>
      <w:r>
        <w:rPr>
          <w:rFonts w:ascii="Times New Roman" w:hAnsi="Times New Roman"/>
          <w:sz w:val="28"/>
          <w:szCs w:val="24"/>
          <w:lang w:eastAsia="el-GR"/>
        </w:rPr>
        <w:softHyphen/>
        <w:t>ξη που γίνεται μέσω αυτών των ισχυρών μαγνητικών φορτίων των θε</w:t>
      </w:r>
      <w:r>
        <w:rPr>
          <w:rFonts w:ascii="Times New Roman" w:hAnsi="Times New Roman"/>
          <w:sz w:val="28"/>
          <w:szCs w:val="24"/>
          <w:lang w:eastAsia="el-GR"/>
        </w:rPr>
        <w:softHyphen/>
        <w:t>μελιωδών ιόντων να έλξουν δο</w:t>
      </w:r>
      <w:r w:rsidR="00941058">
        <w:rPr>
          <w:rFonts w:ascii="Times New Roman" w:hAnsi="Times New Roman"/>
          <w:sz w:val="28"/>
          <w:szCs w:val="24"/>
          <w:lang w:eastAsia="el-GR"/>
        </w:rPr>
        <w:softHyphen/>
      </w:r>
      <w:r>
        <w:rPr>
          <w:rFonts w:ascii="Times New Roman" w:hAnsi="Times New Roman"/>
          <w:sz w:val="28"/>
          <w:szCs w:val="24"/>
          <w:lang w:eastAsia="el-GR"/>
        </w:rPr>
        <w:t>μικούς λίθους πρωτονίων και ηλεκτρονίων και μέσω αυτών να έλξουν ά</w:t>
      </w:r>
      <w:r w:rsidR="00941058">
        <w:rPr>
          <w:rFonts w:ascii="Times New Roman" w:hAnsi="Times New Roman"/>
          <w:sz w:val="28"/>
          <w:szCs w:val="24"/>
          <w:lang w:eastAsia="el-GR"/>
        </w:rPr>
        <w:softHyphen/>
      </w:r>
      <w:r>
        <w:rPr>
          <w:rFonts w:ascii="Times New Roman" w:hAnsi="Times New Roman"/>
          <w:sz w:val="28"/>
          <w:szCs w:val="24"/>
          <w:lang w:eastAsia="el-GR"/>
        </w:rPr>
        <w:t>τομα και μόρια φορτισμένα με ισχυρά μα</w:t>
      </w:r>
      <w:r>
        <w:rPr>
          <w:rFonts w:ascii="Times New Roman" w:hAnsi="Times New Roman"/>
          <w:sz w:val="28"/>
          <w:szCs w:val="24"/>
          <w:lang w:eastAsia="el-GR"/>
        </w:rPr>
        <w:softHyphen/>
        <w:t>γνητικά φορτία πρωτονίων όπως είναι το διοξείδιο του άνθρακα (που φέ</w:t>
      </w:r>
      <w:r>
        <w:rPr>
          <w:rFonts w:ascii="Times New Roman" w:hAnsi="Times New Roman"/>
          <w:sz w:val="28"/>
          <w:szCs w:val="24"/>
          <w:lang w:eastAsia="el-GR"/>
        </w:rPr>
        <w:softHyphen/>
        <w:t>ρει ισχυρότερο το μαγνητικό φορτίο των πρωτονίων του) και του οξυγό</w:t>
      </w:r>
      <w:r>
        <w:rPr>
          <w:rFonts w:ascii="Times New Roman" w:hAnsi="Times New Roman"/>
          <w:sz w:val="28"/>
          <w:szCs w:val="24"/>
          <w:lang w:eastAsia="el-GR"/>
        </w:rPr>
        <w:softHyphen/>
        <w:t>νου (που φέρει ισχυρότερο το μαγνη</w:t>
      </w:r>
      <w:r w:rsidR="00941058">
        <w:rPr>
          <w:rFonts w:ascii="Times New Roman" w:hAnsi="Times New Roman"/>
          <w:sz w:val="28"/>
          <w:szCs w:val="24"/>
          <w:lang w:eastAsia="el-GR"/>
        </w:rPr>
        <w:softHyphen/>
      </w:r>
      <w:r>
        <w:rPr>
          <w:rFonts w:ascii="Times New Roman" w:hAnsi="Times New Roman"/>
          <w:sz w:val="28"/>
          <w:szCs w:val="24"/>
          <w:lang w:eastAsia="el-GR"/>
        </w:rPr>
        <w:t xml:space="preserve">τικό φορτίο των ηλεκτρονίων του)»]. </w:t>
      </w:r>
    </w:p>
    <w:p w:rsidR="00A72C36" w:rsidRDefault="00A72C36" w:rsidP="00A72C36">
      <w:pPr>
        <w:spacing w:after="0" w:line="240" w:lineRule="auto"/>
        <w:ind w:firstLine="340"/>
        <w:jc w:val="both"/>
        <w:rPr>
          <w:rFonts w:ascii="Times New Roman" w:hAnsi="Times New Roman"/>
          <w:sz w:val="28"/>
          <w:szCs w:val="24"/>
          <w:lang w:eastAsia="el-GR"/>
        </w:rPr>
      </w:pPr>
      <w:r>
        <w:rPr>
          <w:rFonts w:ascii="Times New Roman" w:hAnsi="Times New Roman"/>
          <w:sz w:val="28"/>
          <w:szCs w:val="24"/>
          <w:lang w:eastAsia="el-GR"/>
        </w:rPr>
        <w:t>Το ηλιακό φως λοιπόν εκπέμπεται από τον ήλιο και πέφτοντας πάνω στα φυτά, απορροφάται-δεσμεύεται από αυτά. Το ηλιακό φως όμως φέρει μέσα του και θεμελιώδη ιόντα. Τα θεμελιώδη ιόντα επομένως του ηλια</w:t>
      </w:r>
      <w:r>
        <w:rPr>
          <w:rFonts w:ascii="Times New Roman" w:hAnsi="Times New Roman"/>
          <w:sz w:val="28"/>
          <w:szCs w:val="24"/>
          <w:lang w:eastAsia="el-GR"/>
        </w:rPr>
        <w:softHyphen/>
        <w:t xml:space="preserve">κού φωτός, που μεταφέρονται μέσω του φωτός από τον ήλιο στα φυτά, περνάνε μέσα στα φύλλα των φυτών, περνάνε μέσα στα φυτά. </w:t>
      </w:r>
    </w:p>
    <w:p w:rsidR="00A72C36" w:rsidRDefault="00A72C36" w:rsidP="00A72C36">
      <w:pPr>
        <w:spacing w:after="0" w:line="240" w:lineRule="auto"/>
        <w:ind w:firstLine="340"/>
        <w:jc w:val="both"/>
        <w:rPr>
          <w:rFonts w:ascii="Times New Roman" w:hAnsi="Times New Roman"/>
          <w:sz w:val="28"/>
          <w:szCs w:val="24"/>
          <w:lang w:eastAsia="el-GR"/>
        </w:rPr>
      </w:pPr>
    </w:p>
    <w:p w:rsidR="00A72C36" w:rsidRDefault="00A72C36" w:rsidP="00A72C36">
      <w:pPr>
        <w:spacing w:after="0" w:line="240" w:lineRule="auto"/>
        <w:ind w:firstLine="340"/>
        <w:jc w:val="both"/>
        <w:rPr>
          <w:rFonts w:ascii="Times New Roman" w:hAnsi="Times New Roman"/>
          <w:sz w:val="28"/>
          <w:szCs w:val="24"/>
          <w:lang w:eastAsia="el-GR"/>
        </w:rPr>
      </w:pPr>
    </w:p>
    <w:p w:rsidR="00A72C36" w:rsidRDefault="00A72C36" w:rsidP="00A72C36">
      <w:pPr>
        <w:rPr>
          <w:rFonts w:ascii="Times New Roman" w:hAnsi="Times New Roman"/>
          <w:sz w:val="28"/>
          <w:szCs w:val="24"/>
          <w:lang w:eastAsia="el-GR"/>
        </w:rPr>
      </w:pPr>
      <w:r>
        <w:rPr>
          <w:rFonts w:ascii="Times New Roman" w:hAnsi="Times New Roman"/>
          <w:sz w:val="28"/>
          <w:szCs w:val="24"/>
          <w:lang w:eastAsia="el-GR"/>
        </w:rPr>
        <w:br w:type="page"/>
      </w:r>
    </w:p>
    <w:p w:rsidR="0076420D" w:rsidRDefault="0076420D" w:rsidP="00A72C36">
      <w:pPr>
        <w:spacing w:after="0" w:line="240" w:lineRule="auto"/>
        <w:ind w:firstLine="284"/>
        <w:jc w:val="both"/>
        <w:rPr>
          <w:rFonts w:ascii="Times New Roman" w:eastAsia="Times New Roman" w:hAnsi="Times New Roman"/>
          <w:b/>
          <w:sz w:val="28"/>
          <w:szCs w:val="28"/>
          <w:u w:val="single"/>
        </w:rPr>
      </w:pPr>
    </w:p>
    <w:p w:rsidR="00A72C36" w:rsidRDefault="0076420D" w:rsidP="00A72C36">
      <w:pPr>
        <w:spacing w:after="0" w:line="240" w:lineRule="auto"/>
        <w:ind w:firstLine="284"/>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 xml:space="preserve">29. </w:t>
      </w:r>
      <w:r w:rsidR="00A72C36">
        <w:rPr>
          <w:rFonts w:ascii="Times New Roman" w:eastAsia="Times New Roman" w:hAnsi="Times New Roman"/>
          <w:b/>
          <w:sz w:val="28"/>
          <w:szCs w:val="28"/>
          <w:u w:val="single"/>
        </w:rPr>
        <w:t>Το ηλιακό φως φέρει ιόντα που είναι φορτισμένα με θεμελιώδη ιό</w:t>
      </w:r>
      <w:r w:rsidR="00A72C36">
        <w:rPr>
          <w:rFonts w:ascii="Times New Roman" w:eastAsia="Times New Roman" w:hAnsi="Times New Roman"/>
          <w:b/>
          <w:sz w:val="28"/>
          <w:szCs w:val="28"/>
          <w:u w:val="single"/>
        </w:rPr>
        <w:softHyphen/>
        <w:t>ντα.</w:t>
      </w:r>
    </w:p>
    <w:p w:rsidR="00A72C36" w:rsidRDefault="00A72C36" w:rsidP="00A72C36">
      <w:pPr>
        <w:spacing w:after="0" w:line="240" w:lineRule="auto"/>
        <w:ind w:firstLine="284"/>
        <w:jc w:val="both"/>
        <w:rPr>
          <w:rFonts w:ascii="Times New Roman" w:eastAsia="Times New Roman" w:hAnsi="Times New Roman"/>
          <w:sz w:val="28"/>
          <w:szCs w:val="28"/>
        </w:rPr>
      </w:pPr>
    </w:p>
    <w:p w:rsidR="0076420D" w:rsidRDefault="0076420D" w:rsidP="00A72C36">
      <w:pPr>
        <w:spacing w:after="0" w:line="240" w:lineRule="auto"/>
        <w:ind w:firstLine="284"/>
        <w:jc w:val="both"/>
        <w:rPr>
          <w:rFonts w:ascii="Times New Roman" w:eastAsia="Times New Roman" w:hAnsi="Times New Roman"/>
          <w:sz w:val="28"/>
          <w:szCs w:val="28"/>
        </w:rPr>
      </w:pP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Από το βολταϊκό φαινόμενο, είδαμε ότι τα θεμελιώδη ιόντα καθώς φορ</w:t>
      </w:r>
      <w:r w:rsidR="00941058">
        <w:rPr>
          <w:rFonts w:ascii="Times New Roman" w:eastAsia="Times New Roman" w:hAnsi="Times New Roman"/>
          <w:sz w:val="28"/>
          <w:szCs w:val="28"/>
        </w:rPr>
        <w:softHyphen/>
      </w:r>
      <w:r>
        <w:rPr>
          <w:rFonts w:ascii="Times New Roman" w:eastAsia="Times New Roman" w:hAnsi="Times New Roman"/>
          <w:sz w:val="28"/>
          <w:szCs w:val="28"/>
        </w:rPr>
        <w:t>τίζουν τα απλά ιόντα πρωτονίων και τα απλά ιόντα των ηλεκτρονίων, στη συνέχεια δημιουργούν συγκόλληση στις δύο μεταλλικές πλάκες ή αλλιώς μπορούν εν προκειμένω, να μεταφέρουν ολόκληρα άτομα ή μό</w:t>
      </w:r>
      <w:r>
        <w:rPr>
          <w:rFonts w:ascii="Times New Roman" w:eastAsia="Times New Roman" w:hAnsi="Times New Roman"/>
          <w:sz w:val="28"/>
          <w:szCs w:val="28"/>
        </w:rPr>
        <w:softHyphen/>
        <w:t>ρια. Μπο</w:t>
      </w:r>
      <w:r w:rsidR="00941058">
        <w:rPr>
          <w:rFonts w:ascii="Times New Roman" w:eastAsia="Times New Roman" w:hAnsi="Times New Roman"/>
          <w:sz w:val="28"/>
          <w:szCs w:val="28"/>
        </w:rPr>
        <w:softHyphen/>
      </w:r>
      <w:r>
        <w:rPr>
          <w:rFonts w:ascii="Times New Roman" w:eastAsia="Times New Roman" w:hAnsi="Times New Roman"/>
          <w:sz w:val="28"/>
          <w:szCs w:val="28"/>
        </w:rPr>
        <w:t>ρούν δηλαδή να έλξουν και να μεταφέρουν ολόκληρα μόρια ή άτομα και να δημιουργήσουν έτσι τον σχηματισμό νέων ατόμων και μο</w:t>
      </w:r>
      <w:r>
        <w:rPr>
          <w:rFonts w:ascii="Times New Roman" w:eastAsia="Times New Roman" w:hAnsi="Times New Roman"/>
          <w:sz w:val="28"/>
          <w:szCs w:val="28"/>
        </w:rPr>
        <w:softHyphen/>
        <w:t>ρίων στην ύλη μετά από συγκόλληση, αλλά και από σύντηξη.</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Θέλουμε να καταδείξουμε δηλαδή ότι όσα ιόντα πρωτονίων και όσα ιό</w:t>
      </w:r>
      <w:r w:rsidR="00941058">
        <w:rPr>
          <w:rFonts w:ascii="Times New Roman" w:eastAsia="Times New Roman" w:hAnsi="Times New Roman"/>
          <w:sz w:val="28"/>
          <w:szCs w:val="28"/>
        </w:rPr>
        <w:softHyphen/>
      </w:r>
      <w:r>
        <w:rPr>
          <w:rFonts w:ascii="Times New Roman" w:eastAsia="Times New Roman" w:hAnsi="Times New Roman"/>
          <w:sz w:val="28"/>
          <w:szCs w:val="28"/>
        </w:rPr>
        <w:t xml:space="preserve">ντα ηλεκτρονίων είναι έτσι φορτισμένα με θεμελιώδη ιόντα, μπορούν να έλξουν: </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α) τα μεν ιόντα των πρωτονίων (=ηλεκτρόνια φορτισμένα με μαγνητι</w:t>
      </w:r>
      <w:r>
        <w:rPr>
          <w:rFonts w:ascii="Times New Roman" w:eastAsia="Times New Roman" w:hAnsi="Times New Roman"/>
          <w:sz w:val="28"/>
          <w:szCs w:val="28"/>
        </w:rPr>
        <w:softHyphen/>
        <w:t>κό φορτίο θεμελιωδών ιόντων πρωτονίων) μπορούν να έλξουν ολόκληρα πρωτόνια και μέσω αυτών ολόκληρα άτομα και ολόκληρα μόρια της ύ</w:t>
      </w:r>
      <w:r>
        <w:rPr>
          <w:rFonts w:ascii="Times New Roman" w:eastAsia="Times New Roman" w:hAnsi="Times New Roman"/>
          <w:sz w:val="28"/>
          <w:szCs w:val="28"/>
        </w:rPr>
        <w:softHyphen/>
        <w:t xml:space="preserve">λης, και </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β) τα δε ιόντα των ηλεκτρονίων (=ηλεκτρόνια φορτισμένα με μαγνητι</w:t>
      </w:r>
      <w:r>
        <w:rPr>
          <w:rFonts w:ascii="Times New Roman" w:eastAsia="Times New Roman" w:hAnsi="Times New Roman"/>
          <w:sz w:val="28"/>
          <w:szCs w:val="28"/>
        </w:rPr>
        <w:softHyphen/>
        <w:t>κό φορτίο θεμελιωδών ιόντων ηλεκτρονίων) μπορούν να έλξουν ολόκλη</w:t>
      </w:r>
      <w:r>
        <w:rPr>
          <w:rFonts w:ascii="Times New Roman" w:eastAsia="Times New Roman" w:hAnsi="Times New Roman"/>
          <w:sz w:val="28"/>
          <w:szCs w:val="28"/>
        </w:rPr>
        <w:softHyphen/>
        <w:t>ρα ηλεκτρόνια ή πρωτόνια από τον πόλο τους που φέρει θεμελιώδη ιόντα η</w:t>
      </w:r>
      <w:r w:rsidR="00941058">
        <w:rPr>
          <w:rFonts w:ascii="Times New Roman" w:eastAsia="Times New Roman" w:hAnsi="Times New Roman"/>
          <w:sz w:val="28"/>
          <w:szCs w:val="28"/>
        </w:rPr>
        <w:softHyphen/>
      </w:r>
      <w:r>
        <w:rPr>
          <w:rFonts w:ascii="Times New Roman" w:eastAsia="Times New Roman" w:hAnsi="Times New Roman"/>
          <w:sz w:val="28"/>
          <w:szCs w:val="28"/>
        </w:rPr>
        <w:t>λεκτρονίων, και μέσω αυτών ολόκληρα άτομα και ολόκληρα μόρια της ύλης.</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Θεμελιώδη ιόντα όμως φέρει και το ηλιακό φως, όπως εξηγήσαμε πα</w:t>
      </w:r>
      <w:r>
        <w:rPr>
          <w:rFonts w:ascii="Times New Roman" w:eastAsia="Times New Roman" w:hAnsi="Times New Roman"/>
          <w:sz w:val="28"/>
          <w:szCs w:val="28"/>
        </w:rPr>
        <w:softHyphen/>
        <w:t>ραπάνω με το όζον κ.λπ. και με την αύξηση της θερμοκρασίας που φέρει ο Ήλιος μας.</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Επομένως, τα ηλιακά ιόντα φέρουν θεμελιώδη ιόντα (δηλαδή τα ιόντα πρωτονίων του Ήλιου μας φέρουν θεμελιώδη ιόντα πρωτονίων, αλλά και τα ιόντα ηλεκτρονίων του Ήλιου μας φέρουν επίσης θεμελιώδη ιόντα η</w:t>
      </w:r>
      <w:r>
        <w:rPr>
          <w:rFonts w:ascii="Times New Roman" w:eastAsia="Times New Roman" w:hAnsi="Times New Roman"/>
          <w:sz w:val="28"/>
          <w:szCs w:val="28"/>
        </w:rPr>
        <w:softHyphen/>
        <w:t>λε</w:t>
      </w:r>
      <w:r w:rsidR="00941058">
        <w:rPr>
          <w:rFonts w:ascii="Times New Roman" w:eastAsia="Times New Roman" w:hAnsi="Times New Roman"/>
          <w:sz w:val="28"/>
          <w:szCs w:val="28"/>
        </w:rPr>
        <w:softHyphen/>
      </w:r>
      <w:r>
        <w:rPr>
          <w:rFonts w:ascii="Times New Roman" w:eastAsia="Times New Roman" w:hAnsi="Times New Roman"/>
          <w:sz w:val="28"/>
          <w:szCs w:val="28"/>
        </w:rPr>
        <w:t>κτρονίων).</w:t>
      </w:r>
    </w:p>
    <w:p w:rsidR="00A72C36" w:rsidRDefault="00A72C36" w:rsidP="00A72C36">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Αυτά τα ιόντα του Ήλιου μας πέφτουν πάνω</w:t>
      </w:r>
      <w:r w:rsidR="008308A9">
        <w:rPr>
          <w:rFonts w:ascii="Times New Roman" w:eastAsia="Times New Roman" w:hAnsi="Times New Roman"/>
          <w:sz w:val="28"/>
          <w:szCs w:val="28"/>
        </w:rPr>
        <w:t xml:space="preserve"> στα φυτά-δένδρα και αλ</w:t>
      </w:r>
      <w:r w:rsidR="00C75B5C">
        <w:rPr>
          <w:rFonts w:ascii="Times New Roman" w:eastAsia="Times New Roman" w:hAnsi="Times New Roman"/>
          <w:sz w:val="28"/>
          <w:szCs w:val="28"/>
        </w:rPr>
        <w:softHyphen/>
      </w:r>
      <w:r w:rsidR="008308A9">
        <w:rPr>
          <w:rFonts w:ascii="Times New Roman" w:eastAsia="Times New Roman" w:hAnsi="Times New Roman"/>
          <w:sz w:val="28"/>
          <w:szCs w:val="28"/>
        </w:rPr>
        <w:t>ληλεπιδρούν όπως αναφέραμε. Περισσότερα για το ίδιο θέμα θα ακολου</w:t>
      </w:r>
      <w:r w:rsidR="00C75B5C">
        <w:rPr>
          <w:rFonts w:ascii="Times New Roman" w:eastAsia="Times New Roman" w:hAnsi="Times New Roman"/>
          <w:sz w:val="28"/>
          <w:szCs w:val="28"/>
        </w:rPr>
        <w:softHyphen/>
      </w:r>
      <w:r w:rsidR="008308A9">
        <w:rPr>
          <w:rFonts w:ascii="Times New Roman" w:eastAsia="Times New Roman" w:hAnsi="Times New Roman"/>
          <w:sz w:val="28"/>
          <w:szCs w:val="28"/>
        </w:rPr>
        <w:t xml:space="preserve">θήσουν σε επόμενα βιβλία. </w:t>
      </w:r>
    </w:p>
    <w:p w:rsidR="00CA7AA2" w:rsidRDefault="00CA7AA2">
      <w:pPr>
        <w:spacing w:line="259" w:lineRule="auto"/>
        <w:rPr>
          <w:rFonts w:ascii="Times New Roman" w:eastAsia="Times New Roman" w:hAnsi="Times New Roman"/>
          <w:sz w:val="28"/>
          <w:szCs w:val="28"/>
        </w:rPr>
      </w:pPr>
      <w:r>
        <w:rPr>
          <w:rFonts w:ascii="Times New Roman" w:eastAsia="Times New Roman" w:hAnsi="Times New Roman"/>
          <w:sz w:val="28"/>
          <w:szCs w:val="28"/>
        </w:rPr>
        <w:br w:type="page"/>
      </w:r>
    </w:p>
    <w:p w:rsidR="00113E05" w:rsidRPr="0012419F" w:rsidRDefault="00113E05" w:rsidP="0012419F">
      <w:pPr>
        <w:pStyle w:val="a3"/>
        <w:rPr>
          <w:sz w:val="6"/>
          <w:szCs w:val="6"/>
          <w:lang w:eastAsia="el-GR"/>
        </w:rPr>
      </w:pPr>
    </w:p>
    <w:p w:rsidR="00162779" w:rsidRPr="0012419F" w:rsidRDefault="00162779" w:rsidP="0012419F">
      <w:pPr>
        <w:pStyle w:val="a3"/>
        <w:rPr>
          <w:sz w:val="6"/>
          <w:szCs w:val="6"/>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1"/>
        <w:gridCol w:w="5406"/>
        <w:gridCol w:w="898"/>
        <w:gridCol w:w="805"/>
      </w:tblGrid>
      <w:tr w:rsidR="00162779" w:rsidRPr="00162779" w:rsidTr="0012419F">
        <w:tc>
          <w:tcPr>
            <w:tcW w:w="8370" w:type="dxa"/>
            <w:gridSpan w:val="4"/>
            <w:tcBorders>
              <w:top w:val="single" w:sz="8" w:space="0" w:color="auto"/>
              <w:left w:val="single" w:sz="4" w:space="0" w:color="auto"/>
              <w:bottom w:val="single" w:sz="4" w:space="0" w:color="auto"/>
              <w:right w:val="single" w:sz="4" w:space="0" w:color="auto"/>
            </w:tcBorders>
            <w:hideMark/>
          </w:tcPr>
          <w:p w:rsidR="00162779" w:rsidRPr="00162779" w:rsidRDefault="00162779" w:rsidP="00162779">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 xml:space="preserve">Π Ι Ν Α Κ Α Σ    Π Ε Ρ Ι Ε Χ Ο Μ Ε Ν Ω Ν </w:t>
            </w:r>
          </w:p>
        </w:tc>
      </w:tr>
      <w:tr w:rsidR="00162779" w:rsidRPr="00162779" w:rsidTr="0012419F">
        <w:tc>
          <w:tcPr>
            <w:tcW w:w="1261" w:type="dxa"/>
            <w:vMerge w:val="restart"/>
            <w:tcBorders>
              <w:top w:val="single" w:sz="4" w:space="0" w:color="auto"/>
              <w:left w:val="single" w:sz="4" w:space="0" w:color="auto"/>
              <w:bottom w:val="single" w:sz="8" w:space="0" w:color="auto"/>
              <w:right w:val="single" w:sz="4" w:space="0" w:color="auto"/>
            </w:tcBorders>
            <w:hideMark/>
          </w:tcPr>
          <w:p w:rsidR="00162779" w:rsidRPr="00162779" w:rsidRDefault="00162779" w:rsidP="00162779">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ΚΕΦΑ-</w:t>
            </w:r>
          </w:p>
          <w:p w:rsidR="00162779" w:rsidRPr="00162779" w:rsidRDefault="00162779" w:rsidP="00162779">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ΛΑΙΟ</w:t>
            </w:r>
          </w:p>
        </w:tc>
        <w:tc>
          <w:tcPr>
            <w:tcW w:w="5406" w:type="dxa"/>
            <w:vMerge w:val="restart"/>
            <w:tcBorders>
              <w:top w:val="single" w:sz="4" w:space="0" w:color="auto"/>
              <w:left w:val="single" w:sz="4" w:space="0" w:color="auto"/>
              <w:bottom w:val="single" w:sz="8" w:space="0" w:color="auto"/>
              <w:right w:val="single" w:sz="4" w:space="0" w:color="auto"/>
            </w:tcBorders>
            <w:hideMark/>
          </w:tcPr>
          <w:p w:rsidR="00162779" w:rsidRPr="00162779" w:rsidRDefault="00162779" w:rsidP="00162779">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Τ Ι Τ Λ Ο Σ    Π Ε Ρ Ι Ε Χ Ο Μ Ε Ν Ο Υ</w:t>
            </w:r>
          </w:p>
        </w:tc>
        <w:tc>
          <w:tcPr>
            <w:tcW w:w="1703" w:type="dxa"/>
            <w:gridSpan w:val="2"/>
            <w:tcBorders>
              <w:top w:val="single" w:sz="4" w:space="0" w:color="auto"/>
              <w:left w:val="single" w:sz="4" w:space="0" w:color="auto"/>
              <w:bottom w:val="single" w:sz="4" w:space="0" w:color="auto"/>
              <w:right w:val="single" w:sz="4" w:space="0" w:color="auto"/>
            </w:tcBorders>
            <w:hideMark/>
          </w:tcPr>
          <w:p w:rsidR="00162779" w:rsidRPr="00162779" w:rsidRDefault="00162779" w:rsidP="00162779">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ΣΕΛΙΔΕΣ</w:t>
            </w:r>
          </w:p>
        </w:tc>
      </w:tr>
      <w:tr w:rsidR="00162779" w:rsidRPr="00162779" w:rsidTr="0012419F">
        <w:tc>
          <w:tcPr>
            <w:tcW w:w="1261" w:type="dxa"/>
            <w:vMerge/>
            <w:tcBorders>
              <w:top w:val="single" w:sz="4" w:space="0" w:color="auto"/>
              <w:left w:val="single" w:sz="4" w:space="0" w:color="auto"/>
              <w:bottom w:val="single" w:sz="8" w:space="0" w:color="auto"/>
              <w:right w:val="single" w:sz="4" w:space="0" w:color="auto"/>
            </w:tcBorders>
            <w:vAlign w:val="center"/>
            <w:hideMark/>
          </w:tcPr>
          <w:p w:rsidR="00162779" w:rsidRPr="00162779" w:rsidRDefault="00162779" w:rsidP="00162779">
            <w:pPr>
              <w:spacing w:after="0"/>
              <w:rPr>
                <w:rFonts w:ascii="Times New Roman" w:eastAsia="Times New Roman" w:hAnsi="Times New Roman"/>
                <w:sz w:val="28"/>
                <w:szCs w:val="28"/>
                <w:lang w:eastAsia="el-GR"/>
              </w:rPr>
            </w:pPr>
          </w:p>
        </w:tc>
        <w:tc>
          <w:tcPr>
            <w:tcW w:w="5406" w:type="dxa"/>
            <w:vMerge/>
            <w:tcBorders>
              <w:top w:val="single" w:sz="4" w:space="0" w:color="auto"/>
              <w:left w:val="single" w:sz="4" w:space="0" w:color="auto"/>
              <w:bottom w:val="single" w:sz="8" w:space="0" w:color="auto"/>
              <w:right w:val="single" w:sz="4" w:space="0" w:color="auto"/>
            </w:tcBorders>
            <w:vAlign w:val="center"/>
            <w:hideMark/>
          </w:tcPr>
          <w:p w:rsidR="00162779" w:rsidRPr="00162779" w:rsidRDefault="00162779" w:rsidP="00162779">
            <w:pPr>
              <w:spacing w:after="0"/>
              <w:rPr>
                <w:rFonts w:ascii="Times New Roman" w:eastAsia="Times New Roman" w:hAnsi="Times New Roman"/>
                <w:sz w:val="28"/>
                <w:szCs w:val="28"/>
                <w:lang w:eastAsia="el-GR"/>
              </w:rPr>
            </w:pPr>
          </w:p>
        </w:tc>
        <w:tc>
          <w:tcPr>
            <w:tcW w:w="898" w:type="dxa"/>
            <w:tcBorders>
              <w:top w:val="single" w:sz="4" w:space="0" w:color="auto"/>
              <w:left w:val="single" w:sz="4" w:space="0" w:color="auto"/>
              <w:bottom w:val="single" w:sz="8" w:space="0" w:color="auto"/>
              <w:right w:val="single" w:sz="4" w:space="0" w:color="auto"/>
            </w:tcBorders>
            <w:hideMark/>
          </w:tcPr>
          <w:p w:rsidR="00162779" w:rsidRPr="00162779" w:rsidRDefault="00162779" w:rsidP="00162779">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ΑΠΟ</w:t>
            </w:r>
          </w:p>
        </w:tc>
        <w:tc>
          <w:tcPr>
            <w:tcW w:w="805" w:type="dxa"/>
            <w:tcBorders>
              <w:top w:val="single" w:sz="4" w:space="0" w:color="auto"/>
              <w:left w:val="single" w:sz="4" w:space="0" w:color="auto"/>
              <w:bottom w:val="single" w:sz="8" w:space="0" w:color="auto"/>
              <w:right w:val="single" w:sz="4" w:space="0" w:color="auto"/>
            </w:tcBorders>
            <w:hideMark/>
          </w:tcPr>
          <w:p w:rsidR="00162779" w:rsidRPr="00162779" w:rsidRDefault="00162779" w:rsidP="00162779">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ΕΩΣ</w:t>
            </w:r>
          </w:p>
        </w:tc>
      </w:tr>
      <w:tr w:rsidR="00162779" w:rsidRPr="00162779" w:rsidTr="0012419F">
        <w:tc>
          <w:tcPr>
            <w:tcW w:w="1261"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spacing w:after="0" w:line="240" w:lineRule="auto"/>
              <w:jc w:val="center"/>
              <w:rPr>
                <w:rFonts w:ascii="Times New Roman" w:eastAsia="Times New Roman" w:hAnsi="Times New Roman"/>
                <w:b/>
                <w:sz w:val="28"/>
                <w:szCs w:val="20"/>
                <w:lang w:eastAsia="el-GR"/>
              </w:rPr>
            </w:pPr>
          </w:p>
        </w:tc>
        <w:tc>
          <w:tcPr>
            <w:tcW w:w="5406" w:type="dxa"/>
            <w:tcBorders>
              <w:top w:val="single" w:sz="4" w:space="0" w:color="auto"/>
              <w:left w:val="single" w:sz="4" w:space="0" w:color="auto"/>
              <w:bottom w:val="single" w:sz="4" w:space="0" w:color="auto"/>
              <w:right w:val="single" w:sz="4" w:space="0" w:color="auto"/>
            </w:tcBorders>
            <w:hideMark/>
          </w:tcPr>
          <w:p w:rsidR="00162779" w:rsidRPr="00162779" w:rsidRDefault="00162779" w:rsidP="00D255C3">
            <w:pPr>
              <w:spacing w:after="0" w:line="240" w:lineRule="auto"/>
              <w:jc w:val="center"/>
              <w:rPr>
                <w:rFonts w:ascii="Times New Roman" w:hAnsi="Times New Roman"/>
                <w:b/>
                <w:color w:val="000000"/>
                <w:sz w:val="28"/>
                <w:szCs w:val="28"/>
                <w:lang w:eastAsia="el-GR"/>
              </w:rPr>
            </w:pPr>
            <w:r w:rsidRPr="00162779">
              <w:rPr>
                <w:rFonts w:ascii="Times New Roman" w:hAnsi="Times New Roman"/>
                <w:b/>
                <w:color w:val="000000"/>
                <w:sz w:val="28"/>
                <w:szCs w:val="28"/>
                <w:lang w:eastAsia="el-GR"/>
              </w:rPr>
              <w:t>Βιβλίο 1</w:t>
            </w:r>
            <w:r w:rsidR="00D255C3">
              <w:rPr>
                <w:rFonts w:ascii="Times New Roman" w:hAnsi="Times New Roman"/>
                <w:b/>
                <w:color w:val="000000"/>
                <w:sz w:val="28"/>
                <w:szCs w:val="28"/>
                <w:lang w:eastAsia="el-GR"/>
              </w:rPr>
              <w:t>9</w:t>
            </w:r>
            <w:r w:rsidRPr="00162779">
              <w:rPr>
                <w:rFonts w:ascii="Times New Roman" w:hAnsi="Times New Roman"/>
                <w:b/>
                <w:color w:val="000000"/>
                <w:sz w:val="28"/>
                <w:szCs w:val="28"/>
                <w:lang w:eastAsia="el-GR"/>
              </w:rPr>
              <w:t xml:space="preserve">ο - </w:t>
            </w:r>
            <w:r w:rsidRPr="00162779">
              <w:rPr>
                <w:rFonts w:ascii="Times New Roman" w:eastAsia="Times New Roman" w:hAnsi="Times New Roman"/>
                <w:b/>
                <w:sz w:val="28"/>
                <w:szCs w:val="20"/>
                <w:lang w:eastAsia="el-GR"/>
              </w:rPr>
              <w:t>Η Δημιουργία του κόσμου</w:t>
            </w:r>
          </w:p>
        </w:tc>
        <w:tc>
          <w:tcPr>
            <w:tcW w:w="898"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spacing w:after="0" w:line="240" w:lineRule="auto"/>
              <w:jc w:val="center"/>
              <w:rPr>
                <w:rFonts w:ascii="Times New Roman" w:eastAsia="Times New Roman" w:hAnsi="Times New Roman"/>
                <w:b/>
                <w:sz w:val="28"/>
                <w:szCs w:val="20"/>
                <w:lang w:eastAsia="el-GR"/>
              </w:rPr>
            </w:pPr>
          </w:p>
        </w:tc>
        <w:tc>
          <w:tcPr>
            <w:tcW w:w="805"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spacing w:after="0" w:line="240" w:lineRule="auto"/>
              <w:jc w:val="center"/>
              <w:rPr>
                <w:rFonts w:ascii="Times New Roman" w:eastAsia="Times New Roman" w:hAnsi="Times New Roman"/>
                <w:b/>
                <w:sz w:val="28"/>
                <w:szCs w:val="20"/>
                <w:lang w:eastAsia="el-GR"/>
              </w:rPr>
            </w:pPr>
          </w:p>
        </w:tc>
      </w:tr>
      <w:tr w:rsidR="00162779" w:rsidRPr="00162779" w:rsidTr="0012419F">
        <w:tc>
          <w:tcPr>
            <w:tcW w:w="1261"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spacing w:after="0" w:line="240" w:lineRule="auto"/>
              <w:jc w:val="center"/>
              <w:rPr>
                <w:rFonts w:ascii="Times New Roman" w:eastAsia="Times New Roman" w:hAnsi="Times New Roman"/>
                <w:b/>
                <w:sz w:val="14"/>
                <w:szCs w:val="14"/>
                <w:lang w:eastAsia="el-GR"/>
              </w:rPr>
            </w:pPr>
          </w:p>
        </w:tc>
        <w:tc>
          <w:tcPr>
            <w:tcW w:w="5406"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spacing w:after="0" w:line="240" w:lineRule="auto"/>
              <w:jc w:val="center"/>
              <w:rPr>
                <w:rFonts w:ascii="Times New Roman" w:eastAsia="Times New Roman" w:hAnsi="Times New Roman"/>
                <w:b/>
                <w:sz w:val="14"/>
                <w:szCs w:val="14"/>
                <w:lang w:eastAsia="el-GR"/>
              </w:rPr>
            </w:pPr>
          </w:p>
        </w:tc>
        <w:tc>
          <w:tcPr>
            <w:tcW w:w="898"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spacing w:after="0" w:line="240" w:lineRule="auto"/>
              <w:jc w:val="center"/>
              <w:rPr>
                <w:rFonts w:ascii="Times New Roman" w:eastAsia="Times New Roman" w:hAnsi="Times New Roman"/>
                <w:b/>
                <w:sz w:val="14"/>
                <w:szCs w:val="14"/>
                <w:lang w:eastAsia="el-GR"/>
              </w:rPr>
            </w:pPr>
          </w:p>
        </w:tc>
        <w:tc>
          <w:tcPr>
            <w:tcW w:w="805"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spacing w:after="0" w:line="240" w:lineRule="auto"/>
              <w:jc w:val="center"/>
              <w:rPr>
                <w:rFonts w:ascii="Times New Roman" w:eastAsia="Times New Roman" w:hAnsi="Times New Roman"/>
                <w:b/>
                <w:sz w:val="14"/>
                <w:szCs w:val="14"/>
                <w:lang w:eastAsia="el-GR"/>
              </w:rPr>
            </w:pPr>
          </w:p>
        </w:tc>
      </w:tr>
      <w:tr w:rsidR="00162779" w:rsidRPr="00162779" w:rsidTr="0012419F">
        <w:tc>
          <w:tcPr>
            <w:tcW w:w="1261"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spacing w:after="0" w:line="240" w:lineRule="auto"/>
              <w:jc w:val="center"/>
              <w:rPr>
                <w:rFonts w:ascii="Times New Roman" w:eastAsia="Times New Roman" w:hAnsi="Times New Roman"/>
                <w:b/>
                <w:sz w:val="28"/>
                <w:szCs w:val="20"/>
                <w:lang w:eastAsia="el-GR"/>
              </w:rPr>
            </w:pPr>
          </w:p>
        </w:tc>
        <w:tc>
          <w:tcPr>
            <w:tcW w:w="5406" w:type="dxa"/>
            <w:tcBorders>
              <w:top w:val="single" w:sz="4" w:space="0" w:color="auto"/>
              <w:left w:val="single" w:sz="4" w:space="0" w:color="auto"/>
              <w:bottom w:val="single" w:sz="4" w:space="0" w:color="auto"/>
              <w:right w:val="single" w:sz="4" w:space="0" w:color="auto"/>
            </w:tcBorders>
            <w:hideMark/>
          </w:tcPr>
          <w:p w:rsidR="00162779" w:rsidRPr="00162779" w:rsidRDefault="00162779" w:rsidP="00162779">
            <w:pPr>
              <w:spacing w:after="0" w:line="240" w:lineRule="auto"/>
              <w:jc w:val="center"/>
              <w:rPr>
                <w:rFonts w:ascii="Times New Roman" w:eastAsia="Times New Roman" w:hAnsi="Times New Roman"/>
                <w:b/>
                <w:sz w:val="28"/>
                <w:szCs w:val="20"/>
                <w:lang w:eastAsia="el-GR"/>
              </w:rPr>
            </w:pPr>
            <w:r w:rsidRPr="00162779">
              <w:rPr>
                <w:rFonts w:ascii="Times New Roman" w:eastAsia="Times New Roman" w:hAnsi="Times New Roman"/>
                <w:b/>
                <w:sz w:val="28"/>
                <w:szCs w:val="20"/>
                <w:lang w:eastAsia="el-GR"/>
              </w:rPr>
              <w:t>Η 3η Ημέρα της Δημιουργίας του κόσμου</w:t>
            </w:r>
          </w:p>
        </w:tc>
        <w:tc>
          <w:tcPr>
            <w:tcW w:w="898"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spacing w:after="0" w:line="240" w:lineRule="auto"/>
              <w:jc w:val="center"/>
              <w:rPr>
                <w:rFonts w:ascii="Times New Roman" w:eastAsia="Times New Roman" w:hAnsi="Times New Roman"/>
                <w:b/>
                <w:sz w:val="28"/>
                <w:szCs w:val="20"/>
                <w:lang w:eastAsia="el-GR"/>
              </w:rPr>
            </w:pPr>
          </w:p>
        </w:tc>
        <w:tc>
          <w:tcPr>
            <w:tcW w:w="805"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spacing w:after="0" w:line="240" w:lineRule="auto"/>
              <w:jc w:val="center"/>
              <w:rPr>
                <w:rFonts w:ascii="Times New Roman" w:eastAsia="Times New Roman" w:hAnsi="Times New Roman"/>
                <w:b/>
                <w:sz w:val="28"/>
                <w:szCs w:val="20"/>
                <w:lang w:eastAsia="el-GR"/>
              </w:rPr>
            </w:pPr>
          </w:p>
        </w:tc>
      </w:tr>
      <w:tr w:rsidR="00162779" w:rsidRPr="00162779" w:rsidTr="0012419F">
        <w:trPr>
          <w:trHeight w:val="71"/>
        </w:trPr>
        <w:tc>
          <w:tcPr>
            <w:tcW w:w="1261"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spacing w:after="0" w:line="240" w:lineRule="auto"/>
              <w:jc w:val="center"/>
              <w:rPr>
                <w:rFonts w:ascii="Times New Roman" w:eastAsia="Times New Roman" w:hAnsi="Times New Roman"/>
                <w:sz w:val="14"/>
                <w:szCs w:val="14"/>
                <w:lang w:eastAsia="el-GR"/>
              </w:rPr>
            </w:pPr>
          </w:p>
        </w:tc>
        <w:tc>
          <w:tcPr>
            <w:tcW w:w="5406"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spacing w:after="0" w:line="240" w:lineRule="auto"/>
              <w:rPr>
                <w:rFonts w:ascii="Times New Roman" w:eastAsia="Times New Roman" w:hAnsi="Times New Roman"/>
                <w:sz w:val="14"/>
                <w:szCs w:val="14"/>
                <w:lang w:eastAsia="el-GR"/>
              </w:rPr>
            </w:pPr>
          </w:p>
        </w:tc>
        <w:tc>
          <w:tcPr>
            <w:tcW w:w="898"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spacing w:after="0" w:line="240" w:lineRule="auto"/>
              <w:jc w:val="center"/>
              <w:rPr>
                <w:rFonts w:ascii="Times New Roman" w:eastAsia="Times New Roman" w:hAnsi="Times New Roman"/>
                <w:sz w:val="14"/>
                <w:szCs w:val="14"/>
                <w:lang w:eastAsia="el-GR"/>
              </w:rPr>
            </w:pPr>
          </w:p>
        </w:tc>
        <w:tc>
          <w:tcPr>
            <w:tcW w:w="805"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tabs>
                <w:tab w:val="left" w:pos="220"/>
                <w:tab w:val="center" w:pos="294"/>
              </w:tabs>
              <w:spacing w:after="0" w:line="240" w:lineRule="auto"/>
              <w:rPr>
                <w:rFonts w:ascii="Times New Roman" w:eastAsia="Times New Roman" w:hAnsi="Times New Roman"/>
                <w:sz w:val="14"/>
                <w:szCs w:val="14"/>
                <w:lang w:eastAsia="el-GR"/>
              </w:rPr>
            </w:pPr>
          </w:p>
        </w:tc>
      </w:tr>
      <w:tr w:rsidR="00162779" w:rsidRPr="00162779" w:rsidTr="0012419F">
        <w:tc>
          <w:tcPr>
            <w:tcW w:w="1261"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spacing w:after="0" w:line="240" w:lineRule="auto"/>
              <w:jc w:val="center"/>
              <w:rPr>
                <w:rFonts w:ascii="Times New Roman" w:eastAsia="Times New Roman" w:hAnsi="Times New Roman"/>
                <w:sz w:val="28"/>
                <w:szCs w:val="20"/>
                <w:lang w:eastAsia="el-GR"/>
              </w:rPr>
            </w:pPr>
          </w:p>
        </w:tc>
        <w:tc>
          <w:tcPr>
            <w:tcW w:w="5406" w:type="dxa"/>
            <w:tcBorders>
              <w:top w:val="single" w:sz="4" w:space="0" w:color="auto"/>
              <w:left w:val="single" w:sz="4" w:space="0" w:color="auto"/>
              <w:bottom w:val="single" w:sz="4" w:space="0" w:color="auto"/>
              <w:right w:val="single" w:sz="4" w:space="0" w:color="auto"/>
            </w:tcBorders>
            <w:hideMark/>
          </w:tcPr>
          <w:p w:rsidR="00162779" w:rsidRPr="00162779" w:rsidRDefault="00D255C3" w:rsidP="00162779">
            <w:pPr>
              <w:spacing w:after="0" w:line="240" w:lineRule="auto"/>
              <w:jc w:val="center"/>
              <w:rPr>
                <w:rFonts w:ascii="Times New Roman" w:eastAsia="Times New Roman" w:hAnsi="Times New Roman"/>
                <w:b/>
                <w:sz w:val="28"/>
                <w:szCs w:val="20"/>
                <w:lang w:eastAsia="el-GR"/>
              </w:rPr>
            </w:pPr>
            <w:r>
              <w:rPr>
                <w:rFonts w:ascii="Times New Roman" w:eastAsia="Times New Roman" w:hAnsi="Times New Roman"/>
                <w:b/>
                <w:sz w:val="28"/>
                <w:szCs w:val="20"/>
                <w:lang w:eastAsia="el-GR"/>
              </w:rPr>
              <w:t>Γ</w:t>
            </w:r>
            <w:r w:rsidR="00162779" w:rsidRPr="00162779">
              <w:rPr>
                <w:rFonts w:ascii="Times New Roman" w:eastAsia="Times New Roman" w:hAnsi="Times New Roman"/>
                <w:b/>
                <w:sz w:val="28"/>
                <w:szCs w:val="20"/>
                <w:lang w:eastAsia="el-GR"/>
              </w:rPr>
              <w:t>΄ Μέρος</w:t>
            </w:r>
          </w:p>
        </w:tc>
        <w:tc>
          <w:tcPr>
            <w:tcW w:w="898" w:type="dxa"/>
            <w:tcBorders>
              <w:top w:val="single" w:sz="4" w:space="0" w:color="auto"/>
              <w:left w:val="single" w:sz="4" w:space="0" w:color="auto"/>
              <w:bottom w:val="single" w:sz="4" w:space="0" w:color="auto"/>
              <w:right w:val="single" w:sz="4" w:space="0" w:color="auto"/>
            </w:tcBorders>
            <w:hideMark/>
          </w:tcPr>
          <w:p w:rsidR="00162779" w:rsidRPr="00162779" w:rsidRDefault="00162779" w:rsidP="00162779">
            <w:pPr>
              <w:spacing w:after="0" w:line="240" w:lineRule="auto"/>
              <w:jc w:val="center"/>
              <w:rPr>
                <w:rFonts w:ascii="Times New Roman" w:eastAsia="Times New Roman" w:hAnsi="Times New Roman"/>
                <w:b/>
                <w:sz w:val="28"/>
                <w:szCs w:val="20"/>
                <w:lang w:val="en-US" w:eastAsia="el-GR"/>
              </w:rPr>
            </w:pPr>
            <w:r w:rsidRPr="00162779">
              <w:rPr>
                <w:rFonts w:ascii="Times New Roman" w:eastAsia="Times New Roman" w:hAnsi="Times New Roman"/>
                <w:b/>
                <w:sz w:val="28"/>
                <w:szCs w:val="20"/>
                <w:lang w:val="en-US" w:eastAsia="el-GR"/>
              </w:rPr>
              <w:t>1</w:t>
            </w:r>
          </w:p>
        </w:tc>
        <w:tc>
          <w:tcPr>
            <w:tcW w:w="805" w:type="dxa"/>
            <w:tcBorders>
              <w:top w:val="single" w:sz="4" w:space="0" w:color="auto"/>
              <w:left w:val="single" w:sz="4" w:space="0" w:color="auto"/>
              <w:bottom w:val="single" w:sz="4" w:space="0" w:color="auto"/>
              <w:right w:val="single" w:sz="4" w:space="0" w:color="auto"/>
            </w:tcBorders>
          </w:tcPr>
          <w:p w:rsidR="00162779" w:rsidRPr="00162779" w:rsidRDefault="008308A9" w:rsidP="00162779">
            <w:pPr>
              <w:spacing w:after="0" w:line="240" w:lineRule="auto"/>
              <w:jc w:val="center"/>
              <w:rPr>
                <w:rFonts w:ascii="Times New Roman" w:eastAsia="Times New Roman" w:hAnsi="Times New Roman"/>
                <w:b/>
                <w:sz w:val="28"/>
                <w:szCs w:val="20"/>
                <w:lang w:eastAsia="el-GR"/>
              </w:rPr>
            </w:pPr>
            <w:r>
              <w:rPr>
                <w:rFonts w:ascii="Times New Roman" w:eastAsia="Times New Roman" w:hAnsi="Times New Roman"/>
                <w:b/>
                <w:sz w:val="28"/>
                <w:szCs w:val="20"/>
                <w:lang w:eastAsia="el-GR"/>
              </w:rPr>
              <w:t>130</w:t>
            </w:r>
          </w:p>
        </w:tc>
      </w:tr>
      <w:tr w:rsidR="00162779" w:rsidRPr="00162779" w:rsidTr="0012419F">
        <w:tc>
          <w:tcPr>
            <w:tcW w:w="1261"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spacing w:after="0" w:line="240" w:lineRule="auto"/>
              <w:jc w:val="center"/>
              <w:rPr>
                <w:rFonts w:ascii="Times New Roman" w:eastAsia="Times New Roman" w:hAnsi="Times New Roman"/>
                <w:sz w:val="14"/>
                <w:szCs w:val="14"/>
                <w:lang w:eastAsia="el-GR"/>
              </w:rPr>
            </w:pPr>
          </w:p>
        </w:tc>
        <w:tc>
          <w:tcPr>
            <w:tcW w:w="5406"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spacing w:after="0" w:line="240" w:lineRule="auto"/>
              <w:jc w:val="both"/>
              <w:rPr>
                <w:rFonts w:ascii="Times New Roman" w:eastAsia="Times New Roman" w:hAnsi="Times New Roman"/>
                <w:sz w:val="14"/>
                <w:szCs w:val="14"/>
                <w:lang w:eastAsia="el-GR"/>
              </w:rPr>
            </w:pPr>
          </w:p>
        </w:tc>
        <w:tc>
          <w:tcPr>
            <w:tcW w:w="898"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spacing w:after="0" w:line="240" w:lineRule="auto"/>
              <w:jc w:val="center"/>
              <w:rPr>
                <w:rFonts w:ascii="Times New Roman" w:eastAsia="Times New Roman" w:hAnsi="Times New Roman"/>
                <w:sz w:val="14"/>
                <w:szCs w:val="14"/>
                <w:lang w:eastAsia="el-GR"/>
              </w:rPr>
            </w:pPr>
          </w:p>
        </w:tc>
        <w:tc>
          <w:tcPr>
            <w:tcW w:w="805" w:type="dxa"/>
            <w:tcBorders>
              <w:top w:val="single" w:sz="4" w:space="0" w:color="auto"/>
              <w:left w:val="single" w:sz="4" w:space="0" w:color="auto"/>
              <w:bottom w:val="single" w:sz="4" w:space="0" w:color="auto"/>
              <w:right w:val="single" w:sz="4" w:space="0" w:color="auto"/>
            </w:tcBorders>
          </w:tcPr>
          <w:p w:rsidR="00162779" w:rsidRPr="00162779" w:rsidRDefault="00162779" w:rsidP="00162779">
            <w:pPr>
              <w:spacing w:after="0" w:line="240" w:lineRule="auto"/>
              <w:jc w:val="center"/>
              <w:rPr>
                <w:rFonts w:ascii="Times New Roman" w:eastAsia="Times New Roman" w:hAnsi="Times New Roman"/>
                <w:sz w:val="14"/>
                <w:szCs w:val="14"/>
                <w:lang w:eastAsia="el-GR"/>
              </w:rPr>
            </w:pPr>
          </w:p>
        </w:tc>
      </w:tr>
      <w:tr w:rsidR="00162779" w:rsidRPr="00162779" w:rsidTr="0012419F">
        <w:tc>
          <w:tcPr>
            <w:tcW w:w="1261" w:type="dxa"/>
            <w:tcBorders>
              <w:top w:val="single" w:sz="4" w:space="0" w:color="auto"/>
              <w:left w:val="single" w:sz="4" w:space="0" w:color="auto"/>
              <w:bottom w:val="single" w:sz="4" w:space="0" w:color="auto"/>
              <w:right w:val="single" w:sz="4" w:space="0" w:color="auto"/>
            </w:tcBorders>
            <w:hideMark/>
          </w:tcPr>
          <w:p w:rsidR="00162779" w:rsidRPr="00162779" w:rsidRDefault="00162779" w:rsidP="00162779">
            <w:pPr>
              <w:spacing w:after="0" w:line="240" w:lineRule="auto"/>
              <w:jc w:val="center"/>
              <w:rPr>
                <w:rFonts w:ascii="Times New Roman" w:eastAsia="Times New Roman" w:hAnsi="Times New Roman"/>
                <w:sz w:val="28"/>
                <w:szCs w:val="20"/>
                <w:lang w:eastAsia="el-GR"/>
              </w:rPr>
            </w:pPr>
            <w:r w:rsidRPr="00162779">
              <w:rPr>
                <w:rFonts w:ascii="Times New Roman" w:eastAsia="Times New Roman" w:hAnsi="Times New Roman"/>
                <w:sz w:val="28"/>
                <w:szCs w:val="20"/>
                <w:lang w:eastAsia="el-GR"/>
              </w:rPr>
              <w:t>1</w:t>
            </w:r>
          </w:p>
        </w:tc>
        <w:tc>
          <w:tcPr>
            <w:tcW w:w="5406" w:type="dxa"/>
            <w:tcBorders>
              <w:top w:val="single" w:sz="4" w:space="0" w:color="auto"/>
              <w:left w:val="single" w:sz="4" w:space="0" w:color="auto"/>
              <w:bottom w:val="single" w:sz="4" w:space="0" w:color="auto"/>
              <w:right w:val="single" w:sz="4" w:space="0" w:color="auto"/>
            </w:tcBorders>
            <w:hideMark/>
          </w:tcPr>
          <w:p w:rsidR="0012419F" w:rsidRPr="0012419F" w:rsidRDefault="0012419F" w:rsidP="0012419F">
            <w:pPr>
              <w:spacing w:after="0" w:line="240" w:lineRule="auto"/>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Η εξήγηση του στροβιλισμού και της περι</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 xml:space="preserve">στροφής των νερών των ωκεανών στο βόρειο ημισφαίριο, κατά την φορά που είναι σύμφωνη με τους δείκτες του ρολογιού μας. </w:t>
            </w:r>
          </w:p>
          <w:p w:rsidR="0012419F" w:rsidRPr="0012419F" w:rsidRDefault="0012419F" w:rsidP="0012419F">
            <w:pPr>
              <w:spacing w:after="0" w:line="240" w:lineRule="auto"/>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Η εξήγηση του στροβιλισμού και της περι</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στροφής των νερών των ωκεανών στο νότιο η</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μισφαίριο, κατά την φορά που είναι αντίθετη με τους δείκτες του ρολογιού μας.</w:t>
            </w:r>
          </w:p>
        </w:tc>
        <w:tc>
          <w:tcPr>
            <w:tcW w:w="898" w:type="dxa"/>
            <w:tcBorders>
              <w:top w:val="single" w:sz="4" w:space="0" w:color="auto"/>
              <w:left w:val="single" w:sz="4" w:space="0" w:color="auto"/>
              <w:bottom w:val="single" w:sz="4" w:space="0" w:color="auto"/>
              <w:right w:val="single" w:sz="4" w:space="0" w:color="auto"/>
            </w:tcBorders>
            <w:hideMark/>
          </w:tcPr>
          <w:p w:rsidR="00162779" w:rsidRPr="00162779" w:rsidRDefault="0012419F"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4</w:t>
            </w:r>
          </w:p>
        </w:tc>
        <w:tc>
          <w:tcPr>
            <w:tcW w:w="805" w:type="dxa"/>
            <w:tcBorders>
              <w:top w:val="single" w:sz="4" w:space="0" w:color="auto"/>
              <w:left w:val="single" w:sz="4" w:space="0" w:color="auto"/>
              <w:bottom w:val="single" w:sz="4" w:space="0" w:color="auto"/>
              <w:right w:val="single" w:sz="4" w:space="0" w:color="auto"/>
            </w:tcBorders>
            <w:hideMark/>
          </w:tcPr>
          <w:p w:rsidR="00162779" w:rsidRPr="00162779" w:rsidRDefault="0012419F"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6</w:t>
            </w:r>
          </w:p>
        </w:tc>
      </w:tr>
      <w:tr w:rsidR="0012419F" w:rsidRPr="00162779" w:rsidTr="0012419F">
        <w:tc>
          <w:tcPr>
            <w:tcW w:w="1261" w:type="dxa"/>
            <w:tcBorders>
              <w:top w:val="single" w:sz="4" w:space="0" w:color="auto"/>
              <w:left w:val="single" w:sz="4" w:space="0" w:color="auto"/>
              <w:bottom w:val="single" w:sz="4" w:space="0" w:color="auto"/>
              <w:right w:val="single" w:sz="4" w:space="0" w:color="auto"/>
            </w:tcBorders>
          </w:tcPr>
          <w:p w:rsidR="0012419F" w:rsidRPr="00162779" w:rsidRDefault="0012419F"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2</w:t>
            </w:r>
          </w:p>
        </w:tc>
        <w:tc>
          <w:tcPr>
            <w:tcW w:w="5406" w:type="dxa"/>
            <w:tcBorders>
              <w:top w:val="single" w:sz="4" w:space="0" w:color="auto"/>
              <w:left w:val="single" w:sz="4" w:space="0" w:color="auto"/>
              <w:bottom w:val="single" w:sz="4" w:space="0" w:color="auto"/>
              <w:right w:val="single" w:sz="4" w:space="0" w:color="auto"/>
            </w:tcBorders>
          </w:tcPr>
          <w:p w:rsidR="0012419F" w:rsidRPr="0012419F" w:rsidRDefault="0012419F" w:rsidP="0012419F">
            <w:pPr>
              <w:spacing w:after="0" w:line="240" w:lineRule="auto"/>
              <w:jc w:val="both"/>
              <w:rPr>
                <w:rFonts w:ascii="Times New Roman" w:hAnsi="Times New Roman"/>
                <w:sz w:val="28"/>
                <w:szCs w:val="28"/>
              </w:rPr>
            </w:pPr>
            <w:r w:rsidRPr="0012419F">
              <w:rPr>
                <w:rFonts w:ascii="Times New Roman" w:hAnsi="Times New Roman"/>
                <w:sz w:val="28"/>
                <w:szCs w:val="28"/>
              </w:rPr>
              <w:t>Τα δύο είδη των υπόγειων-βαρυτικών ρευμά</w:t>
            </w:r>
            <w:r>
              <w:rPr>
                <w:rFonts w:ascii="Times New Roman" w:hAnsi="Times New Roman"/>
                <w:sz w:val="28"/>
                <w:szCs w:val="28"/>
              </w:rPr>
              <w:softHyphen/>
            </w:r>
            <w:r w:rsidRPr="0012419F">
              <w:rPr>
                <w:rFonts w:ascii="Times New Roman" w:hAnsi="Times New Roman"/>
                <w:sz w:val="28"/>
                <w:szCs w:val="28"/>
              </w:rPr>
              <w:t>των της Γης μας.</w:t>
            </w:r>
          </w:p>
          <w:p w:rsidR="0012419F" w:rsidRPr="0012419F" w:rsidRDefault="0012419F" w:rsidP="0012419F">
            <w:pPr>
              <w:spacing w:after="0" w:line="240" w:lineRule="auto"/>
              <w:jc w:val="both"/>
              <w:rPr>
                <w:rFonts w:ascii="Times New Roman" w:hAnsi="Times New Roman"/>
                <w:sz w:val="28"/>
                <w:szCs w:val="28"/>
              </w:rPr>
            </w:pPr>
            <w:r w:rsidRPr="0012419F">
              <w:rPr>
                <w:rFonts w:ascii="Times New Roman" w:hAnsi="Times New Roman"/>
                <w:sz w:val="28"/>
                <w:szCs w:val="28"/>
              </w:rPr>
              <w:t>Η φόρτιση των υλικών –ρευστών μαζών του εσωτερικού της Γης με το ένα ή με το άλλο εί</w:t>
            </w:r>
            <w:r>
              <w:rPr>
                <w:rFonts w:ascii="Times New Roman" w:hAnsi="Times New Roman"/>
                <w:sz w:val="28"/>
                <w:szCs w:val="28"/>
              </w:rPr>
              <w:softHyphen/>
            </w:r>
            <w:r w:rsidRPr="0012419F">
              <w:rPr>
                <w:rFonts w:ascii="Times New Roman" w:hAnsi="Times New Roman"/>
                <w:sz w:val="28"/>
                <w:szCs w:val="28"/>
              </w:rPr>
              <w:t>δος φορτίου.</w:t>
            </w:r>
          </w:p>
          <w:p w:rsidR="0012419F" w:rsidRPr="0012419F" w:rsidRDefault="0012419F" w:rsidP="0012419F">
            <w:pPr>
              <w:spacing w:after="0" w:line="240" w:lineRule="auto"/>
              <w:jc w:val="both"/>
              <w:rPr>
                <w:rFonts w:ascii="Times New Roman" w:hAnsi="Times New Roman"/>
                <w:sz w:val="28"/>
                <w:szCs w:val="28"/>
              </w:rPr>
            </w:pPr>
            <w:r w:rsidRPr="0012419F">
              <w:rPr>
                <w:rFonts w:ascii="Times New Roman" w:hAnsi="Times New Roman"/>
                <w:sz w:val="28"/>
                <w:szCs w:val="28"/>
              </w:rPr>
              <w:t>Μεγάλα και μικρά βαρυτικά ρεύματα της Γης, ή μεγάλη και μικρή βαρυτική κυκλοφορία της Γης.</w:t>
            </w:r>
          </w:p>
        </w:tc>
        <w:tc>
          <w:tcPr>
            <w:tcW w:w="898" w:type="dxa"/>
            <w:tcBorders>
              <w:top w:val="single" w:sz="4" w:space="0" w:color="auto"/>
              <w:left w:val="single" w:sz="4" w:space="0" w:color="auto"/>
              <w:bottom w:val="single" w:sz="4" w:space="0" w:color="auto"/>
              <w:right w:val="single" w:sz="4" w:space="0" w:color="auto"/>
            </w:tcBorders>
          </w:tcPr>
          <w:p w:rsidR="0012419F" w:rsidRDefault="0012419F"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7</w:t>
            </w:r>
          </w:p>
        </w:tc>
        <w:tc>
          <w:tcPr>
            <w:tcW w:w="805" w:type="dxa"/>
            <w:tcBorders>
              <w:top w:val="single" w:sz="4" w:space="0" w:color="auto"/>
              <w:left w:val="single" w:sz="4" w:space="0" w:color="auto"/>
              <w:bottom w:val="single" w:sz="4" w:space="0" w:color="auto"/>
              <w:right w:val="single" w:sz="4" w:space="0" w:color="auto"/>
            </w:tcBorders>
          </w:tcPr>
          <w:p w:rsidR="0012419F" w:rsidRDefault="0012419F"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8</w:t>
            </w:r>
          </w:p>
        </w:tc>
      </w:tr>
      <w:tr w:rsidR="0012419F" w:rsidRPr="00162779" w:rsidTr="0012419F">
        <w:tc>
          <w:tcPr>
            <w:tcW w:w="1261" w:type="dxa"/>
            <w:tcBorders>
              <w:top w:val="single" w:sz="4" w:space="0" w:color="auto"/>
              <w:left w:val="single" w:sz="4" w:space="0" w:color="auto"/>
              <w:bottom w:val="single" w:sz="4" w:space="0" w:color="auto"/>
              <w:right w:val="single" w:sz="4" w:space="0" w:color="auto"/>
            </w:tcBorders>
          </w:tcPr>
          <w:p w:rsidR="0012419F" w:rsidRPr="00162779" w:rsidRDefault="0012419F"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3</w:t>
            </w:r>
          </w:p>
        </w:tc>
        <w:tc>
          <w:tcPr>
            <w:tcW w:w="5406" w:type="dxa"/>
            <w:tcBorders>
              <w:top w:val="single" w:sz="4" w:space="0" w:color="auto"/>
              <w:left w:val="single" w:sz="4" w:space="0" w:color="auto"/>
              <w:bottom w:val="single" w:sz="4" w:space="0" w:color="auto"/>
              <w:right w:val="single" w:sz="4" w:space="0" w:color="auto"/>
            </w:tcBorders>
          </w:tcPr>
          <w:p w:rsidR="0012419F" w:rsidRPr="0012419F" w:rsidRDefault="0012419F" w:rsidP="0012419F">
            <w:pPr>
              <w:spacing w:after="0" w:line="240" w:lineRule="auto"/>
              <w:jc w:val="both"/>
              <w:rPr>
                <w:rFonts w:ascii="Times New Roman" w:hAnsi="Times New Roman"/>
                <w:sz w:val="28"/>
                <w:szCs w:val="28"/>
              </w:rPr>
            </w:pPr>
            <w:r w:rsidRPr="0012419F">
              <w:rPr>
                <w:rFonts w:ascii="Times New Roman" w:hAnsi="Times New Roman"/>
                <w:sz w:val="28"/>
                <w:szCs w:val="28"/>
              </w:rPr>
              <w:t>Η κίνηση των δύο περιστροφικών βραχιόνων του εσωτερικού της Σελήνης προκαλούν βα</w:t>
            </w:r>
            <w:r>
              <w:rPr>
                <w:rFonts w:ascii="Times New Roman" w:hAnsi="Times New Roman"/>
                <w:sz w:val="28"/>
                <w:szCs w:val="28"/>
              </w:rPr>
              <w:softHyphen/>
            </w:r>
            <w:r w:rsidRPr="0012419F">
              <w:rPr>
                <w:rFonts w:ascii="Times New Roman" w:hAnsi="Times New Roman"/>
                <w:sz w:val="28"/>
                <w:szCs w:val="28"/>
              </w:rPr>
              <w:t>ρυτικά φαινόμενα στην Γη μας, όπως τα φαι</w:t>
            </w:r>
            <w:r>
              <w:rPr>
                <w:rFonts w:ascii="Times New Roman" w:hAnsi="Times New Roman"/>
                <w:sz w:val="28"/>
                <w:szCs w:val="28"/>
              </w:rPr>
              <w:softHyphen/>
            </w:r>
            <w:r w:rsidRPr="0012419F">
              <w:rPr>
                <w:rFonts w:ascii="Times New Roman" w:hAnsi="Times New Roman"/>
                <w:sz w:val="28"/>
                <w:szCs w:val="28"/>
              </w:rPr>
              <w:t>νό</w:t>
            </w:r>
            <w:r w:rsidRPr="0012419F">
              <w:rPr>
                <w:rFonts w:ascii="Times New Roman" w:hAnsi="Times New Roman"/>
                <w:sz w:val="28"/>
                <w:szCs w:val="28"/>
              </w:rPr>
              <w:softHyphen/>
              <w:t>μενα της πλημμυρίδας και της άμπωτης.</w:t>
            </w:r>
          </w:p>
          <w:p w:rsidR="0012419F" w:rsidRPr="0012419F" w:rsidRDefault="0012419F" w:rsidP="0012419F">
            <w:pPr>
              <w:spacing w:after="0" w:line="240" w:lineRule="auto"/>
              <w:jc w:val="both"/>
              <w:rPr>
                <w:rFonts w:ascii="Times New Roman" w:hAnsi="Times New Roman"/>
                <w:sz w:val="28"/>
                <w:szCs w:val="28"/>
              </w:rPr>
            </w:pPr>
            <w:r w:rsidRPr="0012419F">
              <w:rPr>
                <w:rFonts w:ascii="Times New Roman" w:hAnsi="Times New Roman"/>
                <w:sz w:val="28"/>
                <w:szCs w:val="28"/>
              </w:rPr>
              <w:t>Η επαλήθευση ότι οι εσωτερικοί-βαρυτικοί πόλοι της Γης, Σελήνης κ.λπ. περιστρέφονται.</w:t>
            </w:r>
          </w:p>
          <w:p w:rsidR="0012419F" w:rsidRPr="0012419F" w:rsidRDefault="0012419F" w:rsidP="0012419F">
            <w:pPr>
              <w:spacing w:after="0" w:line="240" w:lineRule="auto"/>
              <w:jc w:val="both"/>
              <w:rPr>
                <w:rFonts w:ascii="Times New Roman" w:hAnsi="Times New Roman"/>
                <w:sz w:val="28"/>
                <w:szCs w:val="28"/>
              </w:rPr>
            </w:pPr>
            <w:r w:rsidRPr="0012419F">
              <w:rPr>
                <w:rFonts w:ascii="Times New Roman" w:hAnsi="Times New Roman"/>
                <w:sz w:val="28"/>
                <w:szCs w:val="28"/>
              </w:rPr>
              <w:t>Η εξήγηση της περιστροφής των δύο εσωτερι</w:t>
            </w:r>
            <w:r>
              <w:rPr>
                <w:rFonts w:ascii="Times New Roman" w:hAnsi="Times New Roman"/>
                <w:sz w:val="28"/>
                <w:szCs w:val="28"/>
              </w:rPr>
              <w:softHyphen/>
            </w:r>
            <w:r w:rsidRPr="0012419F">
              <w:rPr>
                <w:rFonts w:ascii="Times New Roman" w:hAnsi="Times New Roman"/>
                <w:sz w:val="28"/>
                <w:szCs w:val="28"/>
              </w:rPr>
              <w:t>κών-βαρυτικών πόλων της Γης, Σελήνης, Η</w:t>
            </w:r>
            <w:r>
              <w:rPr>
                <w:rFonts w:ascii="Times New Roman" w:hAnsi="Times New Roman"/>
                <w:sz w:val="28"/>
                <w:szCs w:val="28"/>
              </w:rPr>
              <w:softHyphen/>
            </w:r>
            <w:r w:rsidRPr="0012419F">
              <w:rPr>
                <w:rFonts w:ascii="Times New Roman" w:hAnsi="Times New Roman"/>
                <w:sz w:val="28"/>
                <w:szCs w:val="28"/>
              </w:rPr>
              <w:t>λίου κ.λπ. δεν είναι πλήρεις περιστροφές, αλλά στην ουσία είναι ημιπεριστροφές.</w:t>
            </w:r>
          </w:p>
          <w:p w:rsidR="0012419F" w:rsidRPr="0012419F" w:rsidRDefault="0012419F" w:rsidP="0012419F">
            <w:pPr>
              <w:spacing w:after="0" w:line="240" w:lineRule="auto"/>
              <w:jc w:val="both"/>
              <w:rPr>
                <w:rFonts w:ascii="Times New Roman" w:hAnsi="Times New Roman"/>
                <w:sz w:val="28"/>
                <w:szCs w:val="28"/>
              </w:rPr>
            </w:pPr>
            <w:r w:rsidRPr="0012419F">
              <w:rPr>
                <w:rFonts w:ascii="Times New Roman" w:hAnsi="Times New Roman"/>
                <w:sz w:val="28"/>
                <w:szCs w:val="28"/>
              </w:rPr>
              <w:t>Η εξήγηση της παραγωγής-δημιουργίας της πλημμυρίδας και της ά</w:t>
            </w:r>
            <w:r w:rsidRPr="0012419F">
              <w:rPr>
                <w:rFonts w:ascii="Times New Roman" w:hAnsi="Times New Roman"/>
                <w:sz w:val="28"/>
                <w:szCs w:val="28"/>
              </w:rPr>
              <w:softHyphen/>
              <w:t>μπωτης.</w:t>
            </w:r>
          </w:p>
        </w:tc>
        <w:tc>
          <w:tcPr>
            <w:tcW w:w="898" w:type="dxa"/>
            <w:tcBorders>
              <w:top w:val="single" w:sz="4" w:space="0" w:color="auto"/>
              <w:left w:val="single" w:sz="4" w:space="0" w:color="auto"/>
              <w:bottom w:val="single" w:sz="4" w:space="0" w:color="auto"/>
              <w:right w:val="single" w:sz="4" w:space="0" w:color="auto"/>
            </w:tcBorders>
          </w:tcPr>
          <w:p w:rsidR="0012419F" w:rsidRDefault="0012419F"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9</w:t>
            </w:r>
          </w:p>
        </w:tc>
        <w:tc>
          <w:tcPr>
            <w:tcW w:w="805" w:type="dxa"/>
            <w:tcBorders>
              <w:top w:val="single" w:sz="4" w:space="0" w:color="auto"/>
              <w:left w:val="single" w:sz="4" w:space="0" w:color="auto"/>
              <w:bottom w:val="single" w:sz="4" w:space="0" w:color="auto"/>
              <w:right w:val="single" w:sz="4" w:space="0" w:color="auto"/>
            </w:tcBorders>
          </w:tcPr>
          <w:p w:rsidR="0012419F" w:rsidRDefault="0012419F"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12</w:t>
            </w:r>
          </w:p>
        </w:tc>
      </w:tr>
      <w:tr w:rsidR="0012419F" w:rsidRPr="00162779" w:rsidTr="0012419F">
        <w:tc>
          <w:tcPr>
            <w:tcW w:w="1261" w:type="dxa"/>
            <w:tcBorders>
              <w:top w:val="single" w:sz="4" w:space="0" w:color="auto"/>
              <w:left w:val="single" w:sz="4" w:space="0" w:color="auto"/>
              <w:bottom w:val="single" w:sz="4" w:space="0" w:color="auto"/>
              <w:right w:val="single" w:sz="4" w:space="0" w:color="auto"/>
            </w:tcBorders>
          </w:tcPr>
          <w:p w:rsidR="0012419F" w:rsidRPr="00162779" w:rsidRDefault="0012419F"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4</w:t>
            </w:r>
          </w:p>
        </w:tc>
        <w:tc>
          <w:tcPr>
            <w:tcW w:w="5406" w:type="dxa"/>
            <w:tcBorders>
              <w:top w:val="single" w:sz="4" w:space="0" w:color="auto"/>
              <w:left w:val="single" w:sz="4" w:space="0" w:color="auto"/>
              <w:bottom w:val="single" w:sz="4" w:space="0" w:color="auto"/>
              <w:right w:val="single" w:sz="4" w:space="0" w:color="auto"/>
            </w:tcBorders>
          </w:tcPr>
          <w:p w:rsidR="0012419F" w:rsidRPr="0012419F" w:rsidRDefault="0012419F" w:rsidP="0012419F">
            <w:pPr>
              <w:spacing w:after="0" w:line="240" w:lineRule="auto"/>
              <w:jc w:val="both"/>
              <w:rPr>
                <w:rFonts w:ascii="Times New Roman" w:hAnsi="Times New Roman"/>
                <w:sz w:val="28"/>
                <w:szCs w:val="28"/>
              </w:rPr>
            </w:pPr>
            <w:r w:rsidRPr="0012419F">
              <w:rPr>
                <w:rFonts w:ascii="Times New Roman" w:hAnsi="Times New Roman"/>
                <w:sz w:val="28"/>
                <w:szCs w:val="28"/>
              </w:rPr>
              <w:t>Υπολογισμός της ισχύος των βαρυτικών μα</w:t>
            </w:r>
            <w:r>
              <w:rPr>
                <w:rFonts w:ascii="Times New Roman" w:hAnsi="Times New Roman"/>
                <w:sz w:val="28"/>
                <w:szCs w:val="28"/>
              </w:rPr>
              <w:softHyphen/>
            </w:r>
            <w:r w:rsidRPr="0012419F">
              <w:rPr>
                <w:rFonts w:ascii="Times New Roman" w:hAnsi="Times New Roman"/>
                <w:sz w:val="28"/>
                <w:szCs w:val="28"/>
              </w:rPr>
              <w:t>ζών, στους δύο περι</w:t>
            </w:r>
            <w:r w:rsidRPr="0012419F">
              <w:rPr>
                <w:rFonts w:ascii="Times New Roman" w:hAnsi="Times New Roman"/>
                <w:sz w:val="28"/>
                <w:szCs w:val="28"/>
              </w:rPr>
              <w:softHyphen/>
              <w:t>στροφικούς βραχίονες της Σελήνης, αλλά και της μαγνητικής επαγω</w:t>
            </w:r>
            <w:r w:rsidRPr="0012419F">
              <w:rPr>
                <w:rFonts w:ascii="Times New Roman" w:hAnsi="Times New Roman"/>
                <w:sz w:val="28"/>
                <w:szCs w:val="28"/>
              </w:rPr>
              <w:softHyphen/>
              <w:t>γής τους.</w:t>
            </w:r>
          </w:p>
          <w:p w:rsidR="0012419F" w:rsidRPr="0012419F" w:rsidRDefault="0012419F" w:rsidP="0012419F">
            <w:pPr>
              <w:spacing w:after="0" w:line="240" w:lineRule="auto"/>
              <w:jc w:val="both"/>
              <w:rPr>
                <w:rFonts w:ascii="Times New Roman" w:hAnsi="Times New Roman"/>
                <w:sz w:val="28"/>
                <w:szCs w:val="28"/>
              </w:rPr>
            </w:pPr>
            <w:r w:rsidRPr="0012419F">
              <w:rPr>
                <w:rFonts w:ascii="Times New Roman" w:hAnsi="Times New Roman"/>
                <w:sz w:val="28"/>
                <w:szCs w:val="28"/>
              </w:rPr>
              <w:t>Σεισμοί της Γης και Σελήνη.</w:t>
            </w:r>
          </w:p>
        </w:tc>
        <w:tc>
          <w:tcPr>
            <w:tcW w:w="898" w:type="dxa"/>
            <w:tcBorders>
              <w:top w:val="single" w:sz="4" w:space="0" w:color="auto"/>
              <w:left w:val="single" w:sz="4" w:space="0" w:color="auto"/>
              <w:bottom w:val="single" w:sz="4" w:space="0" w:color="auto"/>
              <w:right w:val="single" w:sz="4" w:space="0" w:color="auto"/>
            </w:tcBorders>
          </w:tcPr>
          <w:p w:rsidR="0012419F" w:rsidRDefault="0012419F"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13</w:t>
            </w:r>
          </w:p>
        </w:tc>
        <w:tc>
          <w:tcPr>
            <w:tcW w:w="805" w:type="dxa"/>
            <w:tcBorders>
              <w:top w:val="single" w:sz="4" w:space="0" w:color="auto"/>
              <w:left w:val="single" w:sz="4" w:space="0" w:color="auto"/>
              <w:bottom w:val="single" w:sz="4" w:space="0" w:color="auto"/>
              <w:right w:val="single" w:sz="4" w:space="0" w:color="auto"/>
            </w:tcBorders>
          </w:tcPr>
          <w:p w:rsidR="0012419F" w:rsidRDefault="0012419F"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13</w:t>
            </w:r>
          </w:p>
        </w:tc>
      </w:tr>
      <w:tr w:rsidR="0012419F" w:rsidRPr="00162779" w:rsidTr="0012419F">
        <w:tc>
          <w:tcPr>
            <w:tcW w:w="1261" w:type="dxa"/>
            <w:tcBorders>
              <w:top w:val="single" w:sz="4" w:space="0" w:color="auto"/>
              <w:left w:val="single" w:sz="4" w:space="0" w:color="auto"/>
              <w:bottom w:val="single" w:sz="4" w:space="0" w:color="auto"/>
              <w:right w:val="single" w:sz="4" w:space="0" w:color="auto"/>
            </w:tcBorders>
          </w:tcPr>
          <w:p w:rsidR="0012419F" w:rsidRPr="00162779" w:rsidRDefault="0012419F"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5</w:t>
            </w:r>
          </w:p>
        </w:tc>
        <w:tc>
          <w:tcPr>
            <w:tcW w:w="5406" w:type="dxa"/>
            <w:tcBorders>
              <w:top w:val="single" w:sz="4" w:space="0" w:color="auto"/>
              <w:left w:val="single" w:sz="4" w:space="0" w:color="auto"/>
              <w:bottom w:val="single" w:sz="4" w:space="0" w:color="auto"/>
              <w:right w:val="single" w:sz="4" w:space="0" w:color="auto"/>
            </w:tcBorders>
          </w:tcPr>
          <w:p w:rsidR="0012419F" w:rsidRPr="0012419F" w:rsidRDefault="0012419F" w:rsidP="0012419F">
            <w:pPr>
              <w:spacing w:after="0" w:line="240" w:lineRule="auto"/>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Η εξήγηση ότι ενώ ημιπεριστρέφονται οι δύο εσωτερικοί-βαρυτικοί πόλοι ενός πλανήτη, της Σελήνης κ.λπ., παράγονται οι δύο περι</w:t>
            </w:r>
            <w:r>
              <w:rPr>
                <w:rFonts w:ascii="Times New Roman" w:eastAsia="Times New Roman" w:hAnsi="Times New Roman"/>
                <w:sz w:val="28"/>
                <w:szCs w:val="28"/>
                <w:lang w:eastAsia="el-GR"/>
              </w:rPr>
              <w:softHyphen/>
              <w:t>-</w:t>
            </w:r>
            <w:r w:rsidRPr="0012419F">
              <w:rPr>
                <w:rFonts w:ascii="Times New Roman" w:eastAsia="Times New Roman" w:hAnsi="Times New Roman"/>
                <w:sz w:val="28"/>
                <w:szCs w:val="28"/>
                <w:lang w:eastAsia="el-GR"/>
              </w:rPr>
              <w:t xml:space="preserve"> </w:t>
            </w:r>
          </w:p>
        </w:tc>
        <w:tc>
          <w:tcPr>
            <w:tcW w:w="898" w:type="dxa"/>
            <w:tcBorders>
              <w:top w:val="single" w:sz="4" w:space="0" w:color="auto"/>
              <w:left w:val="single" w:sz="4" w:space="0" w:color="auto"/>
              <w:bottom w:val="single" w:sz="4" w:space="0" w:color="auto"/>
              <w:right w:val="single" w:sz="4" w:space="0" w:color="auto"/>
            </w:tcBorders>
          </w:tcPr>
          <w:p w:rsidR="0012419F" w:rsidRDefault="0012419F"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14</w:t>
            </w:r>
          </w:p>
        </w:tc>
        <w:tc>
          <w:tcPr>
            <w:tcW w:w="805" w:type="dxa"/>
            <w:tcBorders>
              <w:top w:val="single" w:sz="4" w:space="0" w:color="auto"/>
              <w:left w:val="single" w:sz="4" w:space="0" w:color="auto"/>
              <w:bottom w:val="single" w:sz="4" w:space="0" w:color="auto"/>
              <w:right w:val="single" w:sz="4" w:space="0" w:color="auto"/>
            </w:tcBorders>
          </w:tcPr>
          <w:p w:rsidR="0012419F" w:rsidRDefault="0012419F" w:rsidP="00162779">
            <w:pPr>
              <w:spacing w:after="0" w:line="240" w:lineRule="auto"/>
              <w:jc w:val="center"/>
              <w:rPr>
                <w:rFonts w:ascii="Times New Roman" w:eastAsia="Times New Roman" w:hAnsi="Times New Roman"/>
                <w:sz w:val="28"/>
                <w:szCs w:val="20"/>
                <w:lang w:eastAsia="el-GR"/>
              </w:rPr>
            </w:pPr>
          </w:p>
        </w:tc>
      </w:tr>
      <w:tr w:rsidR="0012419F" w:rsidRPr="00162779" w:rsidTr="0012419F">
        <w:tc>
          <w:tcPr>
            <w:tcW w:w="8370" w:type="dxa"/>
            <w:gridSpan w:val="4"/>
            <w:tcBorders>
              <w:top w:val="single" w:sz="8" w:space="0" w:color="auto"/>
              <w:left w:val="single" w:sz="4" w:space="0" w:color="auto"/>
              <w:bottom w:val="single" w:sz="4" w:space="0" w:color="auto"/>
              <w:right w:val="single" w:sz="4" w:space="0" w:color="auto"/>
            </w:tcBorders>
            <w:hideMark/>
          </w:tcPr>
          <w:p w:rsidR="0012419F" w:rsidRPr="00162779" w:rsidRDefault="0012419F" w:rsidP="0012419F">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lastRenderedPageBreak/>
              <w:t xml:space="preserve">Π Ι Ν Α Κ Α Σ    Π Ε Ρ Ι Ε Χ Ο Μ Ε Ν Ω Ν </w:t>
            </w:r>
          </w:p>
        </w:tc>
      </w:tr>
      <w:tr w:rsidR="0012419F" w:rsidRPr="00162779" w:rsidTr="0012419F">
        <w:tc>
          <w:tcPr>
            <w:tcW w:w="1261" w:type="dxa"/>
            <w:vMerge w:val="restart"/>
            <w:tcBorders>
              <w:top w:val="single" w:sz="4" w:space="0" w:color="auto"/>
              <w:left w:val="single" w:sz="4" w:space="0" w:color="auto"/>
              <w:bottom w:val="single" w:sz="8" w:space="0" w:color="auto"/>
              <w:right w:val="single" w:sz="4" w:space="0" w:color="auto"/>
            </w:tcBorders>
            <w:hideMark/>
          </w:tcPr>
          <w:p w:rsidR="0012419F" w:rsidRPr="00162779" w:rsidRDefault="0012419F" w:rsidP="0012419F">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ΚΕΦΑ-</w:t>
            </w:r>
          </w:p>
          <w:p w:rsidR="0012419F" w:rsidRPr="00162779" w:rsidRDefault="0012419F" w:rsidP="0012419F">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ΛΑΙΟ</w:t>
            </w:r>
          </w:p>
        </w:tc>
        <w:tc>
          <w:tcPr>
            <w:tcW w:w="5406" w:type="dxa"/>
            <w:vMerge w:val="restart"/>
            <w:tcBorders>
              <w:top w:val="single" w:sz="4" w:space="0" w:color="auto"/>
              <w:left w:val="single" w:sz="4" w:space="0" w:color="auto"/>
              <w:bottom w:val="single" w:sz="8" w:space="0" w:color="auto"/>
              <w:right w:val="single" w:sz="4" w:space="0" w:color="auto"/>
            </w:tcBorders>
            <w:hideMark/>
          </w:tcPr>
          <w:p w:rsidR="0012419F" w:rsidRPr="00162779" w:rsidRDefault="0012419F" w:rsidP="0012419F">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Τ Ι Τ Λ Ο Σ    Π Ε Ρ Ι Ε Χ Ο Μ Ε Ν Ο Υ</w:t>
            </w:r>
          </w:p>
        </w:tc>
        <w:tc>
          <w:tcPr>
            <w:tcW w:w="1703" w:type="dxa"/>
            <w:gridSpan w:val="2"/>
            <w:tcBorders>
              <w:top w:val="single" w:sz="4" w:space="0" w:color="auto"/>
              <w:left w:val="single" w:sz="4" w:space="0" w:color="auto"/>
              <w:bottom w:val="single" w:sz="4" w:space="0" w:color="auto"/>
              <w:right w:val="single" w:sz="4" w:space="0" w:color="auto"/>
            </w:tcBorders>
            <w:hideMark/>
          </w:tcPr>
          <w:p w:rsidR="0012419F" w:rsidRPr="00162779" w:rsidRDefault="0012419F" w:rsidP="0012419F">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ΣΕΛΙΔΕΣ</w:t>
            </w:r>
          </w:p>
        </w:tc>
      </w:tr>
      <w:tr w:rsidR="0012419F" w:rsidRPr="00162779" w:rsidTr="0012419F">
        <w:tc>
          <w:tcPr>
            <w:tcW w:w="1261" w:type="dxa"/>
            <w:vMerge/>
            <w:tcBorders>
              <w:top w:val="single" w:sz="4" w:space="0" w:color="auto"/>
              <w:left w:val="single" w:sz="4" w:space="0" w:color="auto"/>
              <w:bottom w:val="single" w:sz="8" w:space="0" w:color="auto"/>
              <w:right w:val="single" w:sz="4" w:space="0" w:color="auto"/>
            </w:tcBorders>
            <w:vAlign w:val="center"/>
            <w:hideMark/>
          </w:tcPr>
          <w:p w:rsidR="0012419F" w:rsidRPr="00162779" w:rsidRDefault="0012419F" w:rsidP="0012419F">
            <w:pPr>
              <w:spacing w:after="0"/>
              <w:rPr>
                <w:rFonts w:ascii="Times New Roman" w:eastAsia="Times New Roman" w:hAnsi="Times New Roman"/>
                <w:sz w:val="28"/>
                <w:szCs w:val="28"/>
                <w:lang w:eastAsia="el-GR"/>
              </w:rPr>
            </w:pPr>
          </w:p>
        </w:tc>
        <w:tc>
          <w:tcPr>
            <w:tcW w:w="5406" w:type="dxa"/>
            <w:vMerge/>
            <w:tcBorders>
              <w:top w:val="single" w:sz="4" w:space="0" w:color="auto"/>
              <w:left w:val="single" w:sz="4" w:space="0" w:color="auto"/>
              <w:bottom w:val="single" w:sz="8" w:space="0" w:color="auto"/>
              <w:right w:val="single" w:sz="4" w:space="0" w:color="auto"/>
            </w:tcBorders>
            <w:vAlign w:val="center"/>
            <w:hideMark/>
          </w:tcPr>
          <w:p w:rsidR="0012419F" w:rsidRPr="00162779" w:rsidRDefault="0012419F" w:rsidP="0012419F">
            <w:pPr>
              <w:spacing w:after="0"/>
              <w:rPr>
                <w:rFonts w:ascii="Times New Roman" w:eastAsia="Times New Roman" w:hAnsi="Times New Roman"/>
                <w:sz w:val="28"/>
                <w:szCs w:val="28"/>
                <w:lang w:eastAsia="el-GR"/>
              </w:rPr>
            </w:pPr>
          </w:p>
        </w:tc>
        <w:tc>
          <w:tcPr>
            <w:tcW w:w="898" w:type="dxa"/>
            <w:tcBorders>
              <w:top w:val="single" w:sz="4" w:space="0" w:color="auto"/>
              <w:left w:val="single" w:sz="4" w:space="0" w:color="auto"/>
              <w:bottom w:val="single" w:sz="8" w:space="0" w:color="auto"/>
              <w:right w:val="single" w:sz="4" w:space="0" w:color="auto"/>
            </w:tcBorders>
            <w:hideMark/>
          </w:tcPr>
          <w:p w:rsidR="0012419F" w:rsidRPr="00162779" w:rsidRDefault="0012419F" w:rsidP="0012419F">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ΑΠΟ</w:t>
            </w:r>
          </w:p>
        </w:tc>
        <w:tc>
          <w:tcPr>
            <w:tcW w:w="805" w:type="dxa"/>
            <w:tcBorders>
              <w:top w:val="single" w:sz="4" w:space="0" w:color="auto"/>
              <w:left w:val="single" w:sz="4" w:space="0" w:color="auto"/>
              <w:bottom w:val="single" w:sz="8" w:space="0" w:color="auto"/>
              <w:right w:val="single" w:sz="4" w:space="0" w:color="auto"/>
            </w:tcBorders>
            <w:hideMark/>
          </w:tcPr>
          <w:p w:rsidR="0012419F" w:rsidRPr="00162779" w:rsidRDefault="0012419F" w:rsidP="0012419F">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ΕΩΣ</w:t>
            </w:r>
          </w:p>
        </w:tc>
      </w:tr>
      <w:tr w:rsidR="0012419F" w:rsidRPr="00162779" w:rsidTr="0012419F">
        <w:tc>
          <w:tcPr>
            <w:tcW w:w="1261" w:type="dxa"/>
            <w:tcBorders>
              <w:top w:val="single" w:sz="4" w:space="0" w:color="auto"/>
              <w:left w:val="single" w:sz="4" w:space="0" w:color="auto"/>
              <w:bottom w:val="single" w:sz="4" w:space="0" w:color="auto"/>
              <w:right w:val="single" w:sz="4" w:space="0" w:color="auto"/>
            </w:tcBorders>
          </w:tcPr>
          <w:p w:rsidR="0012419F" w:rsidRPr="00162779" w:rsidRDefault="0012419F" w:rsidP="0012419F">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5</w:t>
            </w:r>
          </w:p>
        </w:tc>
        <w:tc>
          <w:tcPr>
            <w:tcW w:w="5406" w:type="dxa"/>
            <w:tcBorders>
              <w:top w:val="single" w:sz="4" w:space="0" w:color="auto"/>
              <w:left w:val="single" w:sz="4" w:space="0" w:color="auto"/>
              <w:bottom w:val="single" w:sz="4" w:space="0" w:color="auto"/>
              <w:right w:val="single" w:sz="4" w:space="0" w:color="auto"/>
            </w:tcBorders>
          </w:tcPr>
          <w:p w:rsidR="0012419F" w:rsidRPr="0012419F" w:rsidRDefault="0012419F" w:rsidP="0012419F">
            <w:pPr>
              <w:spacing w:after="0" w:line="240" w:lineRule="auto"/>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Η εξήγηση ότι ενώ ημιπεριστρέφονται οι δύο εσωτερικοί-βαρυτικοί πόλοι ενός πλανήτη, της Σελήνης κ.λπ., παράγονται οι δύο περι</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στρο</w:t>
            </w:r>
            <w:r w:rsidRPr="0012419F">
              <w:rPr>
                <w:rFonts w:ascii="Times New Roman" w:eastAsia="Times New Roman" w:hAnsi="Times New Roman"/>
                <w:sz w:val="28"/>
                <w:szCs w:val="28"/>
                <w:lang w:eastAsia="el-GR"/>
              </w:rPr>
              <w:softHyphen/>
              <w:t xml:space="preserve">φικοί βραχίονες της βαρυτικής μάζας στο εσωτερικό της. </w:t>
            </w:r>
          </w:p>
          <w:p w:rsidR="0012419F" w:rsidRPr="0012419F" w:rsidRDefault="0012419F" w:rsidP="0012419F">
            <w:pPr>
              <w:spacing w:after="0" w:line="240" w:lineRule="auto"/>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Η εξήγηση πότε είναι ισχυρότερος ο ένας πε</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ριστροφικός βραχίονας στην Σελήνη, στην Γη, στον Ήλιο κ.λπ., και πότε είναι ισχυρότερος το άλλος εσωτερικός περιστροφικός βραχίονας των ίδιων παραπάνω ου</w:t>
            </w:r>
            <w:r w:rsidRPr="0012419F">
              <w:rPr>
                <w:rFonts w:ascii="Times New Roman" w:eastAsia="Times New Roman" w:hAnsi="Times New Roman"/>
                <w:sz w:val="28"/>
                <w:szCs w:val="28"/>
                <w:lang w:eastAsia="el-GR"/>
              </w:rPr>
              <w:softHyphen/>
              <w:t>ράνιων σωμάτων (Σε</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λήνης, Γης, Ηλίου κ.λπ.).</w:t>
            </w:r>
          </w:p>
          <w:p w:rsidR="0012419F" w:rsidRPr="0012419F" w:rsidRDefault="0012419F" w:rsidP="0012419F">
            <w:pPr>
              <w:spacing w:after="0" w:line="240" w:lineRule="auto"/>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Το ένα εξάμηνο του έτους στο κάθε ουράνιο σώμα έχουμε ισχυρό</w:t>
            </w:r>
            <w:r w:rsidRPr="0012419F">
              <w:rPr>
                <w:rFonts w:ascii="Times New Roman" w:eastAsia="Times New Roman" w:hAnsi="Times New Roman"/>
                <w:sz w:val="28"/>
                <w:szCs w:val="28"/>
                <w:lang w:eastAsia="el-GR"/>
              </w:rPr>
              <w:softHyphen/>
              <w:t>τερο το εσωτερικό-βαρυ</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τικό κέντρο των θεμελιωδών ιόντων ηλεκτρο</w:t>
            </w:r>
            <w:r w:rsidRPr="0012419F">
              <w:rPr>
                <w:rFonts w:ascii="Times New Roman" w:eastAsia="Times New Roman" w:hAnsi="Times New Roman"/>
                <w:sz w:val="28"/>
                <w:szCs w:val="28"/>
                <w:lang w:eastAsia="el-GR"/>
              </w:rPr>
              <w:softHyphen/>
              <w:t>νίων, ενώ το άλλο εξάμηνο έχουμε ισχυρότερο το εσωτερικό-βαρυτικό κέντρο των θεμελιω</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 xml:space="preserve">δών ιόντων πρωτονίων. </w:t>
            </w:r>
          </w:p>
          <w:p w:rsidR="0012419F" w:rsidRPr="0012419F" w:rsidRDefault="0012419F" w:rsidP="0012419F">
            <w:pPr>
              <w:spacing w:after="0" w:line="240" w:lineRule="auto"/>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Οι δύο περιστροφικοί βραχίονες της Γης, Σε</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λήνης, Ηλίου κ.λπ., ε</w:t>
            </w:r>
            <w:r w:rsidRPr="0012419F">
              <w:rPr>
                <w:rFonts w:ascii="Times New Roman" w:eastAsia="Times New Roman" w:hAnsi="Times New Roman"/>
                <w:sz w:val="28"/>
                <w:szCs w:val="28"/>
                <w:lang w:eastAsia="el-GR"/>
              </w:rPr>
              <w:softHyphen/>
              <w:t>πειδή φέρουν μάζα εκτε</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λούν πλήρεις περιστροφικές κινήσεις και όχι ημιπεριστροφές, όπως κάνουν οι δύο εσωτερι</w:t>
            </w:r>
            <w:r>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κοί-βαρυτικοί πόλοι.</w:t>
            </w:r>
          </w:p>
        </w:tc>
        <w:tc>
          <w:tcPr>
            <w:tcW w:w="898" w:type="dxa"/>
            <w:tcBorders>
              <w:top w:val="single" w:sz="4" w:space="0" w:color="auto"/>
              <w:left w:val="single" w:sz="4" w:space="0" w:color="auto"/>
              <w:bottom w:val="single" w:sz="4" w:space="0" w:color="auto"/>
              <w:right w:val="single" w:sz="4" w:space="0" w:color="auto"/>
            </w:tcBorders>
          </w:tcPr>
          <w:p w:rsidR="0012419F" w:rsidRDefault="0012419F" w:rsidP="0012419F">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14</w:t>
            </w:r>
          </w:p>
        </w:tc>
        <w:tc>
          <w:tcPr>
            <w:tcW w:w="805" w:type="dxa"/>
            <w:tcBorders>
              <w:top w:val="single" w:sz="4" w:space="0" w:color="auto"/>
              <w:left w:val="single" w:sz="4" w:space="0" w:color="auto"/>
              <w:bottom w:val="single" w:sz="4" w:space="0" w:color="auto"/>
              <w:right w:val="single" w:sz="4" w:space="0" w:color="auto"/>
            </w:tcBorders>
          </w:tcPr>
          <w:p w:rsidR="0012419F" w:rsidRDefault="0012419F" w:rsidP="0012419F">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15</w:t>
            </w:r>
          </w:p>
        </w:tc>
      </w:tr>
      <w:tr w:rsidR="0012419F" w:rsidRPr="00162779" w:rsidTr="0012419F">
        <w:tc>
          <w:tcPr>
            <w:tcW w:w="1261" w:type="dxa"/>
            <w:tcBorders>
              <w:top w:val="single" w:sz="4" w:space="0" w:color="auto"/>
              <w:left w:val="single" w:sz="4" w:space="0" w:color="auto"/>
              <w:bottom w:val="single" w:sz="4" w:space="0" w:color="auto"/>
              <w:right w:val="single" w:sz="4" w:space="0" w:color="auto"/>
            </w:tcBorders>
          </w:tcPr>
          <w:p w:rsidR="0012419F" w:rsidRPr="00162779" w:rsidRDefault="0012419F"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6</w:t>
            </w:r>
          </w:p>
        </w:tc>
        <w:tc>
          <w:tcPr>
            <w:tcW w:w="5406" w:type="dxa"/>
            <w:tcBorders>
              <w:top w:val="single" w:sz="4" w:space="0" w:color="auto"/>
              <w:left w:val="single" w:sz="4" w:space="0" w:color="auto"/>
              <w:bottom w:val="single" w:sz="4" w:space="0" w:color="auto"/>
              <w:right w:val="single" w:sz="4" w:space="0" w:color="auto"/>
            </w:tcBorders>
          </w:tcPr>
          <w:p w:rsidR="0012419F" w:rsidRPr="0012419F" w:rsidRDefault="0012419F" w:rsidP="0012419F">
            <w:pPr>
              <w:spacing w:after="0" w:line="240" w:lineRule="auto"/>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Η εξήγηση της εξάσκησης της βαρύτητας της Σελήνης προς την α</w:t>
            </w:r>
            <w:r w:rsidRPr="0012419F">
              <w:rPr>
                <w:rFonts w:ascii="Times New Roman" w:eastAsia="Times New Roman" w:hAnsi="Times New Roman"/>
                <w:sz w:val="28"/>
                <w:szCs w:val="28"/>
                <w:lang w:eastAsia="el-GR"/>
              </w:rPr>
              <w:softHyphen/>
              <w:t>πέναντί της επιφάνεια της Γης (θάλασσες κ.λπ.) από τις φορτισμένες με θεμελιώδη ιόντα βαρυτικές μάζες των δύο πε</w:t>
            </w:r>
            <w:r w:rsidR="004F4C75">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ριστροφικών βραχιό</w:t>
            </w:r>
            <w:r w:rsidRPr="0012419F">
              <w:rPr>
                <w:rFonts w:ascii="Times New Roman" w:eastAsia="Times New Roman" w:hAnsi="Times New Roman"/>
                <w:sz w:val="28"/>
                <w:szCs w:val="28"/>
                <w:lang w:eastAsia="el-GR"/>
              </w:rPr>
              <w:softHyphen/>
              <w:t>νων της.</w:t>
            </w:r>
          </w:p>
          <w:p w:rsidR="0012419F" w:rsidRPr="0012419F" w:rsidRDefault="0012419F" w:rsidP="0012419F">
            <w:pPr>
              <w:spacing w:after="0" w:line="240" w:lineRule="auto"/>
              <w:jc w:val="both"/>
              <w:rPr>
                <w:rFonts w:ascii="Times New Roman" w:eastAsia="Times New Roman" w:hAnsi="Times New Roman"/>
                <w:sz w:val="28"/>
                <w:szCs w:val="28"/>
                <w:lang w:eastAsia="el-GR"/>
              </w:rPr>
            </w:pPr>
            <w:r w:rsidRPr="0012419F">
              <w:rPr>
                <w:rFonts w:ascii="Times New Roman" w:eastAsia="Times New Roman" w:hAnsi="Times New Roman"/>
                <w:sz w:val="28"/>
                <w:szCs w:val="28"/>
                <w:lang w:eastAsia="el-GR"/>
              </w:rPr>
              <w:t>Η εξήγηση της έλξης των νερών των θαλασ</w:t>
            </w:r>
            <w:r w:rsidR="004F4C75">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σών από τους περιστρο</w:t>
            </w:r>
            <w:r w:rsidRPr="0012419F">
              <w:rPr>
                <w:rFonts w:ascii="Times New Roman" w:eastAsia="Times New Roman" w:hAnsi="Times New Roman"/>
                <w:sz w:val="28"/>
                <w:szCs w:val="28"/>
                <w:lang w:eastAsia="el-GR"/>
              </w:rPr>
              <w:softHyphen/>
              <w:t>φικούς πόλους της Σε</w:t>
            </w:r>
            <w:r w:rsidR="004F4C75">
              <w:rPr>
                <w:rFonts w:ascii="Times New Roman" w:eastAsia="Times New Roman" w:hAnsi="Times New Roman"/>
                <w:sz w:val="28"/>
                <w:szCs w:val="28"/>
                <w:lang w:eastAsia="el-GR"/>
              </w:rPr>
              <w:softHyphen/>
            </w:r>
            <w:r w:rsidRPr="0012419F">
              <w:rPr>
                <w:rFonts w:ascii="Times New Roman" w:eastAsia="Times New Roman" w:hAnsi="Times New Roman"/>
                <w:sz w:val="28"/>
                <w:szCs w:val="28"/>
                <w:lang w:eastAsia="el-GR"/>
              </w:rPr>
              <w:t>λήνης.</w:t>
            </w:r>
          </w:p>
          <w:p w:rsidR="0012419F" w:rsidRPr="0012419F" w:rsidRDefault="0012419F" w:rsidP="0012419F">
            <w:pPr>
              <w:spacing w:after="0" w:line="240" w:lineRule="auto"/>
              <w:jc w:val="both"/>
              <w:rPr>
                <w:rFonts w:ascii="Times New Roman" w:hAnsi="Times New Roman"/>
                <w:sz w:val="28"/>
                <w:szCs w:val="28"/>
              </w:rPr>
            </w:pPr>
            <w:r w:rsidRPr="0012419F">
              <w:rPr>
                <w:rFonts w:ascii="Times New Roman" w:hAnsi="Times New Roman"/>
                <w:sz w:val="28"/>
                <w:szCs w:val="28"/>
              </w:rPr>
              <w:t>Η εξήγηση της βαρύτητας της Σελήνης προς την Γη.</w:t>
            </w:r>
          </w:p>
          <w:p w:rsidR="0012419F" w:rsidRPr="0012419F" w:rsidRDefault="0012419F" w:rsidP="0012419F">
            <w:pPr>
              <w:spacing w:after="0" w:line="240" w:lineRule="auto"/>
              <w:jc w:val="both"/>
              <w:rPr>
                <w:rFonts w:ascii="Times New Roman" w:hAnsi="Times New Roman"/>
                <w:sz w:val="28"/>
                <w:szCs w:val="28"/>
              </w:rPr>
            </w:pPr>
            <w:r w:rsidRPr="0012419F">
              <w:rPr>
                <w:rFonts w:ascii="Times New Roman" w:hAnsi="Times New Roman"/>
                <w:sz w:val="28"/>
                <w:szCs w:val="28"/>
              </w:rPr>
              <w:t>Η εξήγηση της πλημμυρίδας και της άμπωτης των θαλασσών της Γης, εξαιτίας της Σελήνης.</w:t>
            </w:r>
          </w:p>
          <w:p w:rsidR="0012419F" w:rsidRDefault="0012419F" w:rsidP="0012419F">
            <w:pPr>
              <w:spacing w:after="0" w:line="240" w:lineRule="auto"/>
              <w:jc w:val="both"/>
              <w:rPr>
                <w:rFonts w:ascii="Times New Roman" w:hAnsi="Times New Roman"/>
                <w:sz w:val="28"/>
                <w:szCs w:val="28"/>
              </w:rPr>
            </w:pPr>
            <w:r w:rsidRPr="0012419F">
              <w:rPr>
                <w:rFonts w:ascii="Times New Roman" w:hAnsi="Times New Roman"/>
                <w:sz w:val="28"/>
                <w:szCs w:val="28"/>
              </w:rPr>
              <w:t>Η εξήγηση ότι όταν η βαρύτητα της Σελήνης εξασκείται προς το ένα μέρος της θάλασσας της Γης, τότε και το μέρος της Γης που βρίσκε</w:t>
            </w:r>
            <w:r w:rsidR="004F4C75">
              <w:rPr>
                <w:rFonts w:ascii="Times New Roman" w:hAnsi="Times New Roman"/>
                <w:sz w:val="28"/>
                <w:szCs w:val="28"/>
              </w:rPr>
              <w:softHyphen/>
            </w:r>
            <w:r w:rsidRPr="0012419F">
              <w:rPr>
                <w:rFonts w:ascii="Times New Roman" w:hAnsi="Times New Roman"/>
                <w:sz w:val="28"/>
                <w:szCs w:val="28"/>
              </w:rPr>
              <w:t>ται στον αντίποδά του, φουσκώνει κι αυτό.</w:t>
            </w:r>
          </w:p>
          <w:p w:rsidR="0012419F" w:rsidRPr="0012419F" w:rsidRDefault="0012419F" w:rsidP="0012419F">
            <w:pPr>
              <w:spacing w:after="0" w:line="240" w:lineRule="auto"/>
              <w:jc w:val="both"/>
              <w:rPr>
                <w:rFonts w:ascii="Times New Roman" w:hAnsi="Times New Roman"/>
                <w:sz w:val="28"/>
                <w:szCs w:val="28"/>
              </w:rPr>
            </w:pPr>
            <w:r w:rsidRPr="0012419F">
              <w:rPr>
                <w:rFonts w:ascii="Times New Roman" w:eastAsia="Times New Roman" w:hAnsi="Times New Roman"/>
                <w:sz w:val="28"/>
                <w:szCs w:val="28"/>
                <w:lang w:eastAsia="el-GR"/>
              </w:rPr>
              <w:t>Παλίρροια και σύνοδος των πλανητών</w:t>
            </w:r>
            <w:r>
              <w:rPr>
                <w:rFonts w:ascii="Times New Roman" w:hAnsi="Times New Roman"/>
                <w:sz w:val="28"/>
                <w:szCs w:val="28"/>
              </w:rPr>
              <w:t>.</w:t>
            </w:r>
          </w:p>
        </w:tc>
        <w:tc>
          <w:tcPr>
            <w:tcW w:w="898" w:type="dxa"/>
            <w:tcBorders>
              <w:top w:val="single" w:sz="4" w:space="0" w:color="auto"/>
              <w:left w:val="single" w:sz="4" w:space="0" w:color="auto"/>
              <w:bottom w:val="single" w:sz="4" w:space="0" w:color="auto"/>
              <w:right w:val="single" w:sz="4" w:space="0" w:color="auto"/>
            </w:tcBorders>
          </w:tcPr>
          <w:p w:rsidR="0012419F" w:rsidRDefault="0012419F"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16</w:t>
            </w:r>
          </w:p>
        </w:tc>
        <w:tc>
          <w:tcPr>
            <w:tcW w:w="805" w:type="dxa"/>
            <w:tcBorders>
              <w:top w:val="single" w:sz="4" w:space="0" w:color="auto"/>
              <w:left w:val="single" w:sz="4" w:space="0" w:color="auto"/>
              <w:bottom w:val="single" w:sz="4" w:space="0" w:color="auto"/>
              <w:right w:val="single" w:sz="4" w:space="0" w:color="auto"/>
            </w:tcBorders>
          </w:tcPr>
          <w:p w:rsidR="0012419F" w:rsidRDefault="004F4C75"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26</w:t>
            </w:r>
          </w:p>
        </w:tc>
      </w:tr>
      <w:tr w:rsidR="004F4C75" w:rsidRPr="00162779" w:rsidTr="000949DE">
        <w:tc>
          <w:tcPr>
            <w:tcW w:w="1261" w:type="dxa"/>
            <w:tcBorders>
              <w:top w:val="single" w:sz="4" w:space="0" w:color="auto"/>
              <w:left w:val="single" w:sz="4" w:space="0" w:color="auto"/>
              <w:bottom w:val="single" w:sz="4" w:space="0" w:color="auto"/>
              <w:right w:val="single" w:sz="4" w:space="0" w:color="auto"/>
            </w:tcBorders>
          </w:tcPr>
          <w:p w:rsidR="004F4C75" w:rsidRPr="00162779" w:rsidRDefault="004F4C75" w:rsidP="000949DE">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7</w:t>
            </w:r>
          </w:p>
        </w:tc>
        <w:tc>
          <w:tcPr>
            <w:tcW w:w="5406" w:type="dxa"/>
            <w:tcBorders>
              <w:top w:val="single" w:sz="4" w:space="0" w:color="auto"/>
              <w:left w:val="single" w:sz="4" w:space="0" w:color="auto"/>
              <w:bottom w:val="single" w:sz="4" w:space="0" w:color="auto"/>
              <w:right w:val="single" w:sz="4" w:space="0" w:color="auto"/>
            </w:tcBorders>
          </w:tcPr>
          <w:p w:rsidR="004F4C75" w:rsidRPr="0012419F" w:rsidRDefault="004F4C75" w:rsidP="004F4C75">
            <w:pPr>
              <w:spacing w:after="0" w:line="240" w:lineRule="auto"/>
              <w:jc w:val="both"/>
              <w:rPr>
                <w:rFonts w:ascii="Times New Roman" w:eastAsia="Times New Roman" w:hAnsi="Times New Roman"/>
                <w:sz w:val="28"/>
                <w:szCs w:val="28"/>
              </w:rPr>
            </w:pPr>
            <w:r w:rsidRPr="004F4C75">
              <w:rPr>
                <w:rFonts w:ascii="Times New Roman" w:eastAsia="Times New Roman" w:hAnsi="Times New Roman"/>
                <w:sz w:val="28"/>
                <w:szCs w:val="28"/>
              </w:rPr>
              <w:t>Η εξήγηση της σύγκλησης των μαζών του α</w:t>
            </w:r>
            <w:r>
              <w:rPr>
                <w:rFonts w:ascii="Times New Roman" w:eastAsia="Times New Roman" w:hAnsi="Times New Roman"/>
                <w:sz w:val="28"/>
                <w:szCs w:val="28"/>
              </w:rPr>
              <w:softHyphen/>
            </w:r>
            <w:r w:rsidRPr="004F4C75">
              <w:rPr>
                <w:rFonts w:ascii="Times New Roman" w:eastAsia="Times New Roman" w:hAnsi="Times New Roman"/>
                <w:sz w:val="28"/>
                <w:szCs w:val="28"/>
              </w:rPr>
              <w:t>ντικυκλώνα προς το κέ</w:t>
            </w:r>
            <w:r w:rsidRPr="004F4C75">
              <w:rPr>
                <w:rFonts w:ascii="Times New Roman" w:eastAsia="Times New Roman" w:hAnsi="Times New Roman"/>
                <w:sz w:val="28"/>
                <w:szCs w:val="28"/>
              </w:rPr>
              <w:softHyphen/>
              <w:t>ντρο του.</w:t>
            </w:r>
          </w:p>
        </w:tc>
        <w:tc>
          <w:tcPr>
            <w:tcW w:w="898" w:type="dxa"/>
            <w:tcBorders>
              <w:top w:val="single" w:sz="4" w:space="0" w:color="auto"/>
              <w:left w:val="single" w:sz="4" w:space="0" w:color="auto"/>
              <w:bottom w:val="single" w:sz="4" w:space="0" w:color="auto"/>
              <w:right w:val="single" w:sz="4" w:space="0" w:color="auto"/>
            </w:tcBorders>
          </w:tcPr>
          <w:p w:rsidR="004F4C75" w:rsidRDefault="004F4C75" w:rsidP="000949DE">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27</w:t>
            </w:r>
          </w:p>
        </w:tc>
        <w:tc>
          <w:tcPr>
            <w:tcW w:w="805" w:type="dxa"/>
            <w:tcBorders>
              <w:top w:val="single" w:sz="4" w:space="0" w:color="auto"/>
              <w:left w:val="single" w:sz="4" w:space="0" w:color="auto"/>
              <w:bottom w:val="single" w:sz="4" w:space="0" w:color="auto"/>
              <w:right w:val="single" w:sz="4" w:space="0" w:color="auto"/>
            </w:tcBorders>
          </w:tcPr>
          <w:p w:rsidR="004F4C75" w:rsidRDefault="004F4C75" w:rsidP="000949DE">
            <w:pPr>
              <w:spacing w:after="0" w:line="240" w:lineRule="auto"/>
              <w:jc w:val="center"/>
              <w:rPr>
                <w:rFonts w:ascii="Times New Roman" w:eastAsia="Times New Roman" w:hAnsi="Times New Roman"/>
                <w:sz w:val="28"/>
                <w:szCs w:val="20"/>
                <w:lang w:eastAsia="el-GR"/>
              </w:rPr>
            </w:pPr>
          </w:p>
        </w:tc>
      </w:tr>
      <w:tr w:rsidR="004F4C75" w:rsidRPr="00162779" w:rsidTr="000949DE">
        <w:tc>
          <w:tcPr>
            <w:tcW w:w="8370" w:type="dxa"/>
            <w:gridSpan w:val="4"/>
            <w:tcBorders>
              <w:top w:val="single" w:sz="8" w:space="0" w:color="auto"/>
              <w:left w:val="single" w:sz="4" w:space="0" w:color="auto"/>
              <w:bottom w:val="single" w:sz="4" w:space="0" w:color="auto"/>
              <w:right w:val="single" w:sz="4" w:space="0" w:color="auto"/>
            </w:tcBorders>
            <w:hideMark/>
          </w:tcPr>
          <w:p w:rsidR="004F4C75" w:rsidRPr="00162779" w:rsidRDefault="004F4C75"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lastRenderedPageBreak/>
              <w:t xml:space="preserve">Π Ι Ν Α Κ Α Σ    Π Ε Ρ Ι Ε Χ Ο Μ Ε Ν Ω Ν </w:t>
            </w:r>
          </w:p>
        </w:tc>
      </w:tr>
      <w:tr w:rsidR="004F4C75" w:rsidRPr="00162779" w:rsidTr="000949DE">
        <w:tc>
          <w:tcPr>
            <w:tcW w:w="1261" w:type="dxa"/>
            <w:vMerge w:val="restart"/>
            <w:tcBorders>
              <w:top w:val="single" w:sz="4" w:space="0" w:color="auto"/>
              <w:left w:val="single" w:sz="4" w:space="0" w:color="auto"/>
              <w:bottom w:val="single" w:sz="8" w:space="0" w:color="auto"/>
              <w:right w:val="single" w:sz="4" w:space="0" w:color="auto"/>
            </w:tcBorders>
            <w:hideMark/>
          </w:tcPr>
          <w:p w:rsidR="004F4C75" w:rsidRPr="00162779" w:rsidRDefault="004F4C75"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ΚΕΦΑ-</w:t>
            </w:r>
          </w:p>
          <w:p w:rsidR="004F4C75" w:rsidRPr="00162779" w:rsidRDefault="004F4C75"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ΛΑΙΟ</w:t>
            </w:r>
          </w:p>
        </w:tc>
        <w:tc>
          <w:tcPr>
            <w:tcW w:w="5406" w:type="dxa"/>
            <w:vMerge w:val="restart"/>
            <w:tcBorders>
              <w:top w:val="single" w:sz="4" w:space="0" w:color="auto"/>
              <w:left w:val="single" w:sz="4" w:space="0" w:color="auto"/>
              <w:bottom w:val="single" w:sz="8" w:space="0" w:color="auto"/>
              <w:right w:val="single" w:sz="4" w:space="0" w:color="auto"/>
            </w:tcBorders>
            <w:hideMark/>
          </w:tcPr>
          <w:p w:rsidR="004F4C75" w:rsidRPr="00162779" w:rsidRDefault="004F4C75"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Τ Ι Τ Λ Ο Σ    Π Ε Ρ Ι Ε Χ Ο Μ Ε Ν Ο Υ</w:t>
            </w:r>
          </w:p>
        </w:tc>
        <w:tc>
          <w:tcPr>
            <w:tcW w:w="1703" w:type="dxa"/>
            <w:gridSpan w:val="2"/>
            <w:tcBorders>
              <w:top w:val="single" w:sz="4" w:space="0" w:color="auto"/>
              <w:left w:val="single" w:sz="4" w:space="0" w:color="auto"/>
              <w:bottom w:val="single" w:sz="4" w:space="0" w:color="auto"/>
              <w:right w:val="single" w:sz="4" w:space="0" w:color="auto"/>
            </w:tcBorders>
            <w:hideMark/>
          </w:tcPr>
          <w:p w:rsidR="004F4C75" w:rsidRPr="00162779" w:rsidRDefault="004F4C75"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ΣΕΛΙΔΕΣ</w:t>
            </w:r>
          </w:p>
        </w:tc>
      </w:tr>
      <w:tr w:rsidR="004F4C75" w:rsidRPr="00162779" w:rsidTr="000949DE">
        <w:tc>
          <w:tcPr>
            <w:tcW w:w="1261" w:type="dxa"/>
            <w:vMerge/>
            <w:tcBorders>
              <w:top w:val="single" w:sz="4" w:space="0" w:color="auto"/>
              <w:left w:val="single" w:sz="4" w:space="0" w:color="auto"/>
              <w:bottom w:val="single" w:sz="8" w:space="0" w:color="auto"/>
              <w:right w:val="single" w:sz="4" w:space="0" w:color="auto"/>
            </w:tcBorders>
            <w:vAlign w:val="center"/>
            <w:hideMark/>
          </w:tcPr>
          <w:p w:rsidR="004F4C75" w:rsidRPr="00162779" w:rsidRDefault="004F4C75" w:rsidP="000949DE">
            <w:pPr>
              <w:spacing w:after="0"/>
              <w:rPr>
                <w:rFonts w:ascii="Times New Roman" w:eastAsia="Times New Roman" w:hAnsi="Times New Roman"/>
                <w:sz w:val="28"/>
                <w:szCs w:val="28"/>
                <w:lang w:eastAsia="el-GR"/>
              </w:rPr>
            </w:pPr>
          </w:p>
        </w:tc>
        <w:tc>
          <w:tcPr>
            <w:tcW w:w="5406" w:type="dxa"/>
            <w:vMerge/>
            <w:tcBorders>
              <w:top w:val="single" w:sz="4" w:space="0" w:color="auto"/>
              <w:left w:val="single" w:sz="4" w:space="0" w:color="auto"/>
              <w:bottom w:val="single" w:sz="8" w:space="0" w:color="auto"/>
              <w:right w:val="single" w:sz="4" w:space="0" w:color="auto"/>
            </w:tcBorders>
            <w:vAlign w:val="center"/>
            <w:hideMark/>
          </w:tcPr>
          <w:p w:rsidR="004F4C75" w:rsidRPr="00162779" w:rsidRDefault="004F4C75" w:rsidP="000949DE">
            <w:pPr>
              <w:spacing w:after="0"/>
              <w:rPr>
                <w:rFonts w:ascii="Times New Roman" w:eastAsia="Times New Roman" w:hAnsi="Times New Roman"/>
                <w:sz w:val="28"/>
                <w:szCs w:val="28"/>
                <w:lang w:eastAsia="el-GR"/>
              </w:rPr>
            </w:pPr>
          </w:p>
        </w:tc>
        <w:tc>
          <w:tcPr>
            <w:tcW w:w="898" w:type="dxa"/>
            <w:tcBorders>
              <w:top w:val="single" w:sz="4" w:space="0" w:color="auto"/>
              <w:left w:val="single" w:sz="4" w:space="0" w:color="auto"/>
              <w:bottom w:val="single" w:sz="8" w:space="0" w:color="auto"/>
              <w:right w:val="single" w:sz="4" w:space="0" w:color="auto"/>
            </w:tcBorders>
            <w:hideMark/>
          </w:tcPr>
          <w:p w:rsidR="004F4C75" w:rsidRPr="00162779" w:rsidRDefault="004F4C75"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ΑΠΟ</w:t>
            </w:r>
          </w:p>
        </w:tc>
        <w:tc>
          <w:tcPr>
            <w:tcW w:w="805" w:type="dxa"/>
            <w:tcBorders>
              <w:top w:val="single" w:sz="4" w:space="0" w:color="auto"/>
              <w:left w:val="single" w:sz="4" w:space="0" w:color="auto"/>
              <w:bottom w:val="single" w:sz="8" w:space="0" w:color="auto"/>
              <w:right w:val="single" w:sz="4" w:space="0" w:color="auto"/>
            </w:tcBorders>
            <w:hideMark/>
          </w:tcPr>
          <w:p w:rsidR="004F4C75" w:rsidRPr="00162779" w:rsidRDefault="004F4C75"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ΕΩΣ</w:t>
            </w:r>
          </w:p>
        </w:tc>
      </w:tr>
      <w:tr w:rsidR="0012419F" w:rsidRPr="00162779" w:rsidTr="0012419F">
        <w:tc>
          <w:tcPr>
            <w:tcW w:w="1261" w:type="dxa"/>
            <w:tcBorders>
              <w:top w:val="single" w:sz="4" w:space="0" w:color="auto"/>
              <w:left w:val="single" w:sz="4" w:space="0" w:color="auto"/>
              <w:bottom w:val="single" w:sz="4" w:space="0" w:color="auto"/>
              <w:right w:val="single" w:sz="4" w:space="0" w:color="auto"/>
            </w:tcBorders>
          </w:tcPr>
          <w:p w:rsidR="0012419F" w:rsidRPr="00162779" w:rsidRDefault="004F4C75"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7</w:t>
            </w:r>
          </w:p>
        </w:tc>
        <w:tc>
          <w:tcPr>
            <w:tcW w:w="5406" w:type="dxa"/>
            <w:tcBorders>
              <w:top w:val="single" w:sz="4" w:space="0" w:color="auto"/>
              <w:left w:val="single" w:sz="4" w:space="0" w:color="auto"/>
              <w:bottom w:val="single" w:sz="4" w:space="0" w:color="auto"/>
              <w:right w:val="single" w:sz="4" w:space="0" w:color="auto"/>
            </w:tcBorders>
          </w:tcPr>
          <w:p w:rsidR="004F4C75" w:rsidRPr="004F4C75" w:rsidRDefault="004F4C75" w:rsidP="004F4C75">
            <w:pPr>
              <w:spacing w:after="0" w:line="240" w:lineRule="auto"/>
              <w:jc w:val="both"/>
              <w:rPr>
                <w:rFonts w:ascii="Times New Roman" w:eastAsia="Times New Roman" w:hAnsi="Times New Roman"/>
                <w:sz w:val="28"/>
                <w:szCs w:val="28"/>
              </w:rPr>
            </w:pPr>
            <w:r w:rsidRPr="004F4C75">
              <w:rPr>
                <w:rFonts w:ascii="Times New Roman" w:eastAsia="Times New Roman" w:hAnsi="Times New Roman"/>
                <w:sz w:val="28"/>
                <w:szCs w:val="28"/>
              </w:rPr>
              <w:t>Η εξήγηση της σύγκλησης των μαζών του α</w:t>
            </w:r>
            <w:r>
              <w:rPr>
                <w:rFonts w:ascii="Times New Roman" w:eastAsia="Times New Roman" w:hAnsi="Times New Roman"/>
                <w:sz w:val="28"/>
                <w:szCs w:val="28"/>
              </w:rPr>
              <w:softHyphen/>
            </w:r>
            <w:r w:rsidRPr="004F4C75">
              <w:rPr>
                <w:rFonts w:ascii="Times New Roman" w:eastAsia="Times New Roman" w:hAnsi="Times New Roman"/>
                <w:sz w:val="28"/>
                <w:szCs w:val="28"/>
              </w:rPr>
              <w:t>ντικυκλώνα προς το κέ</w:t>
            </w:r>
            <w:r w:rsidRPr="004F4C75">
              <w:rPr>
                <w:rFonts w:ascii="Times New Roman" w:eastAsia="Times New Roman" w:hAnsi="Times New Roman"/>
                <w:sz w:val="28"/>
                <w:szCs w:val="28"/>
              </w:rPr>
              <w:softHyphen/>
              <w:t>ντρο του.</w:t>
            </w:r>
          </w:p>
          <w:p w:rsidR="0012419F" w:rsidRPr="0012419F" w:rsidRDefault="004F4C75" w:rsidP="004F4C75">
            <w:pPr>
              <w:spacing w:after="0" w:line="240" w:lineRule="auto"/>
              <w:jc w:val="both"/>
              <w:rPr>
                <w:rFonts w:ascii="Times New Roman" w:eastAsia="Times New Roman" w:hAnsi="Times New Roman"/>
                <w:sz w:val="28"/>
                <w:szCs w:val="28"/>
              </w:rPr>
            </w:pPr>
            <w:r w:rsidRPr="004F4C75">
              <w:rPr>
                <w:rFonts w:ascii="Times New Roman" w:hAnsi="Times New Roman"/>
                <w:sz w:val="28"/>
                <w:szCs w:val="28"/>
                <w:lang w:eastAsia="zh-CN"/>
              </w:rPr>
              <w:t>Η εξήγηση της περιστροφής δύο περιστρεφό</w:t>
            </w:r>
            <w:r>
              <w:rPr>
                <w:rFonts w:ascii="Times New Roman" w:hAnsi="Times New Roman"/>
                <w:sz w:val="28"/>
                <w:szCs w:val="28"/>
                <w:lang w:eastAsia="zh-CN"/>
              </w:rPr>
              <w:softHyphen/>
            </w:r>
            <w:r w:rsidRPr="004F4C75">
              <w:rPr>
                <w:rFonts w:ascii="Times New Roman" w:hAnsi="Times New Roman"/>
                <w:sz w:val="28"/>
                <w:szCs w:val="28"/>
                <w:lang w:eastAsia="zh-CN"/>
              </w:rPr>
              <w:t>μενων ρευμάτων σε α</w:t>
            </w:r>
            <w:r w:rsidRPr="004F4C75">
              <w:rPr>
                <w:rFonts w:ascii="Times New Roman" w:hAnsi="Times New Roman"/>
                <w:sz w:val="28"/>
                <w:szCs w:val="28"/>
                <w:lang w:eastAsia="zh-CN"/>
              </w:rPr>
              <w:softHyphen/>
              <w:t xml:space="preserve">ντίθετες διευθύνσεις. </w:t>
            </w:r>
          </w:p>
        </w:tc>
        <w:tc>
          <w:tcPr>
            <w:tcW w:w="898" w:type="dxa"/>
            <w:tcBorders>
              <w:top w:val="single" w:sz="4" w:space="0" w:color="auto"/>
              <w:left w:val="single" w:sz="4" w:space="0" w:color="auto"/>
              <w:bottom w:val="single" w:sz="4" w:space="0" w:color="auto"/>
              <w:right w:val="single" w:sz="4" w:space="0" w:color="auto"/>
            </w:tcBorders>
          </w:tcPr>
          <w:p w:rsidR="0012419F" w:rsidRDefault="004F4C75"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27</w:t>
            </w:r>
          </w:p>
        </w:tc>
        <w:tc>
          <w:tcPr>
            <w:tcW w:w="805" w:type="dxa"/>
            <w:tcBorders>
              <w:top w:val="single" w:sz="4" w:space="0" w:color="auto"/>
              <w:left w:val="single" w:sz="4" w:space="0" w:color="auto"/>
              <w:bottom w:val="single" w:sz="4" w:space="0" w:color="auto"/>
              <w:right w:val="single" w:sz="4" w:space="0" w:color="auto"/>
            </w:tcBorders>
          </w:tcPr>
          <w:p w:rsidR="0012419F" w:rsidRDefault="004F4C75"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30</w:t>
            </w:r>
          </w:p>
        </w:tc>
      </w:tr>
      <w:tr w:rsidR="0012419F" w:rsidRPr="00162779" w:rsidTr="0012419F">
        <w:tc>
          <w:tcPr>
            <w:tcW w:w="1261" w:type="dxa"/>
            <w:tcBorders>
              <w:top w:val="single" w:sz="4" w:space="0" w:color="auto"/>
              <w:left w:val="single" w:sz="4" w:space="0" w:color="auto"/>
              <w:bottom w:val="single" w:sz="4" w:space="0" w:color="auto"/>
              <w:right w:val="single" w:sz="4" w:space="0" w:color="auto"/>
            </w:tcBorders>
          </w:tcPr>
          <w:p w:rsidR="0012419F" w:rsidRPr="00162779" w:rsidRDefault="004F4C75"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8</w:t>
            </w:r>
          </w:p>
        </w:tc>
        <w:tc>
          <w:tcPr>
            <w:tcW w:w="5406" w:type="dxa"/>
            <w:tcBorders>
              <w:top w:val="single" w:sz="4" w:space="0" w:color="auto"/>
              <w:left w:val="single" w:sz="4" w:space="0" w:color="auto"/>
              <w:bottom w:val="single" w:sz="4" w:space="0" w:color="auto"/>
              <w:right w:val="single" w:sz="4" w:space="0" w:color="auto"/>
            </w:tcBorders>
          </w:tcPr>
          <w:p w:rsidR="004F4C75" w:rsidRPr="004F4C75" w:rsidRDefault="004F4C75" w:rsidP="004F4C75">
            <w:pPr>
              <w:spacing w:after="0" w:line="240" w:lineRule="auto"/>
              <w:contextualSpacing/>
              <w:jc w:val="both"/>
              <w:rPr>
                <w:rFonts w:ascii="Times New Roman" w:eastAsia="Times New Roman" w:hAnsi="Times New Roman"/>
                <w:sz w:val="28"/>
                <w:szCs w:val="28"/>
                <w:lang w:eastAsia="el-GR"/>
              </w:rPr>
            </w:pPr>
            <w:r w:rsidRPr="004F4C75">
              <w:rPr>
                <w:rFonts w:ascii="Times New Roman" w:eastAsia="Times New Roman" w:hAnsi="Times New Roman"/>
                <w:sz w:val="28"/>
                <w:szCs w:val="28"/>
                <w:lang w:eastAsia="el-GR"/>
              </w:rPr>
              <w:t>Μαύρες τρύπες. Η εξήγηση πότε το φως ή ένα αντικείμενο: α) απο</w:t>
            </w:r>
            <w:r w:rsidRPr="004F4C75">
              <w:rPr>
                <w:rFonts w:ascii="Times New Roman" w:eastAsia="Times New Roman" w:hAnsi="Times New Roman"/>
                <w:sz w:val="28"/>
                <w:szCs w:val="28"/>
                <w:lang w:eastAsia="el-GR"/>
              </w:rPr>
              <w:softHyphen/>
              <w:t>μακρύνεται από την  μαύρη τρύπα, β) έλκεται από την μαύρη τρύπα και γ) παραμένει σε σταθερή τροχιά και από</w:t>
            </w:r>
            <w:r>
              <w:rPr>
                <w:rFonts w:ascii="Times New Roman" w:eastAsia="Times New Roman" w:hAnsi="Times New Roman"/>
                <w:sz w:val="28"/>
                <w:szCs w:val="28"/>
                <w:lang w:eastAsia="el-GR"/>
              </w:rPr>
              <w:softHyphen/>
            </w:r>
            <w:r w:rsidRPr="004F4C75">
              <w:rPr>
                <w:rFonts w:ascii="Times New Roman" w:eastAsia="Times New Roman" w:hAnsi="Times New Roman"/>
                <w:sz w:val="28"/>
                <w:szCs w:val="28"/>
                <w:lang w:eastAsia="el-GR"/>
              </w:rPr>
              <w:t>σταση ολόγυρά της και σχετικά κοντά της.</w:t>
            </w:r>
          </w:p>
          <w:p w:rsidR="004F4C75" w:rsidRPr="004F4C75" w:rsidRDefault="004F4C75" w:rsidP="004F4C75">
            <w:pPr>
              <w:spacing w:after="0" w:line="240" w:lineRule="auto"/>
              <w:contextualSpacing/>
              <w:jc w:val="both"/>
              <w:rPr>
                <w:rFonts w:ascii="Times New Roman" w:eastAsia="Times New Roman" w:hAnsi="Times New Roman"/>
                <w:sz w:val="28"/>
                <w:szCs w:val="28"/>
                <w:lang w:eastAsia="el-GR"/>
              </w:rPr>
            </w:pPr>
            <w:r w:rsidRPr="004F4C75">
              <w:rPr>
                <w:rFonts w:ascii="Times New Roman" w:eastAsia="Times New Roman" w:hAnsi="Times New Roman"/>
                <w:sz w:val="28"/>
                <w:szCs w:val="28"/>
                <w:lang w:eastAsia="el-GR"/>
              </w:rPr>
              <w:t>Η εξήγηση του μαύρου χρώματος της μαύρης τρύπας.</w:t>
            </w:r>
          </w:p>
          <w:p w:rsidR="004F4C75" w:rsidRPr="004F4C75" w:rsidRDefault="004F4C75" w:rsidP="004F4C75">
            <w:pPr>
              <w:spacing w:after="0" w:line="240" w:lineRule="auto"/>
              <w:contextualSpacing/>
              <w:jc w:val="both"/>
              <w:rPr>
                <w:rFonts w:ascii="Times New Roman" w:eastAsia="Times New Roman" w:hAnsi="Times New Roman"/>
                <w:sz w:val="28"/>
                <w:szCs w:val="28"/>
                <w:lang w:eastAsia="el-GR"/>
              </w:rPr>
            </w:pPr>
            <w:r w:rsidRPr="004F4C75">
              <w:rPr>
                <w:rFonts w:ascii="Times New Roman" w:eastAsia="Times New Roman" w:hAnsi="Times New Roman"/>
                <w:sz w:val="28"/>
                <w:szCs w:val="28"/>
                <w:lang w:eastAsia="el-GR"/>
              </w:rPr>
              <w:t>Κατά την φάση της άπωσης μεταξύ δύο συνό</w:t>
            </w:r>
            <w:r>
              <w:rPr>
                <w:rFonts w:ascii="Times New Roman" w:eastAsia="Times New Roman" w:hAnsi="Times New Roman"/>
                <w:sz w:val="28"/>
                <w:szCs w:val="28"/>
                <w:lang w:eastAsia="el-GR"/>
              </w:rPr>
              <w:softHyphen/>
            </w:r>
            <w:r w:rsidRPr="004F4C75">
              <w:rPr>
                <w:rFonts w:ascii="Times New Roman" w:eastAsia="Times New Roman" w:hAnsi="Times New Roman"/>
                <w:sz w:val="28"/>
                <w:szCs w:val="28"/>
                <w:lang w:eastAsia="el-GR"/>
              </w:rPr>
              <w:t>λων θεμελιωδών ιό</w:t>
            </w:r>
            <w:r w:rsidRPr="004F4C75">
              <w:rPr>
                <w:rFonts w:ascii="Times New Roman" w:eastAsia="Times New Roman" w:hAnsi="Times New Roman"/>
                <w:sz w:val="28"/>
                <w:szCs w:val="28"/>
                <w:lang w:eastAsia="el-GR"/>
              </w:rPr>
              <w:softHyphen/>
              <w:t>ντων, αφαιρείται η ενέρ</w:t>
            </w:r>
            <w:r>
              <w:rPr>
                <w:rFonts w:ascii="Times New Roman" w:eastAsia="Times New Roman" w:hAnsi="Times New Roman"/>
                <w:sz w:val="28"/>
                <w:szCs w:val="28"/>
                <w:lang w:eastAsia="el-GR"/>
              </w:rPr>
              <w:softHyphen/>
            </w:r>
            <w:r w:rsidRPr="004F4C75">
              <w:rPr>
                <w:rFonts w:ascii="Times New Roman" w:eastAsia="Times New Roman" w:hAnsi="Times New Roman"/>
                <w:sz w:val="28"/>
                <w:szCs w:val="28"/>
                <w:lang w:eastAsia="el-GR"/>
              </w:rPr>
              <w:t>γεια των θεμελιωδών ιόντων (από τα δύο σύ</w:t>
            </w:r>
            <w:r w:rsidRPr="004F4C75">
              <w:rPr>
                <w:rFonts w:ascii="Times New Roman" w:eastAsia="Times New Roman" w:hAnsi="Times New Roman"/>
                <w:sz w:val="28"/>
                <w:szCs w:val="28"/>
                <w:lang w:eastAsia="el-GR"/>
              </w:rPr>
              <w:softHyphen/>
              <w:t>νολα θεμελιωδών ιόντων του Χαραλάμπειου συστήματος ιόντων) και μειώνεται. Τότε η συ</w:t>
            </w:r>
            <w:r>
              <w:rPr>
                <w:rFonts w:ascii="Times New Roman" w:eastAsia="Times New Roman" w:hAnsi="Times New Roman"/>
                <w:sz w:val="28"/>
                <w:szCs w:val="28"/>
                <w:lang w:eastAsia="el-GR"/>
              </w:rPr>
              <w:softHyphen/>
            </w:r>
            <w:r w:rsidRPr="004F4C75">
              <w:rPr>
                <w:rFonts w:ascii="Times New Roman" w:eastAsia="Times New Roman" w:hAnsi="Times New Roman"/>
                <w:sz w:val="28"/>
                <w:szCs w:val="28"/>
                <w:lang w:eastAsia="el-GR"/>
              </w:rPr>
              <w:t>χνότητα του φωτός ελαττώνεται.</w:t>
            </w:r>
          </w:p>
          <w:p w:rsidR="004F4C75" w:rsidRPr="004F4C75" w:rsidRDefault="004F4C75" w:rsidP="004F4C75">
            <w:pPr>
              <w:spacing w:after="0" w:line="240" w:lineRule="auto"/>
              <w:contextualSpacing/>
              <w:jc w:val="both"/>
              <w:rPr>
                <w:rFonts w:ascii="Times New Roman" w:eastAsia="Times New Roman" w:hAnsi="Times New Roman"/>
                <w:sz w:val="28"/>
                <w:szCs w:val="28"/>
                <w:lang w:eastAsia="el-GR"/>
              </w:rPr>
            </w:pPr>
            <w:r w:rsidRPr="004F4C75">
              <w:rPr>
                <w:rFonts w:ascii="Times New Roman" w:eastAsia="Times New Roman" w:hAnsi="Times New Roman"/>
                <w:sz w:val="28"/>
                <w:szCs w:val="28"/>
                <w:lang w:eastAsia="el-GR"/>
              </w:rPr>
              <w:t>Κατά την φάση της έλξης μεταξύ δύο συνόλων θεμελιωδών ιόντων, αυτή γίνεται με την μετα</w:t>
            </w:r>
            <w:r>
              <w:rPr>
                <w:rFonts w:ascii="Times New Roman" w:eastAsia="Times New Roman" w:hAnsi="Times New Roman"/>
                <w:sz w:val="28"/>
                <w:szCs w:val="28"/>
                <w:lang w:eastAsia="el-GR"/>
              </w:rPr>
              <w:softHyphen/>
            </w:r>
            <w:r w:rsidRPr="004F4C75">
              <w:rPr>
                <w:rFonts w:ascii="Times New Roman" w:eastAsia="Times New Roman" w:hAnsi="Times New Roman"/>
                <w:sz w:val="28"/>
                <w:szCs w:val="28"/>
                <w:lang w:eastAsia="el-GR"/>
              </w:rPr>
              <w:t>φορά ενέργειας, δηλαδή προσφέρουν κοινή ε</w:t>
            </w:r>
            <w:r>
              <w:rPr>
                <w:rFonts w:ascii="Times New Roman" w:eastAsia="Times New Roman" w:hAnsi="Times New Roman"/>
                <w:sz w:val="28"/>
                <w:szCs w:val="28"/>
                <w:lang w:eastAsia="el-GR"/>
              </w:rPr>
              <w:softHyphen/>
            </w:r>
            <w:r w:rsidRPr="004F4C75">
              <w:rPr>
                <w:rFonts w:ascii="Times New Roman" w:eastAsia="Times New Roman" w:hAnsi="Times New Roman"/>
                <w:sz w:val="28"/>
                <w:szCs w:val="28"/>
                <w:lang w:eastAsia="el-GR"/>
              </w:rPr>
              <w:t>νέργεια και τα δύο μέρη-σύνολα (του Χαραλά</w:t>
            </w:r>
            <w:r>
              <w:rPr>
                <w:rFonts w:ascii="Times New Roman" w:eastAsia="Times New Roman" w:hAnsi="Times New Roman"/>
                <w:sz w:val="28"/>
                <w:szCs w:val="28"/>
                <w:lang w:eastAsia="el-GR"/>
              </w:rPr>
              <w:softHyphen/>
            </w:r>
            <w:r w:rsidRPr="004F4C75">
              <w:rPr>
                <w:rFonts w:ascii="Times New Roman" w:eastAsia="Times New Roman" w:hAnsi="Times New Roman"/>
                <w:sz w:val="28"/>
                <w:szCs w:val="28"/>
                <w:lang w:eastAsia="el-GR"/>
              </w:rPr>
              <w:t>μπειου συστήματος ιό</w:t>
            </w:r>
            <w:r w:rsidRPr="004F4C75">
              <w:rPr>
                <w:rFonts w:ascii="Times New Roman" w:eastAsia="Times New Roman" w:hAnsi="Times New Roman"/>
                <w:sz w:val="28"/>
                <w:szCs w:val="28"/>
                <w:lang w:eastAsia="el-GR"/>
              </w:rPr>
              <w:softHyphen/>
              <w:t>ντων) και έτσι αυξάνε</w:t>
            </w:r>
            <w:r>
              <w:rPr>
                <w:rFonts w:ascii="Times New Roman" w:eastAsia="Times New Roman" w:hAnsi="Times New Roman"/>
                <w:sz w:val="28"/>
                <w:szCs w:val="28"/>
                <w:lang w:eastAsia="el-GR"/>
              </w:rPr>
              <w:softHyphen/>
            </w:r>
            <w:r w:rsidRPr="004F4C75">
              <w:rPr>
                <w:rFonts w:ascii="Times New Roman" w:eastAsia="Times New Roman" w:hAnsi="Times New Roman"/>
                <w:sz w:val="28"/>
                <w:szCs w:val="28"/>
                <w:lang w:eastAsia="el-GR"/>
              </w:rPr>
              <w:t>ται το φορτίο των θεμελιωδών ιόντων. Τότε η συχνότητα του φωτός αυξάνεται.</w:t>
            </w:r>
          </w:p>
          <w:p w:rsidR="004F4C75" w:rsidRPr="004F4C75" w:rsidRDefault="004F4C75" w:rsidP="004F4C75">
            <w:pPr>
              <w:spacing w:after="0" w:line="240" w:lineRule="auto"/>
              <w:contextualSpacing/>
              <w:jc w:val="both"/>
              <w:rPr>
                <w:rFonts w:ascii="Times New Roman" w:eastAsia="Times New Roman" w:hAnsi="Times New Roman"/>
                <w:sz w:val="28"/>
                <w:szCs w:val="28"/>
                <w:lang w:eastAsia="el-GR"/>
              </w:rPr>
            </w:pPr>
            <w:r w:rsidRPr="004F4C75">
              <w:rPr>
                <w:rFonts w:ascii="Times New Roman" w:eastAsia="Times New Roman" w:hAnsi="Times New Roman"/>
                <w:sz w:val="28"/>
                <w:szCs w:val="28"/>
                <w:lang w:eastAsia="el-GR"/>
              </w:rPr>
              <w:t>Η εξήγηση της έλξης των θεμελιωδών ιόντων από τον ένα προς τον άλλο πόλο ενός Χαρα</w:t>
            </w:r>
            <w:r>
              <w:rPr>
                <w:rFonts w:ascii="Times New Roman" w:eastAsia="Times New Roman" w:hAnsi="Times New Roman"/>
                <w:sz w:val="28"/>
                <w:szCs w:val="28"/>
                <w:lang w:eastAsia="el-GR"/>
              </w:rPr>
              <w:softHyphen/>
            </w:r>
            <w:r w:rsidRPr="004F4C75">
              <w:rPr>
                <w:rFonts w:ascii="Times New Roman" w:eastAsia="Times New Roman" w:hAnsi="Times New Roman"/>
                <w:sz w:val="28"/>
                <w:szCs w:val="28"/>
                <w:lang w:eastAsia="el-GR"/>
              </w:rPr>
              <w:t>λάμπειου συστήματος ιόντων.</w:t>
            </w:r>
          </w:p>
          <w:p w:rsidR="004F4C75" w:rsidRPr="004F4C75" w:rsidRDefault="004F4C75" w:rsidP="004F4C75">
            <w:pPr>
              <w:spacing w:after="0" w:line="240" w:lineRule="auto"/>
              <w:contextualSpacing/>
              <w:jc w:val="both"/>
              <w:rPr>
                <w:rFonts w:ascii="Times New Roman" w:eastAsia="Times New Roman" w:hAnsi="Times New Roman"/>
                <w:sz w:val="28"/>
                <w:szCs w:val="28"/>
                <w:lang w:eastAsia="el-GR"/>
              </w:rPr>
            </w:pPr>
            <w:r w:rsidRPr="004F4C75">
              <w:rPr>
                <w:rFonts w:ascii="Times New Roman" w:eastAsia="Times New Roman" w:hAnsi="Times New Roman"/>
                <w:sz w:val="28"/>
                <w:szCs w:val="28"/>
                <w:lang w:eastAsia="el-GR"/>
              </w:rPr>
              <w:t>Ποιος είναι ακριβώς ο μηχανισμός παραγωγής της ηλεκτρομαγνη</w:t>
            </w:r>
            <w:r w:rsidRPr="004F4C75">
              <w:rPr>
                <w:rFonts w:ascii="Times New Roman" w:eastAsia="Times New Roman" w:hAnsi="Times New Roman"/>
                <w:sz w:val="28"/>
                <w:szCs w:val="28"/>
                <w:lang w:eastAsia="el-GR"/>
              </w:rPr>
              <w:softHyphen/>
              <w:t>τικής ακτινοβολίας.</w:t>
            </w:r>
          </w:p>
          <w:p w:rsidR="004F4C75" w:rsidRPr="004F4C75" w:rsidRDefault="004F4C75" w:rsidP="004F4C75">
            <w:pPr>
              <w:spacing w:after="0" w:line="240" w:lineRule="auto"/>
              <w:contextualSpacing/>
              <w:jc w:val="both"/>
              <w:rPr>
                <w:rFonts w:ascii="Times New Roman" w:eastAsia="Times New Roman" w:hAnsi="Times New Roman"/>
                <w:sz w:val="28"/>
                <w:szCs w:val="28"/>
                <w:lang w:eastAsia="el-GR"/>
              </w:rPr>
            </w:pPr>
            <w:r w:rsidRPr="004F4C75">
              <w:rPr>
                <w:rFonts w:ascii="Times New Roman" w:eastAsia="Times New Roman" w:hAnsi="Times New Roman"/>
                <w:sz w:val="28"/>
                <w:szCs w:val="28"/>
                <w:lang w:eastAsia="el-GR"/>
              </w:rPr>
              <w:t>Η εξήγηση της παραγωγής του μαύρου χρώ</w:t>
            </w:r>
            <w:r>
              <w:rPr>
                <w:rFonts w:ascii="Times New Roman" w:eastAsia="Times New Roman" w:hAnsi="Times New Roman"/>
                <w:sz w:val="28"/>
                <w:szCs w:val="28"/>
                <w:lang w:eastAsia="el-GR"/>
              </w:rPr>
              <w:softHyphen/>
            </w:r>
            <w:r w:rsidRPr="004F4C75">
              <w:rPr>
                <w:rFonts w:ascii="Times New Roman" w:eastAsia="Times New Roman" w:hAnsi="Times New Roman"/>
                <w:sz w:val="28"/>
                <w:szCs w:val="28"/>
                <w:lang w:eastAsia="el-GR"/>
              </w:rPr>
              <w:t xml:space="preserve">ματος. </w:t>
            </w:r>
          </w:p>
          <w:p w:rsidR="004F4C75" w:rsidRPr="004F4C75" w:rsidRDefault="004F4C75" w:rsidP="004F4C75">
            <w:pPr>
              <w:spacing w:after="0" w:line="240" w:lineRule="auto"/>
              <w:contextualSpacing/>
              <w:jc w:val="both"/>
              <w:rPr>
                <w:rFonts w:ascii="Times New Roman" w:eastAsia="Times New Roman" w:hAnsi="Times New Roman"/>
                <w:sz w:val="28"/>
                <w:szCs w:val="28"/>
                <w:lang w:eastAsia="el-GR"/>
              </w:rPr>
            </w:pPr>
            <w:r w:rsidRPr="004F4C75">
              <w:rPr>
                <w:rFonts w:ascii="Times New Roman" w:eastAsia="Times New Roman" w:hAnsi="Times New Roman"/>
                <w:sz w:val="28"/>
                <w:szCs w:val="28"/>
                <w:lang w:eastAsia="el-GR"/>
              </w:rPr>
              <w:t>Η εξήγηση της παραγωγής ακτίνων Χ, ακτί</w:t>
            </w:r>
            <w:r>
              <w:rPr>
                <w:rFonts w:ascii="Times New Roman" w:eastAsia="Times New Roman" w:hAnsi="Times New Roman"/>
                <w:sz w:val="28"/>
                <w:szCs w:val="28"/>
                <w:lang w:eastAsia="el-GR"/>
              </w:rPr>
              <w:softHyphen/>
            </w:r>
            <w:r w:rsidRPr="004F4C75">
              <w:rPr>
                <w:rFonts w:ascii="Times New Roman" w:eastAsia="Times New Roman" w:hAnsi="Times New Roman"/>
                <w:sz w:val="28"/>
                <w:szCs w:val="28"/>
                <w:lang w:eastAsia="el-GR"/>
              </w:rPr>
              <w:t>νων πολύ ισχυρής ενέρ</w:t>
            </w:r>
            <w:r w:rsidRPr="004F4C75">
              <w:rPr>
                <w:rFonts w:ascii="Times New Roman" w:eastAsia="Times New Roman" w:hAnsi="Times New Roman"/>
                <w:sz w:val="28"/>
                <w:szCs w:val="28"/>
                <w:lang w:eastAsia="el-GR"/>
              </w:rPr>
              <w:softHyphen/>
              <w:t>γειας.</w:t>
            </w:r>
          </w:p>
          <w:p w:rsidR="004F4C75" w:rsidRPr="004F4C75" w:rsidRDefault="004F4C75" w:rsidP="004F4C75">
            <w:pPr>
              <w:spacing w:after="0" w:line="240" w:lineRule="auto"/>
              <w:contextualSpacing/>
              <w:jc w:val="both"/>
              <w:rPr>
                <w:rFonts w:ascii="Times New Roman" w:eastAsia="Times New Roman" w:hAnsi="Times New Roman"/>
                <w:sz w:val="28"/>
                <w:szCs w:val="28"/>
                <w:lang w:eastAsia="el-GR"/>
              </w:rPr>
            </w:pPr>
            <w:r w:rsidRPr="004F4C75">
              <w:rPr>
                <w:rFonts w:ascii="Times New Roman" w:eastAsia="Times New Roman" w:hAnsi="Times New Roman"/>
                <w:sz w:val="28"/>
                <w:szCs w:val="28"/>
                <w:lang w:eastAsia="el-GR"/>
              </w:rPr>
              <w:t>Η εξήγηση της πολύ ισχυρής λάμψης και φω</w:t>
            </w:r>
            <w:r>
              <w:rPr>
                <w:rFonts w:ascii="Times New Roman" w:eastAsia="Times New Roman" w:hAnsi="Times New Roman"/>
                <w:sz w:val="28"/>
                <w:szCs w:val="28"/>
                <w:lang w:eastAsia="el-GR"/>
              </w:rPr>
              <w:softHyphen/>
            </w:r>
            <w:r w:rsidRPr="004F4C75">
              <w:rPr>
                <w:rFonts w:ascii="Times New Roman" w:eastAsia="Times New Roman" w:hAnsi="Times New Roman"/>
                <w:sz w:val="28"/>
                <w:szCs w:val="28"/>
                <w:lang w:eastAsia="el-GR"/>
              </w:rPr>
              <w:t>τός των κβάζαρ.</w:t>
            </w:r>
          </w:p>
          <w:p w:rsidR="0012419F" w:rsidRDefault="004F4C75" w:rsidP="004F4C75">
            <w:pPr>
              <w:spacing w:after="0" w:line="240" w:lineRule="auto"/>
              <w:contextualSpacing/>
              <w:jc w:val="both"/>
              <w:rPr>
                <w:rFonts w:ascii="Times New Roman" w:eastAsia="Times New Roman" w:hAnsi="Times New Roman"/>
                <w:sz w:val="28"/>
                <w:szCs w:val="28"/>
                <w:lang w:eastAsia="el-GR"/>
              </w:rPr>
            </w:pPr>
            <w:r w:rsidRPr="004F4C75">
              <w:rPr>
                <w:rFonts w:ascii="Times New Roman" w:eastAsia="Times New Roman" w:hAnsi="Times New Roman"/>
                <w:sz w:val="28"/>
                <w:szCs w:val="28"/>
                <w:lang w:eastAsia="el-GR"/>
              </w:rPr>
              <w:t>Η εξήγηση της παραγωγής φωτός σε δευτερο</w:t>
            </w:r>
            <w:r>
              <w:rPr>
                <w:rFonts w:ascii="Times New Roman" w:eastAsia="Times New Roman" w:hAnsi="Times New Roman"/>
                <w:sz w:val="28"/>
                <w:szCs w:val="28"/>
                <w:lang w:eastAsia="el-GR"/>
              </w:rPr>
              <w:softHyphen/>
            </w:r>
            <w:r w:rsidRPr="004F4C75">
              <w:rPr>
                <w:rFonts w:ascii="Times New Roman" w:eastAsia="Times New Roman" w:hAnsi="Times New Roman"/>
                <w:sz w:val="28"/>
                <w:szCs w:val="28"/>
                <w:lang w:eastAsia="el-GR"/>
              </w:rPr>
              <w:t>γενείς έλξει</w:t>
            </w:r>
            <w:r>
              <w:rPr>
                <w:rFonts w:ascii="Times New Roman" w:eastAsia="Times New Roman" w:hAnsi="Times New Roman"/>
                <w:sz w:val="28"/>
                <w:szCs w:val="28"/>
                <w:lang w:eastAsia="el-GR"/>
              </w:rPr>
              <w:t>ς μεταξύ των θεμελιωδών ιόντων.</w:t>
            </w:r>
          </w:p>
          <w:p w:rsidR="004F4C75" w:rsidRPr="0012419F" w:rsidRDefault="004F4C75" w:rsidP="004F4C75">
            <w:pPr>
              <w:spacing w:after="0" w:line="240" w:lineRule="auto"/>
              <w:contextualSpacing/>
              <w:jc w:val="both"/>
              <w:rPr>
                <w:rFonts w:ascii="Times New Roman" w:eastAsia="Times New Roman" w:hAnsi="Times New Roman"/>
                <w:sz w:val="28"/>
                <w:szCs w:val="28"/>
                <w:lang w:eastAsia="el-GR"/>
              </w:rPr>
            </w:pPr>
            <w:r w:rsidRPr="004F4C75">
              <w:rPr>
                <w:rFonts w:ascii="Times New Roman" w:eastAsia="Times New Roman" w:hAnsi="Times New Roman"/>
                <w:sz w:val="28"/>
                <w:szCs w:val="28"/>
                <w:lang w:eastAsia="el-GR"/>
              </w:rPr>
              <w:t>Η εξήγηση της λειτουργίας του συστήματος των παλλόμενων διπλών αστέρων που αναβο</w:t>
            </w:r>
            <w:r>
              <w:rPr>
                <w:rFonts w:ascii="Times New Roman" w:eastAsia="Times New Roman" w:hAnsi="Times New Roman"/>
                <w:sz w:val="28"/>
                <w:szCs w:val="28"/>
                <w:lang w:eastAsia="el-GR"/>
              </w:rPr>
              <w:softHyphen/>
            </w:r>
            <w:r w:rsidRPr="004F4C75">
              <w:rPr>
                <w:rFonts w:ascii="Times New Roman" w:eastAsia="Times New Roman" w:hAnsi="Times New Roman"/>
                <w:sz w:val="28"/>
                <w:szCs w:val="28"/>
                <w:lang w:eastAsia="el-GR"/>
              </w:rPr>
              <w:t xml:space="preserve">σβήνουν στον ουρανό. </w:t>
            </w:r>
          </w:p>
        </w:tc>
        <w:tc>
          <w:tcPr>
            <w:tcW w:w="898" w:type="dxa"/>
            <w:tcBorders>
              <w:top w:val="single" w:sz="4" w:space="0" w:color="auto"/>
              <w:left w:val="single" w:sz="4" w:space="0" w:color="auto"/>
              <w:bottom w:val="single" w:sz="4" w:space="0" w:color="auto"/>
              <w:right w:val="single" w:sz="4" w:space="0" w:color="auto"/>
            </w:tcBorders>
          </w:tcPr>
          <w:p w:rsidR="0012419F" w:rsidRDefault="004F4C75"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31</w:t>
            </w:r>
          </w:p>
        </w:tc>
        <w:tc>
          <w:tcPr>
            <w:tcW w:w="805" w:type="dxa"/>
            <w:tcBorders>
              <w:top w:val="single" w:sz="4" w:space="0" w:color="auto"/>
              <w:left w:val="single" w:sz="4" w:space="0" w:color="auto"/>
              <w:bottom w:val="single" w:sz="4" w:space="0" w:color="auto"/>
              <w:right w:val="single" w:sz="4" w:space="0" w:color="auto"/>
            </w:tcBorders>
          </w:tcPr>
          <w:p w:rsidR="0012419F" w:rsidRDefault="004F4C75"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38</w:t>
            </w:r>
          </w:p>
        </w:tc>
      </w:tr>
      <w:tr w:rsidR="0012419F" w:rsidRPr="00162779" w:rsidTr="0012419F">
        <w:tc>
          <w:tcPr>
            <w:tcW w:w="1261" w:type="dxa"/>
            <w:tcBorders>
              <w:top w:val="single" w:sz="4" w:space="0" w:color="auto"/>
              <w:left w:val="single" w:sz="4" w:space="0" w:color="auto"/>
              <w:bottom w:val="single" w:sz="4" w:space="0" w:color="auto"/>
              <w:right w:val="single" w:sz="4" w:space="0" w:color="auto"/>
            </w:tcBorders>
          </w:tcPr>
          <w:p w:rsidR="0012419F" w:rsidRPr="00162779" w:rsidRDefault="004F4C75"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9</w:t>
            </w:r>
          </w:p>
        </w:tc>
        <w:tc>
          <w:tcPr>
            <w:tcW w:w="5406" w:type="dxa"/>
            <w:tcBorders>
              <w:top w:val="single" w:sz="4" w:space="0" w:color="auto"/>
              <w:left w:val="single" w:sz="4" w:space="0" w:color="auto"/>
              <w:bottom w:val="single" w:sz="4" w:space="0" w:color="auto"/>
              <w:right w:val="single" w:sz="4" w:space="0" w:color="auto"/>
            </w:tcBorders>
          </w:tcPr>
          <w:p w:rsidR="0012419F" w:rsidRPr="0012419F" w:rsidRDefault="00D56F8B" w:rsidP="00D56F8B">
            <w:pPr>
              <w:spacing w:after="0" w:line="240" w:lineRule="auto"/>
              <w:contextualSpacing/>
              <w:jc w:val="both"/>
              <w:rPr>
                <w:rFonts w:ascii="Times New Roman" w:eastAsia="Times New Roman" w:hAnsi="Times New Roman"/>
                <w:sz w:val="28"/>
                <w:szCs w:val="28"/>
                <w:lang w:eastAsia="el-GR"/>
              </w:rPr>
            </w:pPr>
            <w:r w:rsidRPr="00D56F8B">
              <w:rPr>
                <w:rFonts w:ascii="Times New Roman" w:eastAsia="Times New Roman" w:hAnsi="Times New Roman"/>
                <w:sz w:val="28"/>
                <w:szCs w:val="28"/>
                <w:lang w:eastAsia="el-GR"/>
              </w:rPr>
              <w:t>Η εξήγηση της άλω του Ηλίου ή της Σελήνης.</w:t>
            </w:r>
            <w:r>
              <w:rPr>
                <w:rFonts w:ascii="Times New Roman" w:eastAsia="Times New Roman" w:hAnsi="Times New Roman"/>
                <w:sz w:val="28"/>
                <w:szCs w:val="28"/>
                <w:lang w:eastAsia="el-GR"/>
              </w:rPr>
              <w:t xml:space="preserve"> </w:t>
            </w:r>
          </w:p>
        </w:tc>
        <w:tc>
          <w:tcPr>
            <w:tcW w:w="898" w:type="dxa"/>
            <w:tcBorders>
              <w:top w:val="single" w:sz="4" w:space="0" w:color="auto"/>
              <w:left w:val="single" w:sz="4" w:space="0" w:color="auto"/>
              <w:bottom w:val="single" w:sz="4" w:space="0" w:color="auto"/>
              <w:right w:val="single" w:sz="4" w:space="0" w:color="auto"/>
            </w:tcBorders>
          </w:tcPr>
          <w:p w:rsidR="0012419F" w:rsidRDefault="004F4C75"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39</w:t>
            </w:r>
          </w:p>
        </w:tc>
        <w:tc>
          <w:tcPr>
            <w:tcW w:w="805" w:type="dxa"/>
            <w:tcBorders>
              <w:top w:val="single" w:sz="4" w:space="0" w:color="auto"/>
              <w:left w:val="single" w:sz="4" w:space="0" w:color="auto"/>
              <w:bottom w:val="single" w:sz="4" w:space="0" w:color="auto"/>
              <w:right w:val="single" w:sz="4" w:space="0" w:color="auto"/>
            </w:tcBorders>
          </w:tcPr>
          <w:p w:rsidR="0012419F" w:rsidRDefault="0012419F" w:rsidP="00162779">
            <w:pPr>
              <w:spacing w:after="0" w:line="240" w:lineRule="auto"/>
              <w:jc w:val="center"/>
              <w:rPr>
                <w:rFonts w:ascii="Times New Roman" w:eastAsia="Times New Roman" w:hAnsi="Times New Roman"/>
                <w:sz w:val="28"/>
                <w:szCs w:val="20"/>
                <w:lang w:eastAsia="el-GR"/>
              </w:rPr>
            </w:pPr>
          </w:p>
        </w:tc>
      </w:tr>
      <w:tr w:rsidR="00D56F8B" w:rsidRPr="00162779" w:rsidTr="000949DE">
        <w:tc>
          <w:tcPr>
            <w:tcW w:w="8370" w:type="dxa"/>
            <w:gridSpan w:val="4"/>
            <w:tcBorders>
              <w:top w:val="single" w:sz="8" w:space="0" w:color="auto"/>
              <w:left w:val="single" w:sz="4" w:space="0" w:color="auto"/>
              <w:bottom w:val="single" w:sz="4" w:space="0" w:color="auto"/>
              <w:right w:val="single" w:sz="4" w:space="0" w:color="auto"/>
            </w:tcBorders>
            <w:hideMark/>
          </w:tcPr>
          <w:p w:rsidR="00D56F8B" w:rsidRPr="00162779" w:rsidRDefault="00D56F8B"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lastRenderedPageBreak/>
              <w:t xml:space="preserve">Π Ι Ν Α Κ Α Σ    Π Ε Ρ Ι Ε Χ Ο Μ Ε Ν Ω Ν </w:t>
            </w:r>
          </w:p>
        </w:tc>
      </w:tr>
      <w:tr w:rsidR="00D56F8B" w:rsidRPr="00162779" w:rsidTr="000949DE">
        <w:tc>
          <w:tcPr>
            <w:tcW w:w="1261" w:type="dxa"/>
            <w:vMerge w:val="restart"/>
            <w:tcBorders>
              <w:top w:val="single" w:sz="4" w:space="0" w:color="auto"/>
              <w:left w:val="single" w:sz="4" w:space="0" w:color="auto"/>
              <w:bottom w:val="single" w:sz="8" w:space="0" w:color="auto"/>
              <w:right w:val="single" w:sz="4" w:space="0" w:color="auto"/>
            </w:tcBorders>
            <w:hideMark/>
          </w:tcPr>
          <w:p w:rsidR="00D56F8B" w:rsidRPr="00162779" w:rsidRDefault="00D56F8B"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ΚΕΦΑ-</w:t>
            </w:r>
          </w:p>
          <w:p w:rsidR="00D56F8B" w:rsidRPr="00162779" w:rsidRDefault="00D56F8B"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ΛΑΙΟ</w:t>
            </w:r>
          </w:p>
        </w:tc>
        <w:tc>
          <w:tcPr>
            <w:tcW w:w="5406" w:type="dxa"/>
            <w:vMerge w:val="restart"/>
            <w:tcBorders>
              <w:top w:val="single" w:sz="4" w:space="0" w:color="auto"/>
              <w:left w:val="single" w:sz="4" w:space="0" w:color="auto"/>
              <w:bottom w:val="single" w:sz="8" w:space="0" w:color="auto"/>
              <w:right w:val="single" w:sz="4" w:space="0" w:color="auto"/>
            </w:tcBorders>
            <w:hideMark/>
          </w:tcPr>
          <w:p w:rsidR="00D56F8B" w:rsidRPr="00162779" w:rsidRDefault="00D56F8B"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Τ Ι Τ Λ Ο Σ    Π Ε Ρ Ι Ε Χ Ο Μ Ε Ν Ο Υ</w:t>
            </w:r>
          </w:p>
        </w:tc>
        <w:tc>
          <w:tcPr>
            <w:tcW w:w="1703" w:type="dxa"/>
            <w:gridSpan w:val="2"/>
            <w:tcBorders>
              <w:top w:val="single" w:sz="4" w:space="0" w:color="auto"/>
              <w:left w:val="single" w:sz="4" w:space="0" w:color="auto"/>
              <w:bottom w:val="single" w:sz="4" w:space="0" w:color="auto"/>
              <w:right w:val="single" w:sz="4" w:space="0" w:color="auto"/>
            </w:tcBorders>
            <w:hideMark/>
          </w:tcPr>
          <w:p w:rsidR="00D56F8B" w:rsidRPr="00162779" w:rsidRDefault="00D56F8B"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ΣΕΛΙΔΕΣ</w:t>
            </w:r>
          </w:p>
        </w:tc>
      </w:tr>
      <w:tr w:rsidR="00D56F8B" w:rsidRPr="00162779" w:rsidTr="000949DE">
        <w:tc>
          <w:tcPr>
            <w:tcW w:w="1261" w:type="dxa"/>
            <w:vMerge/>
            <w:tcBorders>
              <w:top w:val="single" w:sz="4" w:space="0" w:color="auto"/>
              <w:left w:val="single" w:sz="4" w:space="0" w:color="auto"/>
              <w:bottom w:val="single" w:sz="8" w:space="0" w:color="auto"/>
              <w:right w:val="single" w:sz="4" w:space="0" w:color="auto"/>
            </w:tcBorders>
            <w:vAlign w:val="center"/>
            <w:hideMark/>
          </w:tcPr>
          <w:p w:rsidR="00D56F8B" w:rsidRPr="00162779" w:rsidRDefault="00D56F8B" w:rsidP="000949DE">
            <w:pPr>
              <w:spacing w:after="0"/>
              <w:rPr>
                <w:rFonts w:ascii="Times New Roman" w:eastAsia="Times New Roman" w:hAnsi="Times New Roman"/>
                <w:sz w:val="28"/>
                <w:szCs w:val="28"/>
                <w:lang w:eastAsia="el-GR"/>
              </w:rPr>
            </w:pPr>
          </w:p>
        </w:tc>
        <w:tc>
          <w:tcPr>
            <w:tcW w:w="5406" w:type="dxa"/>
            <w:vMerge/>
            <w:tcBorders>
              <w:top w:val="single" w:sz="4" w:space="0" w:color="auto"/>
              <w:left w:val="single" w:sz="4" w:space="0" w:color="auto"/>
              <w:bottom w:val="single" w:sz="8" w:space="0" w:color="auto"/>
              <w:right w:val="single" w:sz="4" w:space="0" w:color="auto"/>
            </w:tcBorders>
            <w:vAlign w:val="center"/>
            <w:hideMark/>
          </w:tcPr>
          <w:p w:rsidR="00D56F8B" w:rsidRPr="00162779" w:rsidRDefault="00D56F8B" w:rsidP="000949DE">
            <w:pPr>
              <w:spacing w:after="0"/>
              <w:rPr>
                <w:rFonts w:ascii="Times New Roman" w:eastAsia="Times New Roman" w:hAnsi="Times New Roman"/>
                <w:sz w:val="28"/>
                <w:szCs w:val="28"/>
                <w:lang w:eastAsia="el-GR"/>
              </w:rPr>
            </w:pPr>
          </w:p>
        </w:tc>
        <w:tc>
          <w:tcPr>
            <w:tcW w:w="898" w:type="dxa"/>
            <w:tcBorders>
              <w:top w:val="single" w:sz="4" w:space="0" w:color="auto"/>
              <w:left w:val="single" w:sz="4" w:space="0" w:color="auto"/>
              <w:bottom w:val="single" w:sz="8" w:space="0" w:color="auto"/>
              <w:right w:val="single" w:sz="4" w:space="0" w:color="auto"/>
            </w:tcBorders>
            <w:hideMark/>
          </w:tcPr>
          <w:p w:rsidR="00D56F8B" w:rsidRPr="00162779" w:rsidRDefault="00D56F8B"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ΑΠΟ</w:t>
            </w:r>
          </w:p>
        </w:tc>
        <w:tc>
          <w:tcPr>
            <w:tcW w:w="805" w:type="dxa"/>
            <w:tcBorders>
              <w:top w:val="single" w:sz="4" w:space="0" w:color="auto"/>
              <w:left w:val="single" w:sz="4" w:space="0" w:color="auto"/>
              <w:bottom w:val="single" w:sz="8" w:space="0" w:color="auto"/>
              <w:right w:val="single" w:sz="4" w:space="0" w:color="auto"/>
            </w:tcBorders>
            <w:hideMark/>
          </w:tcPr>
          <w:p w:rsidR="00D56F8B" w:rsidRPr="00162779" w:rsidRDefault="00D56F8B"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ΕΩΣ</w:t>
            </w:r>
          </w:p>
        </w:tc>
      </w:tr>
      <w:tr w:rsidR="00D56F8B" w:rsidRPr="00162779" w:rsidTr="000949DE">
        <w:tc>
          <w:tcPr>
            <w:tcW w:w="1261" w:type="dxa"/>
            <w:tcBorders>
              <w:top w:val="single" w:sz="4" w:space="0" w:color="auto"/>
              <w:left w:val="single" w:sz="4" w:space="0" w:color="auto"/>
              <w:bottom w:val="single" w:sz="4" w:space="0" w:color="auto"/>
              <w:right w:val="single" w:sz="4" w:space="0" w:color="auto"/>
            </w:tcBorders>
          </w:tcPr>
          <w:p w:rsidR="00D56F8B" w:rsidRPr="00162779" w:rsidRDefault="00D56F8B" w:rsidP="000949DE">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9</w:t>
            </w:r>
          </w:p>
        </w:tc>
        <w:tc>
          <w:tcPr>
            <w:tcW w:w="5406" w:type="dxa"/>
            <w:tcBorders>
              <w:top w:val="single" w:sz="4" w:space="0" w:color="auto"/>
              <w:left w:val="single" w:sz="4" w:space="0" w:color="auto"/>
              <w:bottom w:val="single" w:sz="4" w:space="0" w:color="auto"/>
              <w:right w:val="single" w:sz="4" w:space="0" w:color="auto"/>
            </w:tcBorders>
          </w:tcPr>
          <w:p w:rsidR="00D56F8B" w:rsidRPr="00D56F8B" w:rsidRDefault="00D56F8B" w:rsidP="000949DE">
            <w:pPr>
              <w:spacing w:after="0" w:line="240" w:lineRule="auto"/>
              <w:contextualSpacing/>
              <w:jc w:val="both"/>
              <w:rPr>
                <w:rFonts w:ascii="Times New Roman" w:eastAsia="Times New Roman" w:hAnsi="Times New Roman"/>
                <w:sz w:val="28"/>
                <w:szCs w:val="28"/>
                <w:lang w:eastAsia="el-GR"/>
              </w:rPr>
            </w:pPr>
            <w:r w:rsidRPr="00D56F8B">
              <w:rPr>
                <w:rFonts w:ascii="Times New Roman" w:eastAsia="Times New Roman" w:hAnsi="Times New Roman"/>
                <w:sz w:val="28"/>
                <w:szCs w:val="28"/>
                <w:lang w:eastAsia="el-GR"/>
              </w:rPr>
              <w:t>Η εξήγηση της άλω του Ηλίου ή της Σελήνης.</w:t>
            </w:r>
          </w:p>
          <w:p w:rsidR="00D56F8B" w:rsidRPr="00D56F8B" w:rsidRDefault="00D56F8B" w:rsidP="000949DE">
            <w:pPr>
              <w:spacing w:after="0" w:line="240" w:lineRule="auto"/>
              <w:contextualSpacing/>
              <w:jc w:val="both"/>
              <w:rPr>
                <w:rFonts w:ascii="Times New Roman" w:eastAsia="Times New Roman" w:hAnsi="Times New Roman"/>
                <w:sz w:val="28"/>
                <w:szCs w:val="28"/>
                <w:lang w:eastAsia="el-GR"/>
              </w:rPr>
            </w:pPr>
            <w:r w:rsidRPr="00D56F8B">
              <w:rPr>
                <w:rFonts w:ascii="Times New Roman" w:eastAsia="Times New Roman" w:hAnsi="Times New Roman"/>
                <w:sz w:val="28"/>
                <w:szCs w:val="28"/>
                <w:lang w:eastAsia="el-GR"/>
              </w:rPr>
              <w:t>Η εξήγηση της δημιουργίας του άσπρου-λευ</w:t>
            </w:r>
            <w:r>
              <w:rPr>
                <w:rFonts w:ascii="Times New Roman" w:eastAsia="Times New Roman" w:hAnsi="Times New Roman"/>
                <w:sz w:val="28"/>
                <w:szCs w:val="28"/>
                <w:lang w:eastAsia="el-GR"/>
              </w:rPr>
              <w:softHyphen/>
            </w:r>
            <w:r w:rsidRPr="00D56F8B">
              <w:rPr>
                <w:rFonts w:ascii="Times New Roman" w:eastAsia="Times New Roman" w:hAnsi="Times New Roman"/>
                <w:sz w:val="28"/>
                <w:szCs w:val="28"/>
                <w:lang w:eastAsia="el-GR"/>
              </w:rPr>
              <w:t>κού χρώματος.</w:t>
            </w:r>
          </w:p>
          <w:p w:rsidR="00D56F8B" w:rsidRPr="00D56F8B" w:rsidRDefault="00D56F8B" w:rsidP="000949DE">
            <w:pPr>
              <w:spacing w:after="0" w:line="240" w:lineRule="auto"/>
              <w:contextualSpacing/>
              <w:jc w:val="both"/>
              <w:rPr>
                <w:rFonts w:ascii="Times New Roman" w:eastAsia="Times New Roman" w:hAnsi="Times New Roman"/>
                <w:sz w:val="28"/>
                <w:szCs w:val="28"/>
                <w:lang w:eastAsia="el-GR"/>
              </w:rPr>
            </w:pPr>
            <w:r w:rsidRPr="00D56F8B">
              <w:rPr>
                <w:rFonts w:ascii="Times New Roman" w:eastAsia="Times New Roman" w:hAnsi="Times New Roman"/>
                <w:sz w:val="28"/>
                <w:szCs w:val="28"/>
                <w:lang w:eastAsia="el-GR"/>
              </w:rPr>
              <w:t>Η εξήγηση της έννοιας των επτά ενεργειακών καταστάσεων των θε</w:t>
            </w:r>
            <w:r w:rsidRPr="00D56F8B">
              <w:rPr>
                <w:rFonts w:ascii="Times New Roman" w:eastAsia="Times New Roman" w:hAnsi="Times New Roman"/>
                <w:sz w:val="28"/>
                <w:szCs w:val="28"/>
                <w:lang w:eastAsia="el-GR"/>
              </w:rPr>
              <w:softHyphen/>
              <w:t>μελιωδών ιόντων, που φέρει η ύλη και οι οποίες αποτυπώνονται πάνω στα χρώματά της.</w:t>
            </w:r>
          </w:p>
          <w:p w:rsidR="00D56F8B" w:rsidRPr="00D56F8B" w:rsidRDefault="00D56F8B" w:rsidP="000949DE">
            <w:pPr>
              <w:spacing w:after="0" w:line="240" w:lineRule="auto"/>
              <w:contextualSpacing/>
              <w:jc w:val="both"/>
              <w:rPr>
                <w:rFonts w:ascii="Times New Roman" w:eastAsia="Times New Roman" w:hAnsi="Times New Roman"/>
                <w:sz w:val="28"/>
                <w:szCs w:val="28"/>
                <w:lang w:eastAsia="el-GR"/>
              </w:rPr>
            </w:pPr>
            <w:r w:rsidRPr="00D56F8B">
              <w:rPr>
                <w:rFonts w:ascii="Times New Roman" w:eastAsia="Times New Roman" w:hAnsi="Times New Roman"/>
                <w:sz w:val="28"/>
                <w:szCs w:val="28"/>
                <w:lang w:eastAsia="el-GR"/>
              </w:rPr>
              <w:t>Η εξήγηση της δημιουργίας των χρωμάτων στην συνηθισμένη άλω των 22</w:t>
            </w:r>
            <w:r w:rsidRPr="00D56F8B">
              <w:rPr>
                <w:rFonts w:ascii="Times New Roman" w:eastAsia="Times New Roman" w:hAnsi="Times New Roman"/>
                <w:sz w:val="28"/>
                <w:szCs w:val="28"/>
                <w:vertAlign w:val="superscript"/>
                <w:lang w:eastAsia="el-GR"/>
              </w:rPr>
              <w:t>ο</w:t>
            </w:r>
            <w:r w:rsidRPr="00D56F8B">
              <w:rPr>
                <w:rFonts w:ascii="Times New Roman" w:eastAsia="Times New Roman" w:hAnsi="Times New Roman"/>
                <w:sz w:val="28"/>
                <w:szCs w:val="28"/>
                <w:lang w:eastAsia="el-GR"/>
              </w:rPr>
              <w:t>.</w:t>
            </w:r>
          </w:p>
          <w:p w:rsidR="00D56F8B" w:rsidRPr="0012419F" w:rsidRDefault="00D56F8B" w:rsidP="000949DE">
            <w:pPr>
              <w:spacing w:after="0" w:line="240" w:lineRule="auto"/>
              <w:contextualSpacing/>
              <w:jc w:val="both"/>
              <w:rPr>
                <w:rFonts w:ascii="Times New Roman" w:eastAsia="Times New Roman" w:hAnsi="Times New Roman"/>
                <w:sz w:val="28"/>
                <w:szCs w:val="28"/>
                <w:lang w:eastAsia="el-GR"/>
              </w:rPr>
            </w:pPr>
            <w:r w:rsidRPr="00D56F8B">
              <w:rPr>
                <w:rFonts w:ascii="Times New Roman" w:eastAsia="Times New Roman" w:hAnsi="Times New Roman"/>
                <w:sz w:val="28"/>
                <w:szCs w:val="28"/>
                <w:lang w:eastAsia="el-GR"/>
              </w:rPr>
              <w:t>Η εξήγηση της απόστασης των χρωμάτων με</w:t>
            </w:r>
            <w:r>
              <w:rPr>
                <w:rFonts w:ascii="Times New Roman" w:eastAsia="Times New Roman" w:hAnsi="Times New Roman"/>
                <w:sz w:val="28"/>
                <w:szCs w:val="28"/>
                <w:lang w:eastAsia="el-GR"/>
              </w:rPr>
              <w:softHyphen/>
            </w:r>
            <w:r w:rsidRPr="00D56F8B">
              <w:rPr>
                <w:rFonts w:ascii="Times New Roman" w:eastAsia="Times New Roman" w:hAnsi="Times New Roman"/>
                <w:sz w:val="28"/>
                <w:szCs w:val="28"/>
                <w:lang w:eastAsia="el-GR"/>
              </w:rPr>
              <w:t>ταξύ τους στην συνη</w:t>
            </w:r>
            <w:r w:rsidRPr="00D56F8B">
              <w:rPr>
                <w:rFonts w:ascii="Times New Roman" w:eastAsia="Times New Roman" w:hAnsi="Times New Roman"/>
                <w:sz w:val="28"/>
                <w:szCs w:val="28"/>
                <w:lang w:eastAsia="el-GR"/>
              </w:rPr>
              <w:softHyphen/>
              <w:t>θισμένη άλω των 22</w:t>
            </w:r>
            <w:r w:rsidRPr="00D56F8B">
              <w:rPr>
                <w:rFonts w:ascii="Times New Roman" w:eastAsia="Times New Roman" w:hAnsi="Times New Roman"/>
                <w:sz w:val="28"/>
                <w:szCs w:val="28"/>
                <w:vertAlign w:val="superscript"/>
                <w:lang w:eastAsia="el-GR"/>
              </w:rPr>
              <w:t>ο</w:t>
            </w:r>
            <w:r>
              <w:rPr>
                <w:rFonts w:ascii="Times New Roman" w:eastAsia="Times New Roman" w:hAnsi="Times New Roman"/>
                <w:sz w:val="28"/>
                <w:szCs w:val="28"/>
                <w:lang w:eastAsia="el-GR"/>
              </w:rPr>
              <w:t xml:space="preserve">. </w:t>
            </w:r>
          </w:p>
        </w:tc>
        <w:tc>
          <w:tcPr>
            <w:tcW w:w="898" w:type="dxa"/>
            <w:tcBorders>
              <w:top w:val="single" w:sz="4" w:space="0" w:color="auto"/>
              <w:left w:val="single" w:sz="4" w:space="0" w:color="auto"/>
              <w:bottom w:val="single" w:sz="4" w:space="0" w:color="auto"/>
              <w:right w:val="single" w:sz="4" w:space="0" w:color="auto"/>
            </w:tcBorders>
          </w:tcPr>
          <w:p w:rsidR="00D56F8B" w:rsidRDefault="00D56F8B" w:rsidP="000949DE">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39</w:t>
            </w:r>
          </w:p>
        </w:tc>
        <w:tc>
          <w:tcPr>
            <w:tcW w:w="805" w:type="dxa"/>
            <w:tcBorders>
              <w:top w:val="single" w:sz="4" w:space="0" w:color="auto"/>
              <w:left w:val="single" w:sz="4" w:space="0" w:color="auto"/>
              <w:bottom w:val="single" w:sz="4" w:space="0" w:color="auto"/>
              <w:right w:val="single" w:sz="4" w:space="0" w:color="auto"/>
            </w:tcBorders>
          </w:tcPr>
          <w:p w:rsidR="00D56F8B" w:rsidRDefault="00D56F8B" w:rsidP="000949DE">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41</w:t>
            </w:r>
          </w:p>
        </w:tc>
      </w:tr>
      <w:tr w:rsidR="0012419F" w:rsidRPr="00162779" w:rsidTr="0012419F">
        <w:tc>
          <w:tcPr>
            <w:tcW w:w="1261" w:type="dxa"/>
            <w:tcBorders>
              <w:top w:val="single" w:sz="4" w:space="0" w:color="auto"/>
              <w:left w:val="single" w:sz="4" w:space="0" w:color="auto"/>
              <w:bottom w:val="single" w:sz="4" w:space="0" w:color="auto"/>
              <w:right w:val="single" w:sz="4" w:space="0" w:color="auto"/>
            </w:tcBorders>
          </w:tcPr>
          <w:p w:rsidR="0012419F" w:rsidRPr="00162779" w:rsidRDefault="00D56F8B"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10</w:t>
            </w:r>
          </w:p>
        </w:tc>
        <w:tc>
          <w:tcPr>
            <w:tcW w:w="5406" w:type="dxa"/>
            <w:tcBorders>
              <w:top w:val="single" w:sz="4" w:space="0" w:color="auto"/>
              <w:left w:val="single" w:sz="4" w:space="0" w:color="auto"/>
              <w:bottom w:val="single" w:sz="4" w:space="0" w:color="auto"/>
              <w:right w:val="single" w:sz="4" w:space="0" w:color="auto"/>
            </w:tcBorders>
          </w:tcPr>
          <w:p w:rsidR="00D56F8B" w:rsidRPr="00D56F8B" w:rsidRDefault="00D56F8B" w:rsidP="00D56F8B">
            <w:pPr>
              <w:spacing w:after="0" w:line="240" w:lineRule="auto"/>
              <w:contextualSpacing/>
              <w:jc w:val="both"/>
              <w:rPr>
                <w:rFonts w:ascii="Times New Roman" w:eastAsia="Times New Roman" w:hAnsi="Times New Roman"/>
                <w:sz w:val="28"/>
                <w:szCs w:val="28"/>
                <w:lang w:eastAsia="el-GR"/>
              </w:rPr>
            </w:pPr>
            <w:r w:rsidRPr="00D56F8B">
              <w:rPr>
                <w:rFonts w:ascii="Times New Roman" w:eastAsia="Times New Roman" w:hAnsi="Times New Roman"/>
                <w:sz w:val="28"/>
                <w:szCs w:val="28"/>
                <w:lang w:eastAsia="el-GR"/>
              </w:rPr>
              <w:t>Η εξήγηση της μετατροπής ενός σφαιρικού βαρυτικού συστήμα</w:t>
            </w:r>
            <w:r w:rsidRPr="00D56F8B">
              <w:rPr>
                <w:rFonts w:ascii="Times New Roman" w:eastAsia="Times New Roman" w:hAnsi="Times New Roman"/>
                <w:sz w:val="28"/>
                <w:szCs w:val="28"/>
                <w:lang w:eastAsia="el-GR"/>
              </w:rPr>
              <w:softHyphen/>
              <w:t>τος σε βαρυτικό περιστρε</w:t>
            </w:r>
            <w:r>
              <w:rPr>
                <w:rFonts w:ascii="Times New Roman" w:eastAsia="Times New Roman" w:hAnsi="Times New Roman"/>
                <w:sz w:val="28"/>
                <w:szCs w:val="28"/>
                <w:lang w:eastAsia="el-GR"/>
              </w:rPr>
              <w:softHyphen/>
            </w:r>
            <w:r w:rsidRPr="00D56F8B">
              <w:rPr>
                <w:rFonts w:ascii="Times New Roman" w:eastAsia="Times New Roman" w:hAnsi="Times New Roman"/>
                <w:sz w:val="28"/>
                <w:szCs w:val="28"/>
                <w:lang w:eastAsia="el-GR"/>
              </w:rPr>
              <w:t>φόμενο σύστημα.</w:t>
            </w:r>
          </w:p>
          <w:p w:rsidR="0012419F" w:rsidRPr="0012419F" w:rsidRDefault="00D56F8B" w:rsidP="00D56F8B">
            <w:pPr>
              <w:spacing w:after="0" w:line="240" w:lineRule="auto"/>
              <w:contextualSpacing/>
              <w:jc w:val="both"/>
              <w:rPr>
                <w:rFonts w:ascii="Times New Roman" w:eastAsia="Times New Roman" w:hAnsi="Times New Roman"/>
                <w:sz w:val="28"/>
                <w:szCs w:val="28"/>
                <w:lang w:eastAsia="el-GR"/>
              </w:rPr>
            </w:pPr>
            <w:r w:rsidRPr="00D56F8B">
              <w:rPr>
                <w:rFonts w:ascii="Times New Roman" w:eastAsia="Times New Roman" w:hAnsi="Times New Roman"/>
                <w:sz w:val="28"/>
                <w:szCs w:val="28"/>
                <w:lang w:eastAsia="el-GR"/>
              </w:rPr>
              <w:t>Η εξήγηση ότι αν έχουμε δύο σώματα το ένα ακίνητο και το άλλο να περιστρέφεται, ότι φέ</w:t>
            </w:r>
            <w:r>
              <w:rPr>
                <w:rFonts w:ascii="Times New Roman" w:eastAsia="Times New Roman" w:hAnsi="Times New Roman"/>
                <w:sz w:val="28"/>
                <w:szCs w:val="28"/>
                <w:lang w:eastAsia="el-GR"/>
              </w:rPr>
              <w:softHyphen/>
            </w:r>
            <w:r w:rsidRPr="00D56F8B">
              <w:rPr>
                <w:rFonts w:ascii="Times New Roman" w:eastAsia="Times New Roman" w:hAnsi="Times New Roman"/>
                <w:sz w:val="28"/>
                <w:szCs w:val="28"/>
                <w:lang w:eastAsia="el-GR"/>
              </w:rPr>
              <w:t>ρουν ξεχωριστή βαρύτητα παρότι οι μάζες των είναι οι ίδιες.</w:t>
            </w:r>
          </w:p>
        </w:tc>
        <w:tc>
          <w:tcPr>
            <w:tcW w:w="898" w:type="dxa"/>
            <w:tcBorders>
              <w:top w:val="single" w:sz="4" w:space="0" w:color="auto"/>
              <w:left w:val="single" w:sz="4" w:space="0" w:color="auto"/>
              <w:bottom w:val="single" w:sz="4" w:space="0" w:color="auto"/>
              <w:right w:val="single" w:sz="4" w:space="0" w:color="auto"/>
            </w:tcBorders>
          </w:tcPr>
          <w:p w:rsidR="0012419F" w:rsidRDefault="00D56F8B"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42</w:t>
            </w:r>
          </w:p>
        </w:tc>
        <w:tc>
          <w:tcPr>
            <w:tcW w:w="805" w:type="dxa"/>
            <w:tcBorders>
              <w:top w:val="single" w:sz="4" w:space="0" w:color="auto"/>
              <w:left w:val="single" w:sz="4" w:space="0" w:color="auto"/>
              <w:bottom w:val="single" w:sz="4" w:space="0" w:color="auto"/>
              <w:right w:val="single" w:sz="4" w:space="0" w:color="auto"/>
            </w:tcBorders>
          </w:tcPr>
          <w:p w:rsidR="0012419F" w:rsidRDefault="00D56F8B"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44</w:t>
            </w:r>
          </w:p>
        </w:tc>
      </w:tr>
      <w:tr w:rsidR="0012419F" w:rsidRPr="00162779" w:rsidTr="0012419F">
        <w:tc>
          <w:tcPr>
            <w:tcW w:w="1261" w:type="dxa"/>
            <w:tcBorders>
              <w:top w:val="single" w:sz="4" w:space="0" w:color="auto"/>
              <w:left w:val="single" w:sz="4" w:space="0" w:color="auto"/>
              <w:bottom w:val="single" w:sz="4" w:space="0" w:color="auto"/>
              <w:right w:val="single" w:sz="4" w:space="0" w:color="auto"/>
            </w:tcBorders>
          </w:tcPr>
          <w:p w:rsidR="0012419F" w:rsidRPr="00162779" w:rsidRDefault="00D56F8B"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11</w:t>
            </w:r>
          </w:p>
        </w:tc>
        <w:tc>
          <w:tcPr>
            <w:tcW w:w="5406" w:type="dxa"/>
            <w:tcBorders>
              <w:top w:val="single" w:sz="4" w:space="0" w:color="auto"/>
              <w:left w:val="single" w:sz="4" w:space="0" w:color="auto"/>
              <w:bottom w:val="single" w:sz="4" w:space="0" w:color="auto"/>
              <w:right w:val="single" w:sz="4" w:space="0" w:color="auto"/>
            </w:tcBorders>
          </w:tcPr>
          <w:p w:rsidR="00D56F8B" w:rsidRPr="00D56F8B" w:rsidRDefault="00D56F8B" w:rsidP="00D56F8B">
            <w:pPr>
              <w:spacing w:after="0" w:line="240" w:lineRule="auto"/>
              <w:contextualSpacing/>
              <w:jc w:val="both"/>
              <w:rPr>
                <w:rFonts w:ascii="Times New Roman" w:eastAsia="Times New Roman" w:hAnsi="Times New Roman"/>
                <w:sz w:val="28"/>
                <w:szCs w:val="28"/>
                <w:lang w:eastAsia="el-GR"/>
              </w:rPr>
            </w:pPr>
            <w:r w:rsidRPr="00D56F8B">
              <w:rPr>
                <w:rFonts w:ascii="Times New Roman" w:eastAsia="Times New Roman" w:hAnsi="Times New Roman"/>
                <w:sz w:val="28"/>
                <w:szCs w:val="28"/>
                <w:lang w:eastAsia="el-GR"/>
              </w:rPr>
              <w:t>Μαύρες τρύπες. Η εξήγηση της διαστολής και της συστολής του χώ</w:t>
            </w:r>
            <w:r w:rsidRPr="00D56F8B">
              <w:rPr>
                <w:rFonts w:ascii="Times New Roman" w:eastAsia="Times New Roman" w:hAnsi="Times New Roman"/>
                <w:sz w:val="28"/>
                <w:szCs w:val="28"/>
                <w:lang w:eastAsia="el-GR"/>
              </w:rPr>
              <w:softHyphen/>
              <w:t>ρου, λόγω της αυξημένης ή μη παρουσίας των θεμελιωδών ιόντων.</w:t>
            </w:r>
          </w:p>
          <w:p w:rsidR="00D56F8B" w:rsidRPr="00D56F8B" w:rsidRDefault="00D56F8B" w:rsidP="00D56F8B">
            <w:pPr>
              <w:spacing w:after="0" w:line="240" w:lineRule="auto"/>
              <w:contextualSpacing/>
              <w:jc w:val="both"/>
              <w:rPr>
                <w:rFonts w:ascii="Times New Roman" w:eastAsia="Times New Roman" w:hAnsi="Times New Roman"/>
                <w:sz w:val="28"/>
                <w:szCs w:val="28"/>
                <w:lang w:eastAsia="el-GR"/>
              </w:rPr>
            </w:pPr>
            <w:r w:rsidRPr="00D56F8B">
              <w:rPr>
                <w:rFonts w:ascii="Times New Roman" w:eastAsia="Times New Roman" w:hAnsi="Times New Roman"/>
                <w:sz w:val="28"/>
                <w:szCs w:val="28"/>
                <w:lang w:eastAsia="el-GR"/>
              </w:rPr>
              <w:t>Η εξήγηση της διαστολής και της συστολής του χρόνου, λόγω της αυξημένης ή μη παρου</w:t>
            </w:r>
            <w:r>
              <w:rPr>
                <w:rFonts w:ascii="Times New Roman" w:eastAsia="Times New Roman" w:hAnsi="Times New Roman"/>
                <w:sz w:val="28"/>
                <w:szCs w:val="28"/>
                <w:lang w:eastAsia="el-GR"/>
              </w:rPr>
              <w:softHyphen/>
            </w:r>
            <w:r w:rsidRPr="00D56F8B">
              <w:rPr>
                <w:rFonts w:ascii="Times New Roman" w:eastAsia="Times New Roman" w:hAnsi="Times New Roman"/>
                <w:sz w:val="28"/>
                <w:szCs w:val="28"/>
                <w:lang w:eastAsia="el-GR"/>
              </w:rPr>
              <w:t>σίας των θεμελιωδών ιόντων.</w:t>
            </w:r>
          </w:p>
          <w:p w:rsidR="0012419F" w:rsidRPr="0012419F" w:rsidRDefault="00D56F8B" w:rsidP="00D56F8B">
            <w:pPr>
              <w:spacing w:after="0" w:line="240" w:lineRule="auto"/>
              <w:contextualSpacing/>
              <w:jc w:val="both"/>
              <w:rPr>
                <w:rFonts w:ascii="Times New Roman" w:eastAsia="Times New Roman" w:hAnsi="Times New Roman"/>
                <w:sz w:val="28"/>
                <w:szCs w:val="28"/>
                <w:lang w:eastAsia="el-GR"/>
              </w:rPr>
            </w:pPr>
            <w:r w:rsidRPr="00D56F8B">
              <w:rPr>
                <w:rFonts w:ascii="Times New Roman" w:eastAsia="Times New Roman" w:hAnsi="Times New Roman"/>
                <w:sz w:val="28"/>
                <w:szCs w:val="28"/>
                <w:lang w:eastAsia="el-GR"/>
              </w:rPr>
              <w:t>Διαφορές του χώρου και τ</w:t>
            </w:r>
            <w:r>
              <w:rPr>
                <w:rFonts w:ascii="Times New Roman" w:eastAsia="Times New Roman" w:hAnsi="Times New Roman"/>
                <w:sz w:val="28"/>
                <w:szCs w:val="28"/>
                <w:lang w:eastAsia="el-GR"/>
              </w:rPr>
              <w:t>ου χρόνου.</w:t>
            </w:r>
          </w:p>
        </w:tc>
        <w:tc>
          <w:tcPr>
            <w:tcW w:w="898" w:type="dxa"/>
            <w:tcBorders>
              <w:top w:val="single" w:sz="4" w:space="0" w:color="auto"/>
              <w:left w:val="single" w:sz="4" w:space="0" w:color="auto"/>
              <w:bottom w:val="single" w:sz="4" w:space="0" w:color="auto"/>
              <w:right w:val="single" w:sz="4" w:space="0" w:color="auto"/>
            </w:tcBorders>
          </w:tcPr>
          <w:p w:rsidR="0012419F" w:rsidRDefault="00D56F8B"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45</w:t>
            </w:r>
          </w:p>
        </w:tc>
        <w:tc>
          <w:tcPr>
            <w:tcW w:w="805" w:type="dxa"/>
            <w:tcBorders>
              <w:top w:val="single" w:sz="4" w:space="0" w:color="auto"/>
              <w:left w:val="single" w:sz="4" w:space="0" w:color="auto"/>
              <w:bottom w:val="single" w:sz="4" w:space="0" w:color="auto"/>
              <w:right w:val="single" w:sz="4" w:space="0" w:color="auto"/>
            </w:tcBorders>
          </w:tcPr>
          <w:p w:rsidR="0012419F" w:rsidRDefault="00D56F8B"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47</w:t>
            </w:r>
          </w:p>
        </w:tc>
      </w:tr>
      <w:tr w:rsidR="0012419F" w:rsidRPr="00162779" w:rsidTr="0012419F">
        <w:tc>
          <w:tcPr>
            <w:tcW w:w="1261" w:type="dxa"/>
            <w:tcBorders>
              <w:top w:val="single" w:sz="4" w:space="0" w:color="auto"/>
              <w:left w:val="single" w:sz="4" w:space="0" w:color="auto"/>
              <w:bottom w:val="single" w:sz="4" w:space="0" w:color="auto"/>
              <w:right w:val="single" w:sz="4" w:space="0" w:color="auto"/>
            </w:tcBorders>
          </w:tcPr>
          <w:p w:rsidR="0012419F" w:rsidRPr="00162779" w:rsidRDefault="00D56F8B"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12</w:t>
            </w:r>
          </w:p>
        </w:tc>
        <w:tc>
          <w:tcPr>
            <w:tcW w:w="5406" w:type="dxa"/>
            <w:tcBorders>
              <w:top w:val="single" w:sz="4" w:space="0" w:color="auto"/>
              <w:left w:val="single" w:sz="4" w:space="0" w:color="auto"/>
              <w:bottom w:val="single" w:sz="4" w:space="0" w:color="auto"/>
              <w:right w:val="single" w:sz="4" w:space="0" w:color="auto"/>
            </w:tcBorders>
          </w:tcPr>
          <w:p w:rsidR="00D56F8B" w:rsidRPr="00D56F8B" w:rsidRDefault="00D56F8B" w:rsidP="00D56F8B">
            <w:pPr>
              <w:pStyle w:val="a3"/>
              <w:jc w:val="both"/>
              <w:rPr>
                <w:rFonts w:ascii="Times New Roman" w:hAnsi="Times New Roman"/>
                <w:sz w:val="28"/>
                <w:szCs w:val="28"/>
                <w:lang w:eastAsia="el-GR"/>
              </w:rPr>
            </w:pPr>
            <w:r w:rsidRPr="00D56F8B">
              <w:rPr>
                <w:rFonts w:ascii="Times New Roman" w:hAnsi="Times New Roman"/>
                <w:sz w:val="28"/>
                <w:szCs w:val="28"/>
                <w:lang w:eastAsia="el-GR"/>
              </w:rPr>
              <w:t>Οι δυνάμεις που απαρτίζουν τον χωροχρόνο.</w:t>
            </w:r>
          </w:p>
          <w:p w:rsidR="0012419F" w:rsidRPr="00D56F8B" w:rsidRDefault="00D56F8B" w:rsidP="00D56F8B">
            <w:pPr>
              <w:pStyle w:val="a3"/>
              <w:jc w:val="both"/>
              <w:rPr>
                <w:rFonts w:ascii="Times New Roman" w:hAnsi="Times New Roman"/>
                <w:sz w:val="28"/>
                <w:szCs w:val="28"/>
              </w:rPr>
            </w:pPr>
            <w:r w:rsidRPr="00D56F8B">
              <w:rPr>
                <w:rFonts w:ascii="Times New Roman" w:hAnsi="Times New Roman"/>
                <w:sz w:val="28"/>
                <w:szCs w:val="28"/>
              </w:rPr>
              <w:t>Η εξήγηση του διαφορετικού, οφείλεται στην διαφορετική πύκνωση των θεμελιωδών ιό</w:t>
            </w:r>
            <w:r>
              <w:rPr>
                <w:rFonts w:ascii="Times New Roman" w:hAnsi="Times New Roman"/>
                <w:sz w:val="28"/>
                <w:szCs w:val="28"/>
              </w:rPr>
              <w:softHyphen/>
            </w:r>
            <w:r w:rsidRPr="00D56F8B">
              <w:rPr>
                <w:rFonts w:ascii="Times New Roman" w:hAnsi="Times New Roman"/>
                <w:sz w:val="28"/>
                <w:szCs w:val="28"/>
              </w:rPr>
              <w:t>ντων.</w:t>
            </w:r>
          </w:p>
        </w:tc>
        <w:tc>
          <w:tcPr>
            <w:tcW w:w="898" w:type="dxa"/>
            <w:tcBorders>
              <w:top w:val="single" w:sz="4" w:space="0" w:color="auto"/>
              <w:left w:val="single" w:sz="4" w:space="0" w:color="auto"/>
              <w:bottom w:val="single" w:sz="4" w:space="0" w:color="auto"/>
              <w:right w:val="single" w:sz="4" w:space="0" w:color="auto"/>
            </w:tcBorders>
          </w:tcPr>
          <w:p w:rsidR="0012419F" w:rsidRDefault="00D56F8B"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48</w:t>
            </w:r>
          </w:p>
        </w:tc>
        <w:tc>
          <w:tcPr>
            <w:tcW w:w="805" w:type="dxa"/>
            <w:tcBorders>
              <w:top w:val="single" w:sz="4" w:space="0" w:color="auto"/>
              <w:left w:val="single" w:sz="4" w:space="0" w:color="auto"/>
              <w:bottom w:val="single" w:sz="4" w:space="0" w:color="auto"/>
              <w:right w:val="single" w:sz="4" w:space="0" w:color="auto"/>
            </w:tcBorders>
          </w:tcPr>
          <w:p w:rsidR="0012419F" w:rsidRDefault="00D56F8B"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49</w:t>
            </w:r>
          </w:p>
        </w:tc>
      </w:tr>
      <w:tr w:rsidR="0012419F" w:rsidRPr="00162779" w:rsidTr="0012419F">
        <w:tc>
          <w:tcPr>
            <w:tcW w:w="1261" w:type="dxa"/>
            <w:tcBorders>
              <w:top w:val="single" w:sz="4" w:space="0" w:color="auto"/>
              <w:left w:val="single" w:sz="4" w:space="0" w:color="auto"/>
              <w:bottom w:val="single" w:sz="4" w:space="0" w:color="auto"/>
              <w:right w:val="single" w:sz="4" w:space="0" w:color="auto"/>
            </w:tcBorders>
          </w:tcPr>
          <w:p w:rsidR="0012419F" w:rsidRPr="00162779" w:rsidRDefault="00D56F8B"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13</w:t>
            </w:r>
          </w:p>
        </w:tc>
        <w:tc>
          <w:tcPr>
            <w:tcW w:w="5406" w:type="dxa"/>
            <w:tcBorders>
              <w:top w:val="single" w:sz="4" w:space="0" w:color="auto"/>
              <w:left w:val="single" w:sz="4" w:space="0" w:color="auto"/>
              <w:bottom w:val="single" w:sz="4" w:space="0" w:color="auto"/>
              <w:right w:val="single" w:sz="4" w:space="0" w:color="auto"/>
            </w:tcBorders>
          </w:tcPr>
          <w:p w:rsidR="00D56F8B" w:rsidRPr="00D56F8B" w:rsidRDefault="00D56F8B" w:rsidP="00D56F8B">
            <w:pPr>
              <w:pStyle w:val="a3"/>
              <w:jc w:val="both"/>
              <w:rPr>
                <w:rFonts w:ascii="Times New Roman" w:hAnsi="Times New Roman"/>
                <w:sz w:val="28"/>
                <w:szCs w:val="28"/>
              </w:rPr>
            </w:pPr>
            <w:r w:rsidRPr="00D56F8B">
              <w:rPr>
                <w:rFonts w:ascii="Times New Roman" w:hAnsi="Times New Roman"/>
                <w:sz w:val="28"/>
                <w:szCs w:val="28"/>
              </w:rPr>
              <w:t>Οι δυνάμεις που προκαλούν-δημιουργούν τον χωροχρόνο.</w:t>
            </w:r>
          </w:p>
          <w:p w:rsidR="00D56F8B" w:rsidRPr="00D56F8B" w:rsidRDefault="00D56F8B" w:rsidP="00D56F8B">
            <w:pPr>
              <w:pStyle w:val="a3"/>
              <w:jc w:val="both"/>
              <w:rPr>
                <w:rFonts w:ascii="Times New Roman" w:hAnsi="Times New Roman"/>
                <w:sz w:val="28"/>
                <w:szCs w:val="28"/>
              </w:rPr>
            </w:pPr>
            <w:r w:rsidRPr="00D56F8B">
              <w:rPr>
                <w:rFonts w:ascii="Times New Roman" w:hAnsi="Times New Roman"/>
                <w:sz w:val="28"/>
                <w:szCs w:val="28"/>
              </w:rPr>
              <w:t>Η λειτουργία της εξέλιξής των στο κάθε Χα</w:t>
            </w:r>
            <w:r>
              <w:rPr>
                <w:rFonts w:ascii="Times New Roman" w:hAnsi="Times New Roman"/>
                <w:sz w:val="28"/>
                <w:szCs w:val="28"/>
              </w:rPr>
              <w:softHyphen/>
            </w:r>
            <w:r w:rsidRPr="00D56F8B">
              <w:rPr>
                <w:rFonts w:ascii="Times New Roman" w:hAnsi="Times New Roman"/>
                <w:sz w:val="28"/>
                <w:szCs w:val="28"/>
              </w:rPr>
              <w:t>ραλάμπειο σύστημα (χω</w:t>
            </w:r>
            <w:r w:rsidRPr="00D56F8B">
              <w:rPr>
                <w:rFonts w:ascii="Times New Roman" w:hAnsi="Times New Roman"/>
                <w:sz w:val="28"/>
                <w:szCs w:val="28"/>
              </w:rPr>
              <w:softHyphen/>
              <w:t xml:space="preserve">ροχρόνου). </w:t>
            </w:r>
          </w:p>
          <w:p w:rsidR="00D56F8B" w:rsidRPr="00D56F8B" w:rsidRDefault="00D56F8B" w:rsidP="00D56F8B">
            <w:pPr>
              <w:pStyle w:val="a3"/>
              <w:jc w:val="both"/>
              <w:rPr>
                <w:rFonts w:ascii="Times New Roman" w:hAnsi="Times New Roman"/>
                <w:sz w:val="28"/>
                <w:szCs w:val="28"/>
              </w:rPr>
            </w:pPr>
            <w:r w:rsidRPr="00D56F8B">
              <w:rPr>
                <w:rFonts w:ascii="Times New Roman" w:hAnsi="Times New Roman"/>
                <w:sz w:val="28"/>
                <w:szCs w:val="28"/>
              </w:rPr>
              <w:t>Η μαθηματική απεικόνιση ισχύος ενός Χαρα</w:t>
            </w:r>
            <w:r>
              <w:rPr>
                <w:rFonts w:ascii="Times New Roman" w:hAnsi="Times New Roman"/>
                <w:sz w:val="28"/>
                <w:szCs w:val="28"/>
              </w:rPr>
              <w:softHyphen/>
            </w:r>
            <w:r w:rsidRPr="00D56F8B">
              <w:rPr>
                <w:rFonts w:ascii="Times New Roman" w:hAnsi="Times New Roman"/>
                <w:sz w:val="28"/>
                <w:szCs w:val="28"/>
              </w:rPr>
              <w:t>λάμπειου συστήματος ιόντων, τύπου β.</w:t>
            </w:r>
          </w:p>
          <w:p w:rsidR="0012419F" w:rsidRPr="00D56F8B" w:rsidRDefault="00D56F8B" w:rsidP="00D56F8B">
            <w:pPr>
              <w:pStyle w:val="a3"/>
              <w:jc w:val="both"/>
              <w:rPr>
                <w:rFonts w:ascii="Times New Roman" w:hAnsi="Times New Roman"/>
                <w:sz w:val="28"/>
                <w:szCs w:val="28"/>
              </w:rPr>
            </w:pPr>
            <w:r w:rsidRPr="00D56F8B">
              <w:rPr>
                <w:rFonts w:ascii="Times New Roman" w:hAnsi="Times New Roman"/>
                <w:sz w:val="28"/>
                <w:szCs w:val="28"/>
              </w:rPr>
              <w:t>Η μαθηματική απεικόνιση ισχύος ενός Χαρα</w:t>
            </w:r>
            <w:r>
              <w:rPr>
                <w:rFonts w:ascii="Times New Roman" w:hAnsi="Times New Roman"/>
                <w:sz w:val="28"/>
                <w:szCs w:val="28"/>
              </w:rPr>
              <w:softHyphen/>
            </w:r>
            <w:r w:rsidRPr="00D56F8B">
              <w:rPr>
                <w:rFonts w:ascii="Times New Roman" w:hAnsi="Times New Roman"/>
                <w:sz w:val="28"/>
                <w:szCs w:val="28"/>
              </w:rPr>
              <w:t>λάμπειου συστήματος ιόντων, τύπου α</w:t>
            </w:r>
            <w:r>
              <w:rPr>
                <w:rFonts w:ascii="Times New Roman" w:hAnsi="Times New Roman"/>
                <w:sz w:val="28"/>
                <w:szCs w:val="28"/>
              </w:rPr>
              <w:t>.</w:t>
            </w:r>
          </w:p>
        </w:tc>
        <w:tc>
          <w:tcPr>
            <w:tcW w:w="898" w:type="dxa"/>
            <w:tcBorders>
              <w:top w:val="single" w:sz="4" w:space="0" w:color="auto"/>
              <w:left w:val="single" w:sz="4" w:space="0" w:color="auto"/>
              <w:bottom w:val="single" w:sz="4" w:space="0" w:color="auto"/>
              <w:right w:val="single" w:sz="4" w:space="0" w:color="auto"/>
            </w:tcBorders>
          </w:tcPr>
          <w:p w:rsidR="0012419F" w:rsidRDefault="00D56F8B"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50</w:t>
            </w:r>
          </w:p>
        </w:tc>
        <w:tc>
          <w:tcPr>
            <w:tcW w:w="805" w:type="dxa"/>
            <w:tcBorders>
              <w:top w:val="single" w:sz="4" w:space="0" w:color="auto"/>
              <w:left w:val="single" w:sz="4" w:space="0" w:color="auto"/>
              <w:bottom w:val="single" w:sz="4" w:space="0" w:color="auto"/>
              <w:right w:val="single" w:sz="4" w:space="0" w:color="auto"/>
            </w:tcBorders>
          </w:tcPr>
          <w:p w:rsidR="0012419F" w:rsidRDefault="00D56F8B"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51</w:t>
            </w:r>
          </w:p>
        </w:tc>
      </w:tr>
      <w:tr w:rsidR="004F4C75" w:rsidRPr="00162779" w:rsidTr="0012419F">
        <w:tc>
          <w:tcPr>
            <w:tcW w:w="1261" w:type="dxa"/>
            <w:tcBorders>
              <w:top w:val="single" w:sz="4" w:space="0" w:color="auto"/>
              <w:left w:val="single" w:sz="4" w:space="0" w:color="auto"/>
              <w:bottom w:val="single" w:sz="4" w:space="0" w:color="auto"/>
              <w:right w:val="single" w:sz="4" w:space="0" w:color="auto"/>
            </w:tcBorders>
          </w:tcPr>
          <w:p w:rsidR="004F4C75" w:rsidRPr="00162779" w:rsidRDefault="000949DE"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14</w:t>
            </w:r>
          </w:p>
        </w:tc>
        <w:tc>
          <w:tcPr>
            <w:tcW w:w="5406" w:type="dxa"/>
            <w:tcBorders>
              <w:top w:val="single" w:sz="4" w:space="0" w:color="auto"/>
              <w:left w:val="single" w:sz="4" w:space="0" w:color="auto"/>
              <w:bottom w:val="single" w:sz="4" w:space="0" w:color="auto"/>
              <w:right w:val="single" w:sz="4" w:space="0" w:color="auto"/>
            </w:tcBorders>
          </w:tcPr>
          <w:p w:rsidR="000949DE" w:rsidRPr="000949DE" w:rsidRDefault="000949DE" w:rsidP="000949DE">
            <w:pPr>
              <w:spacing w:after="0" w:line="240" w:lineRule="auto"/>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λεπτομερής και αναλυτική εξήγηση του φαι</w:t>
            </w:r>
            <w:r>
              <w:rPr>
                <w:rFonts w:ascii="Times New Roman" w:eastAsia="Times New Roman" w:hAnsi="Times New Roman"/>
                <w:sz w:val="28"/>
                <w:szCs w:val="28"/>
                <w:lang w:eastAsia="el-GR"/>
              </w:rPr>
              <w:softHyphen/>
            </w:r>
            <w:r w:rsidRPr="000949DE">
              <w:rPr>
                <w:rFonts w:ascii="Times New Roman" w:eastAsia="Times New Roman" w:hAnsi="Times New Roman"/>
                <w:sz w:val="28"/>
                <w:szCs w:val="28"/>
                <w:lang w:eastAsia="el-GR"/>
              </w:rPr>
              <w:t>νομένου Ντόπλερ.</w:t>
            </w:r>
          </w:p>
          <w:p w:rsidR="004F4C75" w:rsidRPr="0012419F" w:rsidRDefault="000949DE" w:rsidP="000949DE">
            <w:pPr>
              <w:spacing w:after="0" w:line="240" w:lineRule="auto"/>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Πως εξηγείται η πύκνωση και η αραίωση του κινούμενου αντικει</w:t>
            </w:r>
            <w:r w:rsidRPr="000949DE">
              <w:rPr>
                <w:rFonts w:ascii="Times New Roman" w:eastAsia="Times New Roman" w:hAnsi="Times New Roman"/>
                <w:sz w:val="28"/>
                <w:szCs w:val="28"/>
                <w:lang w:eastAsia="el-GR"/>
              </w:rPr>
              <w:softHyphen/>
              <w:t xml:space="preserve">μένου στα μάτια </w:t>
            </w:r>
            <w:r>
              <w:rPr>
                <w:rFonts w:ascii="Times New Roman" w:eastAsia="Times New Roman" w:hAnsi="Times New Roman"/>
                <w:sz w:val="28"/>
                <w:szCs w:val="28"/>
                <w:lang w:eastAsia="el-GR"/>
              </w:rPr>
              <w:t>του πα-</w:t>
            </w:r>
          </w:p>
        </w:tc>
        <w:tc>
          <w:tcPr>
            <w:tcW w:w="898" w:type="dxa"/>
            <w:tcBorders>
              <w:top w:val="single" w:sz="4" w:space="0" w:color="auto"/>
              <w:left w:val="single" w:sz="4" w:space="0" w:color="auto"/>
              <w:bottom w:val="single" w:sz="4" w:space="0" w:color="auto"/>
              <w:right w:val="single" w:sz="4" w:space="0" w:color="auto"/>
            </w:tcBorders>
          </w:tcPr>
          <w:p w:rsidR="004F4C75" w:rsidRDefault="000949DE"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52</w:t>
            </w:r>
          </w:p>
        </w:tc>
        <w:tc>
          <w:tcPr>
            <w:tcW w:w="805" w:type="dxa"/>
            <w:tcBorders>
              <w:top w:val="single" w:sz="4" w:space="0" w:color="auto"/>
              <w:left w:val="single" w:sz="4" w:space="0" w:color="auto"/>
              <w:bottom w:val="single" w:sz="4" w:space="0" w:color="auto"/>
              <w:right w:val="single" w:sz="4" w:space="0" w:color="auto"/>
            </w:tcBorders>
          </w:tcPr>
          <w:p w:rsidR="004F4C75" w:rsidRDefault="004F4C75" w:rsidP="00162779">
            <w:pPr>
              <w:spacing w:after="0" w:line="240" w:lineRule="auto"/>
              <w:jc w:val="center"/>
              <w:rPr>
                <w:rFonts w:ascii="Times New Roman" w:eastAsia="Times New Roman" w:hAnsi="Times New Roman"/>
                <w:sz w:val="28"/>
                <w:szCs w:val="20"/>
                <w:lang w:eastAsia="el-GR"/>
              </w:rPr>
            </w:pPr>
          </w:p>
        </w:tc>
      </w:tr>
      <w:tr w:rsidR="000949DE" w:rsidRPr="00162779" w:rsidTr="000949DE">
        <w:tc>
          <w:tcPr>
            <w:tcW w:w="8370" w:type="dxa"/>
            <w:gridSpan w:val="4"/>
            <w:tcBorders>
              <w:top w:val="single" w:sz="8" w:space="0" w:color="auto"/>
              <w:left w:val="single" w:sz="4" w:space="0" w:color="auto"/>
              <w:bottom w:val="single" w:sz="4" w:space="0" w:color="auto"/>
              <w:right w:val="single" w:sz="4" w:space="0" w:color="auto"/>
            </w:tcBorders>
            <w:hideMark/>
          </w:tcPr>
          <w:p w:rsidR="000949DE" w:rsidRPr="00162779" w:rsidRDefault="000949DE"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lastRenderedPageBreak/>
              <w:t xml:space="preserve">Π Ι Ν Α Κ Α Σ    Π Ε Ρ Ι Ε Χ Ο Μ Ε Ν Ω Ν </w:t>
            </w:r>
          </w:p>
        </w:tc>
      </w:tr>
      <w:tr w:rsidR="000949DE" w:rsidRPr="00162779" w:rsidTr="000949DE">
        <w:tc>
          <w:tcPr>
            <w:tcW w:w="1261" w:type="dxa"/>
            <w:vMerge w:val="restart"/>
            <w:tcBorders>
              <w:top w:val="single" w:sz="4" w:space="0" w:color="auto"/>
              <w:left w:val="single" w:sz="4" w:space="0" w:color="auto"/>
              <w:bottom w:val="single" w:sz="8" w:space="0" w:color="auto"/>
              <w:right w:val="single" w:sz="4" w:space="0" w:color="auto"/>
            </w:tcBorders>
            <w:hideMark/>
          </w:tcPr>
          <w:p w:rsidR="000949DE" w:rsidRPr="00162779" w:rsidRDefault="000949DE"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ΚΕΦΑ-</w:t>
            </w:r>
          </w:p>
          <w:p w:rsidR="000949DE" w:rsidRPr="00162779" w:rsidRDefault="000949DE"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ΛΑΙΟ</w:t>
            </w:r>
          </w:p>
        </w:tc>
        <w:tc>
          <w:tcPr>
            <w:tcW w:w="5406" w:type="dxa"/>
            <w:vMerge w:val="restart"/>
            <w:tcBorders>
              <w:top w:val="single" w:sz="4" w:space="0" w:color="auto"/>
              <w:left w:val="single" w:sz="4" w:space="0" w:color="auto"/>
              <w:bottom w:val="single" w:sz="8" w:space="0" w:color="auto"/>
              <w:right w:val="single" w:sz="4" w:space="0" w:color="auto"/>
            </w:tcBorders>
            <w:hideMark/>
          </w:tcPr>
          <w:p w:rsidR="000949DE" w:rsidRPr="00162779" w:rsidRDefault="000949DE"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Τ Ι Τ Λ Ο Σ    Π Ε Ρ Ι Ε Χ Ο Μ Ε Ν Ο Υ</w:t>
            </w:r>
          </w:p>
        </w:tc>
        <w:tc>
          <w:tcPr>
            <w:tcW w:w="1703" w:type="dxa"/>
            <w:gridSpan w:val="2"/>
            <w:tcBorders>
              <w:top w:val="single" w:sz="4" w:space="0" w:color="auto"/>
              <w:left w:val="single" w:sz="4" w:space="0" w:color="auto"/>
              <w:bottom w:val="single" w:sz="4" w:space="0" w:color="auto"/>
              <w:right w:val="single" w:sz="4" w:space="0" w:color="auto"/>
            </w:tcBorders>
            <w:hideMark/>
          </w:tcPr>
          <w:p w:rsidR="000949DE" w:rsidRPr="00162779" w:rsidRDefault="000949DE"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ΣΕΛΙΔΕΣ</w:t>
            </w:r>
          </w:p>
        </w:tc>
      </w:tr>
      <w:tr w:rsidR="000949DE" w:rsidRPr="00162779" w:rsidTr="000949DE">
        <w:tc>
          <w:tcPr>
            <w:tcW w:w="1261" w:type="dxa"/>
            <w:vMerge/>
            <w:tcBorders>
              <w:top w:val="single" w:sz="4" w:space="0" w:color="auto"/>
              <w:left w:val="single" w:sz="4" w:space="0" w:color="auto"/>
              <w:bottom w:val="single" w:sz="8" w:space="0" w:color="auto"/>
              <w:right w:val="single" w:sz="4" w:space="0" w:color="auto"/>
            </w:tcBorders>
            <w:vAlign w:val="center"/>
            <w:hideMark/>
          </w:tcPr>
          <w:p w:rsidR="000949DE" w:rsidRPr="00162779" w:rsidRDefault="000949DE" w:rsidP="000949DE">
            <w:pPr>
              <w:spacing w:after="0"/>
              <w:rPr>
                <w:rFonts w:ascii="Times New Roman" w:eastAsia="Times New Roman" w:hAnsi="Times New Roman"/>
                <w:sz w:val="28"/>
                <w:szCs w:val="28"/>
                <w:lang w:eastAsia="el-GR"/>
              </w:rPr>
            </w:pPr>
          </w:p>
        </w:tc>
        <w:tc>
          <w:tcPr>
            <w:tcW w:w="5406" w:type="dxa"/>
            <w:vMerge/>
            <w:tcBorders>
              <w:top w:val="single" w:sz="4" w:space="0" w:color="auto"/>
              <w:left w:val="single" w:sz="4" w:space="0" w:color="auto"/>
              <w:bottom w:val="single" w:sz="8" w:space="0" w:color="auto"/>
              <w:right w:val="single" w:sz="4" w:space="0" w:color="auto"/>
            </w:tcBorders>
            <w:vAlign w:val="center"/>
            <w:hideMark/>
          </w:tcPr>
          <w:p w:rsidR="000949DE" w:rsidRPr="00162779" w:rsidRDefault="000949DE" w:rsidP="000949DE">
            <w:pPr>
              <w:spacing w:after="0"/>
              <w:rPr>
                <w:rFonts w:ascii="Times New Roman" w:eastAsia="Times New Roman" w:hAnsi="Times New Roman"/>
                <w:sz w:val="28"/>
                <w:szCs w:val="28"/>
                <w:lang w:eastAsia="el-GR"/>
              </w:rPr>
            </w:pPr>
          </w:p>
        </w:tc>
        <w:tc>
          <w:tcPr>
            <w:tcW w:w="898" w:type="dxa"/>
            <w:tcBorders>
              <w:top w:val="single" w:sz="4" w:space="0" w:color="auto"/>
              <w:left w:val="single" w:sz="4" w:space="0" w:color="auto"/>
              <w:bottom w:val="single" w:sz="8" w:space="0" w:color="auto"/>
              <w:right w:val="single" w:sz="4" w:space="0" w:color="auto"/>
            </w:tcBorders>
            <w:hideMark/>
          </w:tcPr>
          <w:p w:rsidR="000949DE" w:rsidRPr="00162779" w:rsidRDefault="000949DE"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ΑΠΟ</w:t>
            </w:r>
          </w:p>
        </w:tc>
        <w:tc>
          <w:tcPr>
            <w:tcW w:w="805" w:type="dxa"/>
            <w:tcBorders>
              <w:top w:val="single" w:sz="4" w:space="0" w:color="auto"/>
              <w:left w:val="single" w:sz="4" w:space="0" w:color="auto"/>
              <w:bottom w:val="single" w:sz="8" w:space="0" w:color="auto"/>
              <w:right w:val="single" w:sz="4" w:space="0" w:color="auto"/>
            </w:tcBorders>
            <w:hideMark/>
          </w:tcPr>
          <w:p w:rsidR="000949DE" w:rsidRPr="00162779" w:rsidRDefault="000949DE" w:rsidP="000949DE">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ΕΩΣ</w:t>
            </w:r>
          </w:p>
        </w:tc>
      </w:tr>
      <w:tr w:rsidR="000949DE" w:rsidRPr="00162779" w:rsidTr="000949DE">
        <w:tc>
          <w:tcPr>
            <w:tcW w:w="1261" w:type="dxa"/>
            <w:tcBorders>
              <w:top w:val="single" w:sz="4" w:space="0" w:color="auto"/>
              <w:left w:val="single" w:sz="4" w:space="0" w:color="auto"/>
              <w:bottom w:val="single" w:sz="4" w:space="0" w:color="auto"/>
              <w:right w:val="single" w:sz="4" w:space="0" w:color="auto"/>
            </w:tcBorders>
          </w:tcPr>
          <w:p w:rsidR="000949DE" w:rsidRPr="00162779" w:rsidRDefault="000949DE" w:rsidP="000949DE">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14</w:t>
            </w:r>
          </w:p>
        </w:tc>
        <w:tc>
          <w:tcPr>
            <w:tcW w:w="5406" w:type="dxa"/>
            <w:tcBorders>
              <w:top w:val="single" w:sz="4" w:space="0" w:color="auto"/>
              <w:left w:val="single" w:sz="4" w:space="0" w:color="auto"/>
              <w:bottom w:val="single" w:sz="4" w:space="0" w:color="auto"/>
              <w:right w:val="single" w:sz="4" w:space="0" w:color="auto"/>
            </w:tcBorders>
          </w:tcPr>
          <w:p w:rsidR="000949DE" w:rsidRPr="000949DE" w:rsidRDefault="000949DE" w:rsidP="000949DE">
            <w:pPr>
              <w:spacing w:after="0" w:line="240" w:lineRule="auto"/>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λεπτομερής και αναλυτική εξήγηση του φαι</w:t>
            </w:r>
            <w:r>
              <w:rPr>
                <w:rFonts w:ascii="Times New Roman" w:eastAsia="Times New Roman" w:hAnsi="Times New Roman"/>
                <w:sz w:val="28"/>
                <w:szCs w:val="28"/>
                <w:lang w:eastAsia="el-GR"/>
              </w:rPr>
              <w:softHyphen/>
            </w:r>
            <w:r w:rsidRPr="000949DE">
              <w:rPr>
                <w:rFonts w:ascii="Times New Roman" w:eastAsia="Times New Roman" w:hAnsi="Times New Roman"/>
                <w:sz w:val="28"/>
                <w:szCs w:val="28"/>
                <w:lang w:eastAsia="el-GR"/>
              </w:rPr>
              <w:t>νομένου Ντόπλερ.</w:t>
            </w:r>
          </w:p>
          <w:p w:rsidR="000949DE" w:rsidRPr="000949DE" w:rsidRDefault="000949DE" w:rsidP="000949DE">
            <w:pPr>
              <w:spacing w:after="0" w:line="240" w:lineRule="auto"/>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Πως εξηγείται η πύκνωση και η αραίωση του κινούμενου αντικει</w:t>
            </w:r>
            <w:r w:rsidRPr="000949DE">
              <w:rPr>
                <w:rFonts w:ascii="Times New Roman" w:eastAsia="Times New Roman" w:hAnsi="Times New Roman"/>
                <w:sz w:val="28"/>
                <w:szCs w:val="28"/>
                <w:lang w:eastAsia="el-GR"/>
              </w:rPr>
              <w:softHyphen/>
              <w:t>μένου στα μάτια του παρα</w:t>
            </w:r>
            <w:r>
              <w:rPr>
                <w:rFonts w:ascii="Times New Roman" w:eastAsia="Times New Roman" w:hAnsi="Times New Roman"/>
                <w:sz w:val="28"/>
                <w:szCs w:val="28"/>
                <w:lang w:eastAsia="el-GR"/>
              </w:rPr>
              <w:softHyphen/>
            </w:r>
            <w:r w:rsidRPr="000949DE">
              <w:rPr>
                <w:rFonts w:ascii="Times New Roman" w:eastAsia="Times New Roman" w:hAnsi="Times New Roman"/>
                <w:sz w:val="28"/>
                <w:szCs w:val="28"/>
                <w:lang w:eastAsia="el-GR"/>
              </w:rPr>
              <w:t>τηρητή.</w:t>
            </w:r>
          </w:p>
          <w:p w:rsidR="000949DE" w:rsidRPr="000949DE" w:rsidRDefault="000949DE" w:rsidP="000949DE">
            <w:pPr>
              <w:spacing w:after="0" w:line="240" w:lineRule="auto"/>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Πως εξηγείται η μετατόπιση των φασματικών γραμμών προς το κόκκινο, όταν το αντικεί</w:t>
            </w:r>
            <w:r>
              <w:rPr>
                <w:rFonts w:ascii="Times New Roman" w:eastAsia="Times New Roman" w:hAnsi="Times New Roman"/>
                <w:sz w:val="28"/>
                <w:szCs w:val="28"/>
                <w:lang w:eastAsia="el-GR"/>
              </w:rPr>
              <w:softHyphen/>
            </w:r>
            <w:r w:rsidRPr="000949DE">
              <w:rPr>
                <w:rFonts w:ascii="Times New Roman" w:eastAsia="Times New Roman" w:hAnsi="Times New Roman"/>
                <w:sz w:val="28"/>
                <w:szCs w:val="28"/>
                <w:lang w:eastAsia="el-GR"/>
              </w:rPr>
              <w:t>μενο απομακρύνεται από τον παρατηρητή (από εμάς). Πως εξηγείται η εξασθένηση του μήκους κύματός του.</w:t>
            </w:r>
          </w:p>
          <w:p w:rsidR="000949DE" w:rsidRPr="0012419F" w:rsidRDefault="000949DE" w:rsidP="000949DE">
            <w:pPr>
              <w:spacing w:after="0" w:line="240" w:lineRule="auto"/>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Πως εξηγείται η μετατόπιση των φασματικών γραμμών προς το ιώ</w:t>
            </w:r>
            <w:r w:rsidRPr="000949DE">
              <w:rPr>
                <w:rFonts w:ascii="Times New Roman" w:eastAsia="Times New Roman" w:hAnsi="Times New Roman"/>
                <w:sz w:val="28"/>
                <w:szCs w:val="28"/>
                <w:lang w:eastAsia="el-GR"/>
              </w:rPr>
              <w:softHyphen/>
              <w:t xml:space="preserve">δες, όταν το αντικείμενο πλησιάζει προς τον παρατηρητή (προς εμάς). Πως εξηγείται η ενίσχυση του μήκους κύματός του. </w:t>
            </w:r>
          </w:p>
        </w:tc>
        <w:tc>
          <w:tcPr>
            <w:tcW w:w="898" w:type="dxa"/>
            <w:tcBorders>
              <w:top w:val="single" w:sz="4" w:space="0" w:color="auto"/>
              <w:left w:val="single" w:sz="4" w:space="0" w:color="auto"/>
              <w:bottom w:val="single" w:sz="4" w:space="0" w:color="auto"/>
              <w:right w:val="single" w:sz="4" w:space="0" w:color="auto"/>
            </w:tcBorders>
          </w:tcPr>
          <w:p w:rsidR="000949DE" w:rsidRDefault="000949DE" w:rsidP="000949DE">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52</w:t>
            </w:r>
          </w:p>
        </w:tc>
        <w:tc>
          <w:tcPr>
            <w:tcW w:w="805" w:type="dxa"/>
            <w:tcBorders>
              <w:top w:val="single" w:sz="4" w:space="0" w:color="auto"/>
              <w:left w:val="single" w:sz="4" w:space="0" w:color="auto"/>
              <w:bottom w:val="single" w:sz="4" w:space="0" w:color="auto"/>
              <w:right w:val="single" w:sz="4" w:space="0" w:color="auto"/>
            </w:tcBorders>
          </w:tcPr>
          <w:p w:rsidR="000949DE" w:rsidRDefault="000949DE" w:rsidP="000949DE">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59</w:t>
            </w:r>
          </w:p>
        </w:tc>
      </w:tr>
      <w:tr w:rsidR="004F4C75" w:rsidRPr="00162779" w:rsidTr="0012419F">
        <w:tc>
          <w:tcPr>
            <w:tcW w:w="1261" w:type="dxa"/>
            <w:tcBorders>
              <w:top w:val="single" w:sz="4" w:space="0" w:color="auto"/>
              <w:left w:val="single" w:sz="4" w:space="0" w:color="auto"/>
              <w:bottom w:val="single" w:sz="4" w:space="0" w:color="auto"/>
              <w:right w:val="single" w:sz="4" w:space="0" w:color="auto"/>
            </w:tcBorders>
          </w:tcPr>
          <w:p w:rsidR="004F4C75" w:rsidRPr="00162779" w:rsidRDefault="000949DE"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15</w:t>
            </w:r>
          </w:p>
        </w:tc>
        <w:tc>
          <w:tcPr>
            <w:tcW w:w="5406" w:type="dxa"/>
            <w:tcBorders>
              <w:top w:val="single" w:sz="4" w:space="0" w:color="auto"/>
              <w:left w:val="single" w:sz="4" w:space="0" w:color="auto"/>
              <w:bottom w:val="single" w:sz="4" w:space="0" w:color="auto"/>
              <w:right w:val="single" w:sz="4" w:space="0" w:color="auto"/>
            </w:tcBorders>
          </w:tcPr>
          <w:p w:rsidR="000949DE" w:rsidRPr="000949DE" w:rsidRDefault="000949DE" w:rsidP="000949DE">
            <w:pPr>
              <w:spacing w:after="0" w:line="240" w:lineRule="auto"/>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έννοια του χώρου: του συμπάντειου χώρου αλλά και του γαλαξια</w:t>
            </w:r>
            <w:r w:rsidRPr="000949DE">
              <w:rPr>
                <w:rFonts w:ascii="Times New Roman" w:eastAsia="Times New Roman" w:hAnsi="Times New Roman"/>
                <w:sz w:val="28"/>
                <w:szCs w:val="28"/>
                <w:lang w:eastAsia="el-GR"/>
              </w:rPr>
              <w:softHyphen/>
              <w:t>κού, ηλιακού κ.λπ. χώ</w:t>
            </w:r>
            <w:r>
              <w:rPr>
                <w:rFonts w:ascii="Times New Roman" w:eastAsia="Times New Roman" w:hAnsi="Times New Roman"/>
                <w:sz w:val="28"/>
                <w:szCs w:val="28"/>
                <w:lang w:eastAsia="el-GR"/>
              </w:rPr>
              <w:softHyphen/>
            </w:r>
            <w:r w:rsidRPr="000949DE">
              <w:rPr>
                <w:rFonts w:ascii="Times New Roman" w:eastAsia="Times New Roman" w:hAnsi="Times New Roman"/>
                <w:sz w:val="28"/>
                <w:szCs w:val="28"/>
                <w:lang w:eastAsia="el-GR"/>
              </w:rPr>
              <w:t>ρου.</w:t>
            </w:r>
          </w:p>
          <w:p w:rsidR="000949DE" w:rsidRPr="000949DE" w:rsidRDefault="000949DE" w:rsidP="000949DE">
            <w:pPr>
              <w:spacing w:after="0" w:line="240" w:lineRule="auto"/>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έννοια του αιθέρα: του συμπάντειου αιθέρα αλλά και του γαλα</w:t>
            </w:r>
            <w:r w:rsidRPr="000949DE">
              <w:rPr>
                <w:rFonts w:ascii="Times New Roman" w:eastAsia="Times New Roman" w:hAnsi="Times New Roman"/>
                <w:sz w:val="28"/>
                <w:szCs w:val="28"/>
                <w:lang w:eastAsia="el-GR"/>
              </w:rPr>
              <w:softHyphen/>
              <w:t>ξιακού, ηλιακού κ.λπ. αι</w:t>
            </w:r>
            <w:r>
              <w:rPr>
                <w:rFonts w:ascii="Times New Roman" w:eastAsia="Times New Roman" w:hAnsi="Times New Roman"/>
                <w:sz w:val="28"/>
                <w:szCs w:val="28"/>
                <w:lang w:eastAsia="el-GR"/>
              </w:rPr>
              <w:softHyphen/>
            </w:r>
            <w:r w:rsidRPr="000949DE">
              <w:rPr>
                <w:rFonts w:ascii="Times New Roman" w:eastAsia="Times New Roman" w:hAnsi="Times New Roman"/>
                <w:sz w:val="28"/>
                <w:szCs w:val="28"/>
                <w:lang w:eastAsia="el-GR"/>
              </w:rPr>
              <w:t>θέρα.</w:t>
            </w:r>
          </w:p>
          <w:p w:rsidR="000949DE" w:rsidRPr="000949DE" w:rsidRDefault="000949DE" w:rsidP="000949DE">
            <w:pPr>
              <w:spacing w:after="0" w:line="240" w:lineRule="auto"/>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έννοια του βασικού χώρου, και του βασικού αιθέρα.</w:t>
            </w:r>
          </w:p>
          <w:p w:rsidR="000949DE" w:rsidRPr="000949DE" w:rsidRDefault="000949DE" w:rsidP="000949DE">
            <w:pPr>
              <w:spacing w:after="0" w:line="240" w:lineRule="auto"/>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έννοια του εστιακού χώρου, και του εστια</w:t>
            </w:r>
            <w:r>
              <w:rPr>
                <w:rFonts w:ascii="Times New Roman" w:eastAsia="Times New Roman" w:hAnsi="Times New Roman"/>
                <w:sz w:val="28"/>
                <w:szCs w:val="28"/>
                <w:lang w:eastAsia="el-GR"/>
              </w:rPr>
              <w:softHyphen/>
            </w:r>
            <w:r w:rsidRPr="000949DE">
              <w:rPr>
                <w:rFonts w:ascii="Times New Roman" w:eastAsia="Times New Roman" w:hAnsi="Times New Roman"/>
                <w:sz w:val="28"/>
                <w:szCs w:val="28"/>
                <w:lang w:eastAsia="el-GR"/>
              </w:rPr>
              <w:t>κού αιθέρα.</w:t>
            </w:r>
          </w:p>
          <w:p w:rsidR="004F4C75" w:rsidRPr="0012419F" w:rsidRDefault="000949DE" w:rsidP="000949DE">
            <w:pPr>
              <w:spacing w:after="0" w:line="240" w:lineRule="auto"/>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Το Χαραλάμπειο σύστημα είναι ο εστιακός χώρος και ο εστιακός αιθέρας μαζί, δηλαδή εί</w:t>
            </w:r>
            <w:r>
              <w:rPr>
                <w:rFonts w:ascii="Times New Roman" w:eastAsia="Times New Roman" w:hAnsi="Times New Roman"/>
                <w:sz w:val="28"/>
                <w:szCs w:val="28"/>
                <w:lang w:eastAsia="el-GR"/>
              </w:rPr>
              <w:softHyphen/>
            </w:r>
            <w:r w:rsidRPr="000949DE">
              <w:rPr>
                <w:rFonts w:ascii="Times New Roman" w:eastAsia="Times New Roman" w:hAnsi="Times New Roman"/>
                <w:sz w:val="28"/>
                <w:szCs w:val="28"/>
                <w:lang w:eastAsia="el-GR"/>
              </w:rPr>
              <w:t>ναι και τα θεμελιώδη ιόντα που είναι ακίνητα, αλλά και εκείνα που αλληλεπιδρούν μεταξύ τους.</w:t>
            </w:r>
          </w:p>
        </w:tc>
        <w:tc>
          <w:tcPr>
            <w:tcW w:w="898" w:type="dxa"/>
            <w:tcBorders>
              <w:top w:val="single" w:sz="4" w:space="0" w:color="auto"/>
              <w:left w:val="single" w:sz="4" w:space="0" w:color="auto"/>
              <w:bottom w:val="single" w:sz="4" w:space="0" w:color="auto"/>
              <w:right w:val="single" w:sz="4" w:space="0" w:color="auto"/>
            </w:tcBorders>
          </w:tcPr>
          <w:p w:rsidR="004F4C75" w:rsidRDefault="000949DE"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60</w:t>
            </w:r>
          </w:p>
        </w:tc>
        <w:tc>
          <w:tcPr>
            <w:tcW w:w="805" w:type="dxa"/>
            <w:tcBorders>
              <w:top w:val="single" w:sz="4" w:space="0" w:color="auto"/>
              <w:left w:val="single" w:sz="4" w:space="0" w:color="auto"/>
              <w:bottom w:val="single" w:sz="4" w:space="0" w:color="auto"/>
              <w:right w:val="single" w:sz="4" w:space="0" w:color="auto"/>
            </w:tcBorders>
          </w:tcPr>
          <w:p w:rsidR="004F4C75" w:rsidRDefault="000949DE"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61</w:t>
            </w:r>
          </w:p>
        </w:tc>
      </w:tr>
      <w:tr w:rsidR="004F4C75" w:rsidRPr="00162779" w:rsidTr="0012419F">
        <w:tc>
          <w:tcPr>
            <w:tcW w:w="1261" w:type="dxa"/>
            <w:tcBorders>
              <w:top w:val="single" w:sz="4" w:space="0" w:color="auto"/>
              <w:left w:val="single" w:sz="4" w:space="0" w:color="auto"/>
              <w:bottom w:val="single" w:sz="4" w:space="0" w:color="auto"/>
              <w:right w:val="single" w:sz="4" w:space="0" w:color="auto"/>
            </w:tcBorders>
          </w:tcPr>
          <w:p w:rsidR="004F4C75" w:rsidRPr="00162779" w:rsidRDefault="000949DE"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16</w:t>
            </w:r>
          </w:p>
        </w:tc>
        <w:tc>
          <w:tcPr>
            <w:tcW w:w="5406" w:type="dxa"/>
            <w:tcBorders>
              <w:top w:val="single" w:sz="4" w:space="0" w:color="auto"/>
              <w:left w:val="single" w:sz="4" w:space="0" w:color="auto"/>
              <w:bottom w:val="single" w:sz="4" w:space="0" w:color="auto"/>
              <w:right w:val="single" w:sz="4" w:space="0" w:color="auto"/>
            </w:tcBorders>
          </w:tcPr>
          <w:p w:rsidR="000949DE" w:rsidRPr="000949DE" w:rsidRDefault="000949DE" w:rsidP="000949DE">
            <w:pPr>
              <w:spacing w:after="0" w:line="240" w:lineRule="auto"/>
              <w:jc w:val="both"/>
              <w:rPr>
                <w:rFonts w:ascii="Times New Roman" w:hAnsi="Times New Roman"/>
                <w:sz w:val="28"/>
                <w:szCs w:val="28"/>
              </w:rPr>
            </w:pPr>
            <w:r w:rsidRPr="000949DE">
              <w:rPr>
                <w:rFonts w:ascii="Times New Roman" w:hAnsi="Times New Roman"/>
                <w:sz w:val="28"/>
                <w:szCs w:val="28"/>
              </w:rPr>
              <w:t>Η έννοια των καθαρών κατηγοριών θεμελιω</w:t>
            </w:r>
            <w:r>
              <w:rPr>
                <w:rFonts w:ascii="Times New Roman" w:hAnsi="Times New Roman"/>
                <w:sz w:val="28"/>
                <w:szCs w:val="28"/>
              </w:rPr>
              <w:softHyphen/>
            </w:r>
            <w:r w:rsidRPr="000949DE">
              <w:rPr>
                <w:rFonts w:ascii="Times New Roman" w:hAnsi="Times New Roman"/>
                <w:sz w:val="28"/>
                <w:szCs w:val="28"/>
              </w:rPr>
              <w:t>δών ιόντων</w:t>
            </w:r>
          </w:p>
          <w:p w:rsidR="000949DE" w:rsidRPr="000949DE" w:rsidRDefault="000949DE" w:rsidP="000949DE">
            <w:pPr>
              <w:spacing w:after="0" w:line="240" w:lineRule="auto"/>
              <w:jc w:val="both"/>
              <w:rPr>
                <w:rFonts w:ascii="Times New Roman" w:hAnsi="Times New Roman"/>
                <w:sz w:val="28"/>
                <w:szCs w:val="28"/>
              </w:rPr>
            </w:pPr>
            <w:r w:rsidRPr="000949DE">
              <w:rPr>
                <w:rFonts w:ascii="Times New Roman" w:hAnsi="Times New Roman"/>
                <w:sz w:val="28"/>
                <w:szCs w:val="28"/>
              </w:rPr>
              <w:t>Η εξήγηση των ιδιοτήτων των ακτίνων γάμμα.</w:t>
            </w:r>
          </w:p>
          <w:p w:rsidR="000949DE" w:rsidRPr="000949DE" w:rsidRDefault="000949DE" w:rsidP="000949DE">
            <w:pPr>
              <w:spacing w:after="0" w:line="240" w:lineRule="auto"/>
              <w:jc w:val="both"/>
              <w:rPr>
                <w:rFonts w:ascii="Times New Roman" w:hAnsi="Times New Roman"/>
                <w:sz w:val="28"/>
                <w:szCs w:val="28"/>
              </w:rPr>
            </w:pPr>
            <w:r w:rsidRPr="000949DE">
              <w:rPr>
                <w:rFonts w:ascii="Times New Roman" w:hAnsi="Times New Roman"/>
                <w:sz w:val="28"/>
                <w:szCs w:val="28"/>
              </w:rPr>
              <w:t>Οι μάζες, που έλκουν οι ακτινοβολίες, είναι αυτές που αλληλεπι</w:t>
            </w:r>
            <w:r w:rsidRPr="000949DE">
              <w:rPr>
                <w:rFonts w:ascii="Times New Roman" w:hAnsi="Times New Roman"/>
                <w:sz w:val="28"/>
                <w:szCs w:val="28"/>
              </w:rPr>
              <w:softHyphen/>
              <w:t>δρούν με την ύλη.</w:t>
            </w:r>
          </w:p>
          <w:p w:rsidR="004F4C75" w:rsidRPr="000949DE" w:rsidRDefault="000949DE" w:rsidP="000949DE">
            <w:pPr>
              <w:spacing w:after="0" w:line="240" w:lineRule="auto"/>
              <w:jc w:val="both"/>
              <w:rPr>
                <w:rFonts w:ascii="Times New Roman" w:hAnsi="Times New Roman"/>
                <w:sz w:val="28"/>
                <w:szCs w:val="28"/>
              </w:rPr>
            </w:pPr>
            <w:r w:rsidRPr="000949DE">
              <w:rPr>
                <w:rFonts w:ascii="Times New Roman" w:hAnsi="Times New Roman"/>
                <w:sz w:val="28"/>
                <w:szCs w:val="28"/>
              </w:rPr>
              <w:t>Ο λόγος που οι ακτίνες γάμμα δεν έλκουν ύλη στην διέλευσή τους από τα διάφορα σώματα, παρότι φέρουν μαγνητικά-ηλεκτρομαγνη</w:t>
            </w:r>
            <w:r w:rsidRPr="000949DE">
              <w:rPr>
                <w:rFonts w:ascii="Times New Roman" w:hAnsi="Times New Roman"/>
                <w:sz w:val="28"/>
                <w:szCs w:val="28"/>
              </w:rPr>
              <w:softHyphen/>
              <w:t xml:space="preserve">τικά φορτία. </w:t>
            </w:r>
          </w:p>
        </w:tc>
        <w:tc>
          <w:tcPr>
            <w:tcW w:w="898" w:type="dxa"/>
            <w:tcBorders>
              <w:top w:val="single" w:sz="4" w:space="0" w:color="auto"/>
              <w:left w:val="single" w:sz="4" w:space="0" w:color="auto"/>
              <w:bottom w:val="single" w:sz="4" w:space="0" w:color="auto"/>
              <w:right w:val="single" w:sz="4" w:space="0" w:color="auto"/>
            </w:tcBorders>
          </w:tcPr>
          <w:p w:rsidR="004F4C75" w:rsidRDefault="000949DE"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62</w:t>
            </w:r>
          </w:p>
        </w:tc>
        <w:tc>
          <w:tcPr>
            <w:tcW w:w="805" w:type="dxa"/>
            <w:tcBorders>
              <w:top w:val="single" w:sz="4" w:space="0" w:color="auto"/>
              <w:left w:val="single" w:sz="4" w:space="0" w:color="auto"/>
              <w:bottom w:val="single" w:sz="4" w:space="0" w:color="auto"/>
              <w:right w:val="single" w:sz="4" w:space="0" w:color="auto"/>
            </w:tcBorders>
          </w:tcPr>
          <w:p w:rsidR="004F4C75" w:rsidRDefault="000949DE"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63</w:t>
            </w:r>
          </w:p>
        </w:tc>
      </w:tr>
      <w:tr w:rsidR="004F4C75" w:rsidRPr="00162779" w:rsidTr="0012419F">
        <w:tc>
          <w:tcPr>
            <w:tcW w:w="1261" w:type="dxa"/>
            <w:tcBorders>
              <w:top w:val="single" w:sz="4" w:space="0" w:color="auto"/>
              <w:left w:val="single" w:sz="4" w:space="0" w:color="auto"/>
              <w:bottom w:val="single" w:sz="4" w:space="0" w:color="auto"/>
              <w:right w:val="single" w:sz="4" w:space="0" w:color="auto"/>
            </w:tcBorders>
          </w:tcPr>
          <w:p w:rsidR="004F4C75" w:rsidRPr="00162779" w:rsidRDefault="00223EE4"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17</w:t>
            </w:r>
          </w:p>
        </w:tc>
        <w:tc>
          <w:tcPr>
            <w:tcW w:w="5406" w:type="dxa"/>
            <w:tcBorders>
              <w:top w:val="single" w:sz="4" w:space="0" w:color="auto"/>
              <w:left w:val="single" w:sz="4" w:space="0" w:color="auto"/>
              <w:bottom w:val="single" w:sz="4" w:space="0" w:color="auto"/>
              <w:right w:val="single" w:sz="4" w:space="0" w:color="auto"/>
            </w:tcBorders>
          </w:tcPr>
          <w:p w:rsidR="004F4C75" w:rsidRPr="0012419F" w:rsidRDefault="00223EE4" w:rsidP="0012419F">
            <w:pPr>
              <w:spacing w:after="0" w:line="240" w:lineRule="auto"/>
              <w:jc w:val="both"/>
              <w:rPr>
                <w:rFonts w:ascii="Times New Roman" w:eastAsia="Times New Roman" w:hAnsi="Times New Roman"/>
                <w:sz w:val="28"/>
                <w:szCs w:val="28"/>
                <w:lang w:eastAsia="el-GR"/>
              </w:rPr>
            </w:pPr>
            <w:r w:rsidRPr="00D16A24">
              <w:rPr>
                <w:rFonts w:ascii="Times New Roman" w:eastAsia="Times New Roman" w:hAnsi="Times New Roman"/>
                <w:sz w:val="28"/>
                <w:szCs w:val="28"/>
                <w:lang w:eastAsia="el-GR"/>
              </w:rPr>
              <w:t>Η εξήγηση της έλξης του φωτός από την βα</w:t>
            </w:r>
            <w:r>
              <w:rPr>
                <w:rFonts w:ascii="Times New Roman" w:eastAsia="Times New Roman" w:hAnsi="Times New Roman"/>
                <w:sz w:val="28"/>
                <w:szCs w:val="28"/>
                <w:lang w:eastAsia="el-GR"/>
              </w:rPr>
              <w:softHyphen/>
            </w:r>
            <w:r w:rsidRPr="00D16A24">
              <w:rPr>
                <w:rFonts w:ascii="Times New Roman" w:eastAsia="Times New Roman" w:hAnsi="Times New Roman"/>
                <w:sz w:val="28"/>
                <w:szCs w:val="28"/>
                <w:lang w:eastAsia="el-GR"/>
              </w:rPr>
              <w:t>ρύτητα.</w:t>
            </w:r>
          </w:p>
        </w:tc>
        <w:tc>
          <w:tcPr>
            <w:tcW w:w="898" w:type="dxa"/>
            <w:tcBorders>
              <w:top w:val="single" w:sz="4" w:space="0" w:color="auto"/>
              <w:left w:val="single" w:sz="4" w:space="0" w:color="auto"/>
              <w:bottom w:val="single" w:sz="4" w:space="0" w:color="auto"/>
              <w:right w:val="single" w:sz="4" w:space="0" w:color="auto"/>
            </w:tcBorders>
          </w:tcPr>
          <w:p w:rsidR="004F4C75" w:rsidRDefault="00223EE4"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64</w:t>
            </w:r>
          </w:p>
        </w:tc>
        <w:tc>
          <w:tcPr>
            <w:tcW w:w="805" w:type="dxa"/>
            <w:tcBorders>
              <w:top w:val="single" w:sz="4" w:space="0" w:color="auto"/>
              <w:left w:val="single" w:sz="4" w:space="0" w:color="auto"/>
              <w:bottom w:val="single" w:sz="4" w:space="0" w:color="auto"/>
              <w:right w:val="single" w:sz="4" w:space="0" w:color="auto"/>
            </w:tcBorders>
          </w:tcPr>
          <w:p w:rsidR="004F4C75" w:rsidRDefault="004F4C75" w:rsidP="00162779">
            <w:pPr>
              <w:spacing w:after="0" w:line="240" w:lineRule="auto"/>
              <w:jc w:val="center"/>
              <w:rPr>
                <w:rFonts w:ascii="Times New Roman" w:eastAsia="Times New Roman" w:hAnsi="Times New Roman"/>
                <w:sz w:val="28"/>
                <w:szCs w:val="20"/>
                <w:lang w:eastAsia="el-GR"/>
              </w:rPr>
            </w:pPr>
          </w:p>
        </w:tc>
      </w:tr>
      <w:tr w:rsidR="00D16A24" w:rsidRPr="00162779" w:rsidTr="00D16A24">
        <w:tc>
          <w:tcPr>
            <w:tcW w:w="8370" w:type="dxa"/>
            <w:gridSpan w:val="4"/>
            <w:tcBorders>
              <w:top w:val="single" w:sz="8" w:space="0" w:color="auto"/>
              <w:left w:val="single" w:sz="4" w:space="0" w:color="auto"/>
              <w:bottom w:val="single" w:sz="4" w:space="0" w:color="auto"/>
              <w:right w:val="single" w:sz="4" w:space="0" w:color="auto"/>
            </w:tcBorders>
            <w:hideMark/>
          </w:tcPr>
          <w:p w:rsidR="00D16A24" w:rsidRPr="00162779" w:rsidRDefault="00D16A24" w:rsidP="00D16A24">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lastRenderedPageBreak/>
              <w:t xml:space="preserve">Π Ι Ν Α Κ Α Σ    Π Ε Ρ Ι Ε Χ Ο Μ Ε Ν Ω Ν </w:t>
            </w:r>
          </w:p>
        </w:tc>
      </w:tr>
      <w:tr w:rsidR="00D16A24" w:rsidRPr="00162779" w:rsidTr="00D16A24">
        <w:tc>
          <w:tcPr>
            <w:tcW w:w="1261" w:type="dxa"/>
            <w:vMerge w:val="restart"/>
            <w:tcBorders>
              <w:top w:val="single" w:sz="4" w:space="0" w:color="auto"/>
              <w:left w:val="single" w:sz="4" w:space="0" w:color="auto"/>
              <w:bottom w:val="single" w:sz="8" w:space="0" w:color="auto"/>
              <w:right w:val="single" w:sz="4" w:space="0" w:color="auto"/>
            </w:tcBorders>
            <w:hideMark/>
          </w:tcPr>
          <w:p w:rsidR="00D16A24" w:rsidRPr="00162779" w:rsidRDefault="00D16A24" w:rsidP="00D16A24">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ΚΕΦΑ-</w:t>
            </w:r>
          </w:p>
          <w:p w:rsidR="00D16A24" w:rsidRPr="00162779" w:rsidRDefault="00D16A24" w:rsidP="00D16A24">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ΛΑΙΟ</w:t>
            </w:r>
          </w:p>
        </w:tc>
        <w:tc>
          <w:tcPr>
            <w:tcW w:w="5406" w:type="dxa"/>
            <w:vMerge w:val="restart"/>
            <w:tcBorders>
              <w:top w:val="single" w:sz="4" w:space="0" w:color="auto"/>
              <w:left w:val="single" w:sz="4" w:space="0" w:color="auto"/>
              <w:bottom w:val="single" w:sz="8" w:space="0" w:color="auto"/>
              <w:right w:val="single" w:sz="4" w:space="0" w:color="auto"/>
            </w:tcBorders>
            <w:hideMark/>
          </w:tcPr>
          <w:p w:rsidR="00D16A24" w:rsidRPr="00162779" w:rsidRDefault="00D16A24" w:rsidP="00D16A24">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Τ Ι Τ Λ Ο Σ    Π Ε Ρ Ι Ε Χ Ο Μ Ε Ν Ο Υ</w:t>
            </w:r>
          </w:p>
        </w:tc>
        <w:tc>
          <w:tcPr>
            <w:tcW w:w="1703" w:type="dxa"/>
            <w:gridSpan w:val="2"/>
            <w:tcBorders>
              <w:top w:val="single" w:sz="4" w:space="0" w:color="auto"/>
              <w:left w:val="single" w:sz="4" w:space="0" w:color="auto"/>
              <w:bottom w:val="single" w:sz="4" w:space="0" w:color="auto"/>
              <w:right w:val="single" w:sz="4" w:space="0" w:color="auto"/>
            </w:tcBorders>
            <w:hideMark/>
          </w:tcPr>
          <w:p w:rsidR="00D16A24" w:rsidRPr="00162779" w:rsidRDefault="00D16A24" w:rsidP="00D16A24">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ΣΕΛΙΔΕΣ</w:t>
            </w:r>
          </w:p>
        </w:tc>
      </w:tr>
      <w:tr w:rsidR="00D16A24" w:rsidRPr="00162779" w:rsidTr="00D16A24">
        <w:tc>
          <w:tcPr>
            <w:tcW w:w="1261" w:type="dxa"/>
            <w:vMerge/>
            <w:tcBorders>
              <w:top w:val="single" w:sz="4" w:space="0" w:color="auto"/>
              <w:left w:val="single" w:sz="4" w:space="0" w:color="auto"/>
              <w:bottom w:val="single" w:sz="8" w:space="0" w:color="auto"/>
              <w:right w:val="single" w:sz="4" w:space="0" w:color="auto"/>
            </w:tcBorders>
            <w:vAlign w:val="center"/>
            <w:hideMark/>
          </w:tcPr>
          <w:p w:rsidR="00D16A24" w:rsidRPr="00162779" w:rsidRDefault="00D16A24" w:rsidP="00D16A24">
            <w:pPr>
              <w:spacing w:after="0"/>
              <w:rPr>
                <w:rFonts w:ascii="Times New Roman" w:eastAsia="Times New Roman" w:hAnsi="Times New Roman"/>
                <w:sz w:val="28"/>
                <w:szCs w:val="28"/>
                <w:lang w:eastAsia="el-GR"/>
              </w:rPr>
            </w:pPr>
          </w:p>
        </w:tc>
        <w:tc>
          <w:tcPr>
            <w:tcW w:w="5406" w:type="dxa"/>
            <w:vMerge/>
            <w:tcBorders>
              <w:top w:val="single" w:sz="4" w:space="0" w:color="auto"/>
              <w:left w:val="single" w:sz="4" w:space="0" w:color="auto"/>
              <w:bottom w:val="single" w:sz="8" w:space="0" w:color="auto"/>
              <w:right w:val="single" w:sz="4" w:space="0" w:color="auto"/>
            </w:tcBorders>
            <w:vAlign w:val="center"/>
            <w:hideMark/>
          </w:tcPr>
          <w:p w:rsidR="00D16A24" w:rsidRPr="00162779" w:rsidRDefault="00D16A24" w:rsidP="00D16A24">
            <w:pPr>
              <w:spacing w:after="0"/>
              <w:rPr>
                <w:rFonts w:ascii="Times New Roman" w:eastAsia="Times New Roman" w:hAnsi="Times New Roman"/>
                <w:sz w:val="28"/>
                <w:szCs w:val="28"/>
                <w:lang w:eastAsia="el-GR"/>
              </w:rPr>
            </w:pPr>
          </w:p>
        </w:tc>
        <w:tc>
          <w:tcPr>
            <w:tcW w:w="898" w:type="dxa"/>
            <w:tcBorders>
              <w:top w:val="single" w:sz="4" w:space="0" w:color="auto"/>
              <w:left w:val="single" w:sz="4" w:space="0" w:color="auto"/>
              <w:bottom w:val="single" w:sz="8" w:space="0" w:color="auto"/>
              <w:right w:val="single" w:sz="4" w:space="0" w:color="auto"/>
            </w:tcBorders>
            <w:hideMark/>
          </w:tcPr>
          <w:p w:rsidR="00D16A24" w:rsidRPr="00162779" w:rsidRDefault="00D16A24" w:rsidP="00D16A24">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ΑΠΟ</w:t>
            </w:r>
          </w:p>
        </w:tc>
        <w:tc>
          <w:tcPr>
            <w:tcW w:w="805" w:type="dxa"/>
            <w:tcBorders>
              <w:top w:val="single" w:sz="4" w:space="0" w:color="auto"/>
              <w:left w:val="single" w:sz="4" w:space="0" w:color="auto"/>
              <w:bottom w:val="single" w:sz="8" w:space="0" w:color="auto"/>
              <w:right w:val="single" w:sz="4" w:space="0" w:color="auto"/>
            </w:tcBorders>
            <w:hideMark/>
          </w:tcPr>
          <w:p w:rsidR="00D16A24" w:rsidRPr="00162779" w:rsidRDefault="00D16A24" w:rsidP="00D16A24">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ΕΩΣ</w:t>
            </w:r>
          </w:p>
        </w:tc>
      </w:tr>
      <w:tr w:rsidR="004F4C75" w:rsidRPr="00162779" w:rsidTr="0012419F">
        <w:tc>
          <w:tcPr>
            <w:tcW w:w="1261" w:type="dxa"/>
            <w:tcBorders>
              <w:top w:val="single" w:sz="4" w:space="0" w:color="auto"/>
              <w:left w:val="single" w:sz="4" w:space="0" w:color="auto"/>
              <w:bottom w:val="single" w:sz="4" w:space="0" w:color="auto"/>
              <w:right w:val="single" w:sz="4" w:space="0" w:color="auto"/>
            </w:tcBorders>
          </w:tcPr>
          <w:p w:rsidR="004F4C75" w:rsidRPr="00162779" w:rsidRDefault="00D16A24"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17</w:t>
            </w:r>
          </w:p>
        </w:tc>
        <w:tc>
          <w:tcPr>
            <w:tcW w:w="5406" w:type="dxa"/>
            <w:tcBorders>
              <w:top w:val="single" w:sz="4" w:space="0" w:color="auto"/>
              <w:left w:val="single" w:sz="4" w:space="0" w:color="auto"/>
              <w:bottom w:val="single" w:sz="4" w:space="0" w:color="auto"/>
              <w:right w:val="single" w:sz="4" w:space="0" w:color="auto"/>
            </w:tcBorders>
          </w:tcPr>
          <w:p w:rsidR="00D16A24" w:rsidRPr="00D16A24" w:rsidRDefault="00D16A24" w:rsidP="00D16A24">
            <w:pPr>
              <w:spacing w:after="0" w:line="240" w:lineRule="auto"/>
              <w:jc w:val="both"/>
              <w:rPr>
                <w:rFonts w:ascii="Times New Roman" w:eastAsia="Times New Roman" w:hAnsi="Times New Roman"/>
                <w:sz w:val="28"/>
                <w:szCs w:val="28"/>
                <w:lang w:eastAsia="el-GR"/>
              </w:rPr>
            </w:pPr>
            <w:r w:rsidRPr="00D16A24">
              <w:rPr>
                <w:rFonts w:ascii="Times New Roman" w:eastAsia="Times New Roman" w:hAnsi="Times New Roman"/>
                <w:sz w:val="28"/>
                <w:szCs w:val="28"/>
                <w:lang w:eastAsia="el-GR"/>
              </w:rPr>
              <w:t>Η εξήγηση της έλξης του φωτός από την βα</w:t>
            </w:r>
            <w:r w:rsidR="00223EE4">
              <w:rPr>
                <w:rFonts w:ascii="Times New Roman" w:eastAsia="Times New Roman" w:hAnsi="Times New Roman"/>
                <w:sz w:val="28"/>
                <w:szCs w:val="28"/>
                <w:lang w:eastAsia="el-GR"/>
              </w:rPr>
              <w:softHyphen/>
            </w:r>
            <w:r w:rsidRPr="00D16A24">
              <w:rPr>
                <w:rFonts w:ascii="Times New Roman" w:eastAsia="Times New Roman" w:hAnsi="Times New Roman"/>
                <w:sz w:val="28"/>
                <w:szCs w:val="28"/>
                <w:lang w:eastAsia="el-GR"/>
              </w:rPr>
              <w:t>ρύτητα.</w:t>
            </w:r>
          </w:p>
          <w:p w:rsidR="00D16A24" w:rsidRPr="00D16A24" w:rsidRDefault="00D16A24" w:rsidP="00D16A24">
            <w:pPr>
              <w:spacing w:after="0" w:line="240" w:lineRule="auto"/>
              <w:jc w:val="both"/>
              <w:rPr>
                <w:rFonts w:ascii="Times New Roman" w:eastAsia="Times New Roman" w:hAnsi="Times New Roman"/>
                <w:sz w:val="28"/>
                <w:szCs w:val="28"/>
                <w:lang w:eastAsia="el-GR"/>
              </w:rPr>
            </w:pPr>
            <w:r w:rsidRPr="00D16A24">
              <w:rPr>
                <w:rFonts w:ascii="Times New Roman" w:eastAsia="Times New Roman" w:hAnsi="Times New Roman"/>
                <w:sz w:val="28"/>
                <w:szCs w:val="28"/>
                <w:lang w:eastAsia="el-GR"/>
              </w:rPr>
              <w:t>Η εξήγηση της αποσύνθεσης του φωτός από τα καθαρά θεμελιώδη ιόντα της μαύρης τρύπας.</w:t>
            </w:r>
          </w:p>
          <w:p w:rsidR="00D16A24" w:rsidRPr="00D16A24" w:rsidRDefault="00D16A24" w:rsidP="00D16A24">
            <w:pPr>
              <w:spacing w:after="0" w:line="240" w:lineRule="auto"/>
              <w:jc w:val="both"/>
              <w:rPr>
                <w:rFonts w:ascii="Times New Roman" w:eastAsia="Times New Roman" w:hAnsi="Times New Roman"/>
                <w:sz w:val="28"/>
                <w:szCs w:val="28"/>
                <w:lang w:eastAsia="el-GR"/>
              </w:rPr>
            </w:pPr>
            <w:r w:rsidRPr="00D16A24">
              <w:rPr>
                <w:rFonts w:ascii="Times New Roman" w:eastAsia="Times New Roman" w:hAnsi="Times New Roman"/>
                <w:sz w:val="28"/>
                <w:szCs w:val="28"/>
                <w:lang w:eastAsia="el-GR"/>
              </w:rPr>
              <w:t>Η εξήγηση της δημιουργίας των Ηλιακών και των Γαλαξιακών Συ</w:t>
            </w:r>
            <w:r w:rsidRPr="00D16A24">
              <w:rPr>
                <w:rFonts w:ascii="Times New Roman" w:eastAsia="Times New Roman" w:hAnsi="Times New Roman"/>
                <w:sz w:val="28"/>
                <w:szCs w:val="28"/>
                <w:lang w:eastAsia="el-GR"/>
              </w:rPr>
              <w:softHyphen/>
              <w:t xml:space="preserve">στημάτων στο σύμπαν, στο μεσοσυμπάντειο χώρο. </w:t>
            </w:r>
          </w:p>
          <w:p w:rsidR="00D16A24" w:rsidRPr="00D16A24" w:rsidRDefault="00D16A24" w:rsidP="00D16A24">
            <w:pPr>
              <w:spacing w:after="0" w:line="240" w:lineRule="auto"/>
              <w:jc w:val="both"/>
              <w:rPr>
                <w:rFonts w:ascii="Times New Roman" w:eastAsia="Times New Roman" w:hAnsi="Times New Roman"/>
                <w:sz w:val="28"/>
                <w:szCs w:val="28"/>
                <w:lang w:eastAsia="el-GR"/>
              </w:rPr>
            </w:pPr>
            <w:r w:rsidRPr="00D16A24">
              <w:rPr>
                <w:rFonts w:ascii="Times New Roman" w:eastAsia="Times New Roman" w:hAnsi="Times New Roman"/>
                <w:sz w:val="28"/>
                <w:szCs w:val="28"/>
                <w:lang w:eastAsia="el-GR"/>
              </w:rPr>
              <w:t>Η εξήγηση της φράσης της Γραφής ότι ο Θεός έθεσε τον Ήλιο κοντά στην Γη (τον αστέρα τον μεγάλο).</w:t>
            </w:r>
          </w:p>
          <w:p w:rsidR="00D16A24" w:rsidRPr="00D16A24" w:rsidRDefault="00D16A24" w:rsidP="00D16A24">
            <w:pPr>
              <w:spacing w:after="0" w:line="240" w:lineRule="auto"/>
              <w:jc w:val="both"/>
              <w:rPr>
                <w:rFonts w:ascii="Times New Roman" w:eastAsia="Times New Roman" w:hAnsi="Times New Roman"/>
                <w:sz w:val="28"/>
                <w:szCs w:val="28"/>
                <w:lang w:eastAsia="el-GR"/>
              </w:rPr>
            </w:pPr>
            <w:r w:rsidRPr="00D16A24">
              <w:rPr>
                <w:rFonts w:ascii="Times New Roman" w:eastAsia="Times New Roman" w:hAnsi="Times New Roman"/>
                <w:sz w:val="28"/>
                <w:szCs w:val="28"/>
                <w:lang w:eastAsia="el-GR"/>
              </w:rPr>
              <w:t>Η έννοια του Χαραλάμπειου συστήματος θε</w:t>
            </w:r>
            <w:r w:rsidR="00223EE4">
              <w:rPr>
                <w:rFonts w:ascii="Times New Roman" w:eastAsia="Times New Roman" w:hAnsi="Times New Roman"/>
                <w:sz w:val="28"/>
                <w:szCs w:val="28"/>
                <w:lang w:eastAsia="el-GR"/>
              </w:rPr>
              <w:softHyphen/>
            </w:r>
            <w:r w:rsidRPr="00D16A24">
              <w:rPr>
                <w:rFonts w:ascii="Times New Roman" w:eastAsia="Times New Roman" w:hAnsi="Times New Roman"/>
                <w:sz w:val="28"/>
                <w:szCs w:val="28"/>
                <w:lang w:eastAsia="el-GR"/>
              </w:rPr>
              <w:t>μελιωδών ιόντων τύπου α και τύπου β.</w:t>
            </w:r>
          </w:p>
          <w:p w:rsidR="00D16A24" w:rsidRPr="00D16A24" w:rsidRDefault="00D16A24" w:rsidP="00D16A24">
            <w:pPr>
              <w:spacing w:after="0" w:line="240" w:lineRule="auto"/>
              <w:jc w:val="both"/>
              <w:rPr>
                <w:rFonts w:ascii="Times New Roman" w:eastAsia="Times New Roman" w:hAnsi="Times New Roman"/>
                <w:sz w:val="28"/>
                <w:szCs w:val="28"/>
                <w:lang w:eastAsia="el-GR"/>
              </w:rPr>
            </w:pPr>
            <w:r w:rsidRPr="00D16A24">
              <w:rPr>
                <w:rFonts w:ascii="Times New Roman" w:eastAsia="Times New Roman" w:hAnsi="Times New Roman"/>
                <w:sz w:val="28"/>
                <w:szCs w:val="28"/>
                <w:lang w:eastAsia="el-GR"/>
              </w:rPr>
              <w:t>Το φως δεν φέρει πάντοτε δυνάμεις ισχυρότε</w:t>
            </w:r>
            <w:r w:rsidR="00223EE4">
              <w:rPr>
                <w:rFonts w:ascii="Times New Roman" w:eastAsia="Times New Roman" w:hAnsi="Times New Roman"/>
                <w:sz w:val="28"/>
                <w:szCs w:val="28"/>
                <w:lang w:eastAsia="el-GR"/>
              </w:rPr>
              <w:softHyphen/>
            </w:r>
            <w:r w:rsidRPr="00D16A24">
              <w:rPr>
                <w:rFonts w:ascii="Times New Roman" w:eastAsia="Times New Roman" w:hAnsi="Times New Roman"/>
                <w:sz w:val="28"/>
                <w:szCs w:val="28"/>
                <w:lang w:eastAsia="el-GR"/>
              </w:rPr>
              <w:t>ρες από τα θεμελιώδη ιόντα ενός καθαρού Χα</w:t>
            </w:r>
            <w:r w:rsidR="00223EE4">
              <w:rPr>
                <w:rFonts w:ascii="Times New Roman" w:eastAsia="Times New Roman" w:hAnsi="Times New Roman"/>
                <w:sz w:val="28"/>
                <w:szCs w:val="28"/>
                <w:lang w:eastAsia="el-GR"/>
              </w:rPr>
              <w:softHyphen/>
            </w:r>
            <w:r w:rsidRPr="00D16A24">
              <w:rPr>
                <w:rFonts w:ascii="Times New Roman" w:eastAsia="Times New Roman" w:hAnsi="Times New Roman"/>
                <w:sz w:val="28"/>
                <w:szCs w:val="28"/>
                <w:lang w:eastAsia="el-GR"/>
              </w:rPr>
              <w:t>ραλάμπειου συστήματος θεμελιωδών ιόντων.</w:t>
            </w:r>
          </w:p>
          <w:p w:rsidR="00D16A24" w:rsidRPr="00D16A24" w:rsidRDefault="00D16A24" w:rsidP="00D16A24">
            <w:pPr>
              <w:spacing w:after="0" w:line="240" w:lineRule="auto"/>
              <w:jc w:val="both"/>
              <w:rPr>
                <w:rFonts w:ascii="Times New Roman" w:eastAsia="Times New Roman" w:hAnsi="Times New Roman"/>
                <w:sz w:val="28"/>
                <w:szCs w:val="28"/>
                <w:lang w:eastAsia="el-GR"/>
              </w:rPr>
            </w:pPr>
            <w:r w:rsidRPr="00D16A24">
              <w:rPr>
                <w:rFonts w:ascii="Times New Roman" w:eastAsia="Times New Roman" w:hAnsi="Times New Roman"/>
                <w:sz w:val="28"/>
                <w:szCs w:val="28"/>
                <w:lang w:eastAsia="el-GR"/>
              </w:rPr>
              <w:t>Η εξήγηση της παραγωγής της μαύρης τρύπας στο σύμπαν.</w:t>
            </w:r>
          </w:p>
          <w:p w:rsidR="00D16A24" w:rsidRPr="00D16A24" w:rsidRDefault="00D16A24" w:rsidP="00D16A24">
            <w:pPr>
              <w:spacing w:after="0" w:line="240" w:lineRule="auto"/>
              <w:jc w:val="both"/>
              <w:rPr>
                <w:rFonts w:ascii="Times New Roman" w:eastAsia="Times New Roman" w:hAnsi="Times New Roman"/>
                <w:sz w:val="28"/>
                <w:szCs w:val="28"/>
                <w:lang w:eastAsia="el-GR"/>
              </w:rPr>
            </w:pPr>
            <w:r w:rsidRPr="00D16A24">
              <w:rPr>
                <w:rFonts w:ascii="Times New Roman" w:eastAsia="Times New Roman" w:hAnsi="Times New Roman"/>
                <w:sz w:val="28"/>
                <w:szCs w:val="28"/>
                <w:lang w:eastAsia="el-GR"/>
              </w:rPr>
              <w:t>Η Γη μας δεν συμπεριλαμβάνεται στους πλα</w:t>
            </w:r>
            <w:r w:rsidR="00223EE4">
              <w:rPr>
                <w:rFonts w:ascii="Times New Roman" w:eastAsia="Times New Roman" w:hAnsi="Times New Roman"/>
                <w:sz w:val="28"/>
                <w:szCs w:val="28"/>
                <w:lang w:eastAsia="el-GR"/>
              </w:rPr>
              <w:softHyphen/>
            </w:r>
            <w:r w:rsidRPr="00D16A24">
              <w:rPr>
                <w:rFonts w:ascii="Times New Roman" w:eastAsia="Times New Roman" w:hAnsi="Times New Roman"/>
                <w:sz w:val="28"/>
                <w:szCs w:val="28"/>
                <w:lang w:eastAsia="el-GR"/>
              </w:rPr>
              <w:t>νήτες-υιούς του ηλια</w:t>
            </w:r>
            <w:r w:rsidRPr="00D16A24">
              <w:rPr>
                <w:rFonts w:ascii="Times New Roman" w:eastAsia="Times New Roman" w:hAnsi="Times New Roman"/>
                <w:sz w:val="28"/>
                <w:szCs w:val="28"/>
                <w:lang w:eastAsia="el-GR"/>
              </w:rPr>
              <w:softHyphen/>
              <w:t>κού μας συστήματος.</w:t>
            </w:r>
          </w:p>
          <w:p w:rsidR="00D16A24" w:rsidRPr="00D16A24" w:rsidRDefault="00D16A24" w:rsidP="00D16A24">
            <w:pPr>
              <w:spacing w:after="0" w:line="240" w:lineRule="auto"/>
              <w:jc w:val="both"/>
              <w:rPr>
                <w:rFonts w:ascii="Times New Roman" w:eastAsia="Times New Roman" w:hAnsi="Times New Roman"/>
                <w:sz w:val="28"/>
                <w:szCs w:val="28"/>
                <w:lang w:eastAsia="el-GR"/>
              </w:rPr>
            </w:pPr>
            <w:r w:rsidRPr="00D16A24">
              <w:rPr>
                <w:rFonts w:ascii="Times New Roman" w:eastAsia="Times New Roman" w:hAnsi="Times New Roman"/>
                <w:sz w:val="28"/>
                <w:szCs w:val="28"/>
                <w:lang w:eastAsia="el-GR"/>
              </w:rPr>
              <w:t>Η εξήγηση του αόρατου διαφόρων ουράνιων σωμάτων όταν εισέρ</w:t>
            </w:r>
            <w:r w:rsidRPr="00D16A24">
              <w:rPr>
                <w:rFonts w:ascii="Times New Roman" w:eastAsia="Times New Roman" w:hAnsi="Times New Roman"/>
                <w:sz w:val="28"/>
                <w:szCs w:val="28"/>
                <w:lang w:eastAsia="el-GR"/>
              </w:rPr>
              <w:softHyphen/>
              <w:t>χονται στην περιοχή μιας μαύρης τρύπας.</w:t>
            </w:r>
          </w:p>
          <w:p w:rsidR="00D16A24" w:rsidRPr="00D16A24" w:rsidRDefault="00D16A24" w:rsidP="00D16A24">
            <w:pPr>
              <w:spacing w:after="0" w:line="240" w:lineRule="auto"/>
              <w:jc w:val="both"/>
              <w:rPr>
                <w:rFonts w:ascii="Times New Roman" w:eastAsia="Times New Roman" w:hAnsi="Times New Roman"/>
                <w:sz w:val="28"/>
                <w:szCs w:val="28"/>
                <w:lang w:eastAsia="el-GR"/>
              </w:rPr>
            </w:pPr>
            <w:r w:rsidRPr="00D16A24">
              <w:rPr>
                <w:rFonts w:ascii="Times New Roman" w:eastAsia="Times New Roman" w:hAnsi="Times New Roman"/>
                <w:sz w:val="28"/>
                <w:szCs w:val="28"/>
                <w:lang w:eastAsia="el-GR"/>
              </w:rPr>
              <w:t>Η ταχύτητα διάσπασης-αποσύνθεσης της ύλης ενός ουράνιου σώμα</w:t>
            </w:r>
            <w:r w:rsidRPr="00D16A24">
              <w:rPr>
                <w:rFonts w:ascii="Times New Roman" w:eastAsia="Times New Roman" w:hAnsi="Times New Roman"/>
                <w:sz w:val="28"/>
                <w:szCs w:val="28"/>
                <w:lang w:eastAsia="el-GR"/>
              </w:rPr>
              <w:softHyphen/>
              <w:t>τος όταν εισέρχεται σε μια μαύρη τρύπα.</w:t>
            </w:r>
          </w:p>
          <w:p w:rsidR="004F4C75" w:rsidRPr="0012419F" w:rsidRDefault="00D16A24" w:rsidP="00D16A24">
            <w:pPr>
              <w:spacing w:after="0" w:line="240" w:lineRule="auto"/>
              <w:jc w:val="both"/>
              <w:rPr>
                <w:rFonts w:ascii="Times New Roman" w:eastAsia="Times New Roman" w:hAnsi="Times New Roman"/>
                <w:sz w:val="28"/>
                <w:szCs w:val="28"/>
                <w:lang w:eastAsia="el-GR"/>
              </w:rPr>
            </w:pPr>
            <w:r w:rsidRPr="00D16A24">
              <w:rPr>
                <w:rFonts w:ascii="Times New Roman" w:eastAsia="Times New Roman" w:hAnsi="Times New Roman"/>
                <w:sz w:val="28"/>
                <w:szCs w:val="28"/>
                <w:lang w:eastAsia="el-GR"/>
              </w:rPr>
              <w:t>Τα όρια διάσπασης της ύλης όταν εισέρχεται σε μια μαύρη τρ</w:t>
            </w:r>
            <w:r>
              <w:rPr>
                <w:rFonts w:ascii="Times New Roman" w:eastAsia="Times New Roman" w:hAnsi="Times New Roman"/>
                <w:sz w:val="28"/>
                <w:szCs w:val="28"/>
                <w:lang w:eastAsia="el-GR"/>
              </w:rPr>
              <w:t>ύπα.</w:t>
            </w:r>
          </w:p>
        </w:tc>
        <w:tc>
          <w:tcPr>
            <w:tcW w:w="898" w:type="dxa"/>
            <w:tcBorders>
              <w:top w:val="single" w:sz="4" w:space="0" w:color="auto"/>
              <w:left w:val="single" w:sz="4" w:space="0" w:color="auto"/>
              <w:bottom w:val="single" w:sz="4" w:space="0" w:color="auto"/>
              <w:right w:val="single" w:sz="4" w:space="0" w:color="auto"/>
            </w:tcBorders>
          </w:tcPr>
          <w:p w:rsidR="004F4C75" w:rsidRDefault="00D16A24"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64</w:t>
            </w:r>
          </w:p>
        </w:tc>
        <w:tc>
          <w:tcPr>
            <w:tcW w:w="805" w:type="dxa"/>
            <w:tcBorders>
              <w:top w:val="single" w:sz="4" w:space="0" w:color="auto"/>
              <w:left w:val="single" w:sz="4" w:space="0" w:color="auto"/>
              <w:bottom w:val="single" w:sz="4" w:space="0" w:color="auto"/>
              <w:right w:val="single" w:sz="4" w:space="0" w:color="auto"/>
            </w:tcBorders>
          </w:tcPr>
          <w:p w:rsidR="004F4C75" w:rsidRDefault="00D16A24"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69</w:t>
            </w:r>
          </w:p>
        </w:tc>
      </w:tr>
      <w:tr w:rsidR="000949DE" w:rsidRPr="00162779" w:rsidTr="0012419F">
        <w:tc>
          <w:tcPr>
            <w:tcW w:w="1261" w:type="dxa"/>
            <w:tcBorders>
              <w:top w:val="single" w:sz="4" w:space="0" w:color="auto"/>
              <w:left w:val="single" w:sz="4" w:space="0" w:color="auto"/>
              <w:bottom w:val="single" w:sz="4" w:space="0" w:color="auto"/>
              <w:right w:val="single" w:sz="4" w:space="0" w:color="auto"/>
            </w:tcBorders>
          </w:tcPr>
          <w:p w:rsidR="000949DE" w:rsidRPr="00162779" w:rsidRDefault="00223EE4"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18</w:t>
            </w:r>
          </w:p>
        </w:tc>
        <w:tc>
          <w:tcPr>
            <w:tcW w:w="5406" w:type="dxa"/>
            <w:tcBorders>
              <w:top w:val="single" w:sz="4" w:space="0" w:color="auto"/>
              <w:left w:val="single" w:sz="4" w:space="0" w:color="auto"/>
              <w:bottom w:val="single" w:sz="4" w:space="0" w:color="auto"/>
              <w:right w:val="single" w:sz="4" w:space="0" w:color="auto"/>
            </w:tcBorders>
          </w:tcPr>
          <w:p w:rsidR="000949DE" w:rsidRPr="0012419F" w:rsidRDefault="00223EE4" w:rsidP="00223EE4">
            <w:pPr>
              <w:spacing w:after="0" w:line="240" w:lineRule="auto"/>
              <w:jc w:val="both"/>
              <w:rPr>
                <w:rFonts w:ascii="Times New Roman" w:eastAsia="Times New Roman" w:hAnsi="Times New Roman"/>
                <w:sz w:val="28"/>
                <w:szCs w:val="28"/>
                <w:lang w:eastAsia="el-GR"/>
              </w:rPr>
            </w:pPr>
            <w:r w:rsidRPr="00223EE4">
              <w:rPr>
                <w:rFonts w:ascii="Times New Roman" w:eastAsia="Times New Roman" w:hAnsi="Times New Roman"/>
                <w:sz w:val="28"/>
                <w:szCs w:val="28"/>
                <w:lang w:eastAsia="el-GR"/>
              </w:rPr>
              <w:t>Η εξήγηση της δημιουργίας των μακρινών πλανητών του Ηλια</w:t>
            </w:r>
            <w:r w:rsidRPr="00223EE4">
              <w:rPr>
                <w:rFonts w:ascii="Times New Roman" w:eastAsia="Times New Roman" w:hAnsi="Times New Roman"/>
                <w:sz w:val="28"/>
                <w:szCs w:val="28"/>
                <w:lang w:eastAsia="el-GR"/>
              </w:rPr>
              <w:softHyphen/>
            </w:r>
            <w:r>
              <w:rPr>
                <w:rFonts w:ascii="Times New Roman" w:eastAsia="Times New Roman" w:hAnsi="Times New Roman"/>
                <w:sz w:val="28"/>
                <w:szCs w:val="28"/>
                <w:lang w:eastAsia="el-GR"/>
              </w:rPr>
              <w:t>κού μας Συστήματος.</w:t>
            </w:r>
          </w:p>
        </w:tc>
        <w:tc>
          <w:tcPr>
            <w:tcW w:w="898" w:type="dxa"/>
            <w:tcBorders>
              <w:top w:val="single" w:sz="4" w:space="0" w:color="auto"/>
              <w:left w:val="single" w:sz="4" w:space="0" w:color="auto"/>
              <w:bottom w:val="single" w:sz="4" w:space="0" w:color="auto"/>
              <w:right w:val="single" w:sz="4" w:space="0" w:color="auto"/>
            </w:tcBorders>
          </w:tcPr>
          <w:p w:rsidR="000949DE" w:rsidRDefault="00223EE4"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70</w:t>
            </w:r>
          </w:p>
        </w:tc>
        <w:tc>
          <w:tcPr>
            <w:tcW w:w="805" w:type="dxa"/>
            <w:tcBorders>
              <w:top w:val="single" w:sz="4" w:space="0" w:color="auto"/>
              <w:left w:val="single" w:sz="4" w:space="0" w:color="auto"/>
              <w:bottom w:val="single" w:sz="4" w:space="0" w:color="auto"/>
              <w:right w:val="single" w:sz="4" w:space="0" w:color="auto"/>
            </w:tcBorders>
          </w:tcPr>
          <w:p w:rsidR="000949DE" w:rsidRDefault="00223EE4"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73</w:t>
            </w:r>
          </w:p>
        </w:tc>
      </w:tr>
      <w:tr w:rsidR="000949DE" w:rsidRPr="00162779" w:rsidTr="0012419F">
        <w:tc>
          <w:tcPr>
            <w:tcW w:w="1261" w:type="dxa"/>
            <w:tcBorders>
              <w:top w:val="single" w:sz="4" w:space="0" w:color="auto"/>
              <w:left w:val="single" w:sz="4" w:space="0" w:color="auto"/>
              <w:bottom w:val="single" w:sz="4" w:space="0" w:color="auto"/>
              <w:right w:val="single" w:sz="4" w:space="0" w:color="auto"/>
            </w:tcBorders>
          </w:tcPr>
          <w:p w:rsidR="000949DE" w:rsidRPr="00162779" w:rsidRDefault="00223EE4"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19</w:t>
            </w:r>
          </w:p>
        </w:tc>
        <w:tc>
          <w:tcPr>
            <w:tcW w:w="5406" w:type="dxa"/>
            <w:tcBorders>
              <w:top w:val="single" w:sz="4" w:space="0" w:color="auto"/>
              <w:left w:val="single" w:sz="4" w:space="0" w:color="auto"/>
              <w:bottom w:val="single" w:sz="4" w:space="0" w:color="auto"/>
              <w:right w:val="single" w:sz="4" w:space="0" w:color="auto"/>
            </w:tcBorders>
          </w:tcPr>
          <w:p w:rsidR="00223EE4" w:rsidRPr="00223EE4" w:rsidRDefault="00223EE4" w:rsidP="00223EE4">
            <w:pPr>
              <w:spacing w:after="0" w:line="240" w:lineRule="auto"/>
              <w:jc w:val="both"/>
              <w:rPr>
                <w:rFonts w:ascii="Times New Roman" w:eastAsiaTheme="minorHAnsi" w:hAnsi="Times New Roman"/>
                <w:sz w:val="28"/>
                <w:szCs w:val="28"/>
              </w:rPr>
            </w:pPr>
            <w:r w:rsidRPr="00223EE4">
              <w:rPr>
                <w:rFonts w:ascii="Times New Roman" w:eastAsiaTheme="minorHAnsi" w:hAnsi="Times New Roman"/>
                <w:sz w:val="28"/>
                <w:szCs w:val="28"/>
              </w:rPr>
              <w:t>Η εμφάνιση όσο και εξαφάνιση ενός μαγνητι</w:t>
            </w:r>
            <w:r>
              <w:rPr>
                <w:rFonts w:ascii="Times New Roman" w:eastAsiaTheme="minorHAnsi" w:hAnsi="Times New Roman"/>
                <w:sz w:val="28"/>
                <w:szCs w:val="28"/>
              </w:rPr>
              <w:softHyphen/>
            </w:r>
            <w:r w:rsidRPr="00223EE4">
              <w:rPr>
                <w:rFonts w:ascii="Times New Roman" w:eastAsiaTheme="minorHAnsi" w:hAnsi="Times New Roman"/>
                <w:sz w:val="28"/>
                <w:szCs w:val="28"/>
              </w:rPr>
              <w:t>κού πεδίου -και κατά συνέπεια της ατμόσφαι</w:t>
            </w:r>
            <w:r>
              <w:rPr>
                <w:rFonts w:ascii="Times New Roman" w:eastAsiaTheme="minorHAnsi" w:hAnsi="Times New Roman"/>
                <w:sz w:val="28"/>
                <w:szCs w:val="28"/>
              </w:rPr>
              <w:softHyphen/>
            </w:r>
            <w:r w:rsidRPr="00223EE4">
              <w:rPr>
                <w:rFonts w:ascii="Times New Roman" w:eastAsiaTheme="minorHAnsi" w:hAnsi="Times New Roman"/>
                <w:sz w:val="28"/>
                <w:szCs w:val="28"/>
              </w:rPr>
              <w:t>ρας σε έναν πλανήτη, προέρχεται και ο</w:t>
            </w:r>
            <w:r w:rsidRPr="00223EE4">
              <w:rPr>
                <w:rFonts w:ascii="Times New Roman" w:eastAsiaTheme="minorHAnsi" w:hAnsi="Times New Roman"/>
                <w:sz w:val="28"/>
                <w:szCs w:val="28"/>
              </w:rPr>
              <w:softHyphen/>
              <w:t>φείλε</w:t>
            </w:r>
            <w:r>
              <w:rPr>
                <w:rFonts w:ascii="Times New Roman" w:eastAsiaTheme="minorHAnsi" w:hAnsi="Times New Roman"/>
                <w:sz w:val="28"/>
                <w:szCs w:val="28"/>
              </w:rPr>
              <w:softHyphen/>
            </w:r>
            <w:r w:rsidRPr="00223EE4">
              <w:rPr>
                <w:rFonts w:ascii="Times New Roman" w:eastAsiaTheme="minorHAnsi" w:hAnsi="Times New Roman"/>
                <w:sz w:val="28"/>
                <w:szCs w:val="28"/>
              </w:rPr>
              <w:t>ται από την φόρτιση του πλανήτη- ή όχι, με θε</w:t>
            </w:r>
            <w:r>
              <w:rPr>
                <w:rFonts w:ascii="Times New Roman" w:eastAsiaTheme="minorHAnsi" w:hAnsi="Times New Roman"/>
                <w:sz w:val="28"/>
                <w:szCs w:val="28"/>
              </w:rPr>
              <w:softHyphen/>
            </w:r>
            <w:r w:rsidRPr="00223EE4">
              <w:rPr>
                <w:rFonts w:ascii="Times New Roman" w:eastAsiaTheme="minorHAnsi" w:hAnsi="Times New Roman"/>
                <w:sz w:val="28"/>
                <w:szCs w:val="28"/>
              </w:rPr>
              <w:t>μελιώδη ιόντα.</w:t>
            </w:r>
          </w:p>
          <w:p w:rsidR="00223EE4" w:rsidRPr="00223EE4" w:rsidRDefault="00223EE4" w:rsidP="00223EE4">
            <w:pPr>
              <w:spacing w:after="0" w:line="240" w:lineRule="auto"/>
              <w:jc w:val="both"/>
              <w:rPr>
                <w:rFonts w:ascii="Times New Roman" w:eastAsiaTheme="minorHAnsi" w:hAnsi="Times New Roman"/>
                <w:sz w:val="28"/>
                <w:szCs w:val="28"/>
              </w:rPr>
            </w:pPr>
            <w:r w:rsidRPr="00223EE4">
              <w:rPr>
                <w:rFonts w:ascii="Times New Roman" w:eastAsiaTheme="minorHAnsi" w:hAnsi="Times New Roman"/>
                <w:sz w:val="28"/>
                <w:szCs w:val="28"/>
              </w:rPr>
              <w:t>Η εξήγηση της μεγάλης ή μικρής «ζωής»-ύ</w:t>
            </w:r>
            <w:r>
              <w:rPr>
                <w:rFonts w:ascii="Times New Roman" w:eastAsiaTheme="minorHAnsi" w:hAnsi="Times New Roman"/>
                <w:sz w:val="28"/>
                <w:szCs w:val="28"/>
              </w:rPr>
              <w:softHyphen/>
            </w:r>
            <w:r w:rsidRPr="00223EE4">
              <w:rPr>
                <w:rFonts w:ascii="Times New Roman" w:eastAsiaTheme="minorHAnsi" w:hAnsi="Times New Roman"/>
                <w:sz w:val="28"/>
                <w:szCs w:val="28"/>
              </w:rPr>
              <w:t>παρξης της ατμόσφαιρας ενός πλανήτη.</w:t>
            </w:r>
          </w:p>
          <w:p w:rsidR="000949DE" w:rsidRPr="00223EE4" w:rsidRDefault="00223EE4" w:rsidP="00223EE4">
            <w:pPr>
              <w:spacing w:after="0" w:line="240" w:lineRule="auto"/>
              <w:jc w:val="both"/>
              <w:rPr>
                <w:rFonts w:ascii="Times New Roman" w:eastAsiaTheme="minorHAnsi" w:hAnsi="Times New Roman"/>
                <w:sz w:val="28"/>
                <w:szCs w:val="28"/>
              </w:rPr>
            </w:pPr>
            <w:r w:rsidRPr="00223EE4">
              <w:rPr>
                <w:rFonts w:ascii="Times New Roman" w:eastAsiaTheme="minorHAnsi" w:hAnsi="Times New Roman"/>
                <w:sz w:val="28"/>
                <w:szCs w:val="28"/>
              </w:rPr>
              <w:t>Η Γη μας όχι μόνο έχει τελείως διαφορετικό τρόπο προέλευσης από τον Άρη, αλλά δη</w:t>
            </w:r>
            <w:r>
              <w:rPr>
                <w:rFonts w:ascii="Times New Roman" w:eastAsiaTheme="minorHAnsi" w:hAnsi="Times New Roman"/>
                <w:sz w:val="28"/>
                <w:szCs w:val="28"/>
              </w:rPr>
              <w:softHyphen/>
            </w:r>
            <w:r w:rsidRPr="00223EE4">
              <w:rPr>
                <w:rFonts w:ascii="Times New Roman" w:eastAsiaTheme="minorHAnsi" w:hAnsi="Times New Roman"/>
                <w:sz w:val="28"/>
                <w:szCs w:val="28"/>
              </w:rPr>
              <w:t>μιουργήθηκε πολύ πριν δημιουργηθούν όλα αυτά τα αστέρια και οι άλλοι πλανήτες του σύ</w:t>
            </w:r>
            <w:r>
              <w:rPr>
                <w:rFonts w:ascii="Times New Roman" w:eastAsiaTheme="minorHAnsi" w:hAnsi="Times New Roman"/>
                <w:sz w:val="28"/>
                <w:szCs w:val="28"/>
              </w:rPr>
              <w:softHyphen/>
            </w:r>
            <w:r w:rsidRPr="00223EE4">
              <w:rPr>
                <w:rFonts w:ascii="Times New Roman" w:eastAsiaTheme="minorHAnsi" w:hAnsi="Times New Roman"/>
                <w:sz w:val="28"/>
                <w:szCs w:val="28"/>
              </w:rPr>
              <w:t xml:space="preserve">μπαντος. </w:t>
            </w:r>
          </w:p>
        </w:tc>
        <w:tc>
          <w:tcPr>
            <w:tcW w:w="898" w:type="dxa"/>
            <w:tcBorders>
              <w:top w:val="single" w:sz="4" w:space="0" w:color="auto"/>
              <w:left w:val="single" w:sz="4" w:space="0" w:color="auto"/>
              <w:bottom w:val="single" w:sz="4" w:space="0" w:color="auto"/>
              <w:right w:val="single" w:sz="4" w:space="0" w:color="auto"/>
            </w:tcBorders>
          </w:tcPr>
          <w:p w:rsidR="000949DE" w:rsidRDefault="00223EE4"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74</w:t>
            </w:r>
          </w:p>
        </w:tc>
        <w:tc>
          <w:tcPr>
            <w:tcW w:w="805" w:type="dxa"/>
            <w:tcBorders>
              <w:top w:val="single" w:sz="4" w:space="0" w:color="auto"/>
              <w:left w:val="single" w:sz="4" w:space="0" w:color="auto"/>
              <w:bottom w:val="single" w:sz="4" w:space="0" w:color="auto"/>
              <w:right w:val="single" w:sz="4" w:space="0" w:color="auto"/>
            </w:tcBorders>
          </w:tcPr>
          <w:p w:rsidR="000949DE" w:rsidRDefault="00223EE4"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76</w:t>
            </w:r>
          </w:p>
        </w:tc>
      </w:tr>
      <w:tr w:rsidR="00223EE4" w:rsidRPr="00162779" w:rsidTr="00C94A4D">
        <w:tc>
          <w:tcPr>
            <w:tcW w:w="8370" w:type="dxa"/>
            <w:gridSpan w:val="4"/>
            <w:tcBorders>
              <w:top w:val="single" w:sz="8" w:space="0" w:color="auto"/>
              <w:left w:val="single" w:sz="4" w:space="0" w:color="auto"/>
              <w:bottom w:val="single" w:sz="4" w:space="0" w:color="auto"/>
              <w:right w:val="single" w:sz="4" w:space="0" w:color="auto"/>
            </w:tcBorders>
            <w:hideMark/>
          </w:tcPr>
          <w:p w:rsidR="00223EE4" w:rsidRPr="00162779" w:rsidRDefault="00223EE4"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lastRenderedPageBreak/>
              <w:t xml:space="preserve">Π Ι Ν Α Κ Α Σ    Π Ε Ρ Ι Ε Χ Ο Μ Ε Ν Ω Ν </w:t>
            </w:r>
          </w:p>
        </w:tc>
      </w:tr>
      <w:tr w:rsidR="00223EE4" w:rsidRPr="00162779" w:rsidTr="00C94A4D">
        <w:tc>
          <w:tcPr>
            <w:tcW w:w="1261" w:type="dxa"/>
            <w:vMerge w:val="restart"/>
            <w:tcBorders>
              <w:top w:val="single" w:sz="4" w:space="0" w:color="auto"/>
              <w:left w:val="single" w:sz="4" w:space="0" w:color="auto"/>
              <w:bottom w:val="single" w:sz="8" w:space="0" w:color="auto"/>
              <w:right w:val="single" w:sz="4" w:space="0" w:color="auto"/>
            </w:tcBorders>
            <w:hideMark/>
          </w:tcPr>
          <w:p w:rsidR="00223EE4" w:rsidRPr="00162779" w:rsidRDefault="00223EE4"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ΚΕΦΑ-</w:t>
            </w:r>
          </w:p>
          <w:p w:rsidR="00223EE4" w:rsidRPr="00162779" w:rsidRDefault="00223EE4"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ΛΑΙΟ</w:t>
            </w:r>
          </w:p>
        </w:tc>
        <w:tc>
          <w:tcPr>
            <w:tcW w:w="5406" w:type="dxa"/>
            <w:vMerge w:val="restart"/>
            <w:tcBorders>
              <w:top w:val="single" w:sz="4" w:space="0" w:color="auto"/>
              <w:left w:val="single" w:sz="4" w:space="0" w:color="auto"/>
              <w:bottom w:val="single" w:sz="8" w:space="0" w:color="auto"/>
              <w:right w:val="single" w:sz="4" w:space="0" w:color="auto"/>
            </w:tcBorders>
            <w:hideMark/>
          </w:tcPr>
          <w:p w:rsidR="00223EE4" w:rsidRPr="00162779" w:rsidRDefault="00223EE4"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Τ Ι Τ Λ Ο Σ    Π Ε Ρ Ι Ε Χ Ο Μ Ε Ν Ο Υ</w:t>
            </w:r>
          </w:p>
        </w:tc>
        <w:tc>
          <w:tcPr>
            <w:tcW w:w="1703" w:type="dxa"/>
            <w:gridSpan w:val="2"/>
            <w:tcBorders>
              <w:top w:val="single" w:sz="4" w:space="0" w:color="auto"/>
              <w:left w:val="single" w:sz="4" w:space="0" w:color="auto"/>
              <w:bottom w:val="single" w:sz="4" w:space="0" w:color="auto"/>
              <w:right w:val="single" w:sz="4" w:space="0" w:color="auto"/>
            </w:tcBorders>
            <w:hideMark/>
          </w:tcPr>
          <w:p w:rsidR="00223EE4" w:rsidRPr="00162779" w:rsidRDefault="00223EE4"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ΣΕΛΙΔΕΣ</w:t>
            </w:r>
          </w:p>
        </w:tc>
      </w:tr>
      <w:tr w:rsidR="00223EE4" w:rsidRPr="00162779" w:rsidTr="00C94A4D">
        <w:tc>
          <w:tcPr>
            <w:tcW w:w="1261" w:type="dxa"/>
            <w:vMerge/>
            <w:tcBorders>
              <w:top w:val="single" w:sz="4" w:space="0" w:color="auto"/>
              <w:left w:val="single" w:sz="4" w:space="0" w:color="auto"/>
              <w:bottom w:val="single" w:sz="8" w:space="0" w:color="auto"/>
              <w:right w:val="single" w:sz="4" w:space="0" w:color="auto"/>
            </w:tcBorders>
            <w:vAlign w:val="center"/>
            <w:hideMark/>
          </w:tcPr>
          <w:p w:rsidR="00223EE4" w:rsidRPr="00162779" w:rsidRDefault="00223EE4" w:rsidP="00C94A4D">
            <w:pPr>
              <w:spacing w:after="0"/>
              <w:rPr>
                <w:rFonts w:ascii="Times New Roman" w:eastAsia="Times New Roman" w:hAnsi="Times New Roman"/>
                <w:sz w:val="28"/>
                <w:szCs w:val="28"/>
                <w:lang w:eastAsia="el-GR"/>
              </w:rPr>
            </w:pPr>
          </w:p>
        </w:tc>
        <w:tc>
          <w:tcPr>
            <w:tcW w:w="5406" w:type="dxa"/>
            <w:vMerge/>
            <w:tcBorders>
              <w:top w:val="single" w:sz="4" w:space="0" w:color="auto"/>
              <w:left w:val="single" w:sz="4" w:space="0" w:color="auto"/>
              <w:bottom w:val="single" w:sz="8" w:space="0" w:color="auto"/>
              <w:right w:val="single" w:sz="4" w:space="0" w:color="auto"/>
            </w:tcBorders>
            <w:vAlign w:val="center"/>
            <w:hideMark/>
          </w:tcPr>
          <w:p w:rsidR="00223EE4" w:rsidRPr="00162779" w:rsidRDefault="00223EE4" w:rsidP="00C94A4D">
            <w:pPr>
              <w:spacing w:after="0"/>
              <w:rPr>
                <w:rFonts w:ascii="Times New Roman" w:eastAsia="Times New Roman" w:hAnsi="Times New Roman"/>
                <w:sz w:val="28"/>
                <w:szCs w:val="28"/>
                <w:lang w:eastAsia="el-GR"/>
              </w:rPr>
            </w:pPr>
          </w:p>
        </w:tc>
        <w:tc>
          <w:tcPr>
            <w:tcW w:w="898" w:type="dxa"/>
            <w:tcBorders>
              <w:top w:val="single" w:sz="4" w:space="0" w:color="auto"/>
              <w:left w:val="single" w:sz="4" w:space="0" w:color="auto"/>
              <w:bottom w:val="single" w:sz="8" w:space="0" w:color="auto"/>
              <w:right w:val="single" w:sz="4" w:space="0" w:color="auto"/>
            </w:tcBorders>
            <w:hideMark/>
          </w:tcPr>
          <w:p w:rsidR="00223EE4" w:rsidRPr="00162779" w:rsidRDefault="00223EE4"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ΑΠΟ</w:t>
            </w:r>
          </w:p>
        </w:tc>
        <w:tc>
          <w:tcPr>
            <w:tcW w:w="805" w:type="dxa"/>
            <w:tcBorders>
              <w:top w:val="single" w:sz="4" w:space="0" w:color="auto"/>
              <w:left w:val="single" w:sz="4" w:space="0" w:color="auto"/>
              <w:bottom w:val="single" w:sz="8" w:space="0" w:color="auto"/>
              <w:right w:val="single" w:sz="4" w:space="0" w:color="auto"/>
            </w:tcBorders>
            <w:hideMark/>
          </w:tcPr>
          <w:p w:rsidR="00223EE4" w:rsidRPr="00162779" w:rsidRDefault="00223EE4"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ΕΩΣ</w:t>
            </w:r>
          </w:p>
        </w:tc>
      </w:tr>
      <w:tr w:rsidR="000949DE" w:rsidRPr="00162779" w:rsidTr="0012419F">
        <w:tc>
          <w:tcPr>
            <w:tcW w:w="1261" w:type="dxa"/>
            <w:tcBorders>
              <w:top w:val="single" w:sz="4" w:space="0" w:color="auto"/>
              <w:left w:val="single" w:sz="4" w:space="0" w:color="auto"/>
              <w:bottom w:val="single" w:sz="4" w:space="0" w:color="auto"/>
              <w:right w:val="single" w:sz="4" w:space="0" w:color="auto"/>
            </w:tcBorders>
          </w:tcPr>
          <w:p w:rsidR="000949DE" w:rsidRPr="00162779" w:rsidRDefault="00223EE4"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20</w:t>
            </w:r>
          </w:p>
        </w:tc>
        <w:tc>
          <w:tcPr>
            <w:tcW w:w="5406" w:type="dxa"/>
            <w:tcBorders>
              <w:top w:val="single" w:sz="4" w:space="0" w:color="auto"/>
              <w:left w:val="single" w:sz="4" w:space="0" w:color="auto"/>
              <w:bottom w:val="single" w:sz="4" w:space="0" w:color="auto"/>
              <w:right w:val="single" w:sz="4" w:space="0" w:color="auto"/>
            </w:tcBorders>
          </w:tcPr>
          <w:p w:rsidR="00223EE4" w:rsidRPr="00223EE4" w:rsidRDefault="00223EE4" w:rsidP="00223EE4">
            <w:pPr>
              <w:pStyle w:val="a3"/>
              <w:jc w:val="both"/>
              <w:rPr>
                <w:rFonts w:ascii="Times New Roman" w:hAnsi="Times New Roman"/>
                <w:sz w:val="28"/>
                <w:szCs w:val="28"/>
              </w:rPr>
            </w:pPr>
            <w:r w:rsidRPr="00223EE4">
              <w:rPr>
                <w:rFonts w:ascii="Times New Roman" w:hAnsi="Times New Roman"/>
                <w:sz w:val="28"/>
                <w:szCs w:val="28"/>
              </w:rPr>
              <w:t>Η βάση και το θεμέλιο της δικής μας θεωρίας.</w:t>
            </w:r>
          </w:p>
          <w:p w:rsidR="00223EE4" w:rsidRPr="00223EE4" w:rsidRDefault="00223EE4" w:rsidP="00223EE4">
            <w:pPr>
              <w:pStyle w:val="a3"/>
              <w:jc w:val="both"/>
              <w:rPr>
                <w:rFonts w:ascii="Times New Roman" w:hAnsi="Times New Roman"/>
                <w:sz w:val="28"/>
                <w:szCs w:val="28"/>
              </w:rPr>
            </w:pPr>
            <w:r w:rsidRPr="00223EE4">
              <w:rPr>
                <w:rFonts w:ascii="Times New Roman" w:hAnsi="Times New Roman"/>
                <w:sz w:val="28"/>
                <w:szCs w:val="28"/>
              </w:rPr>
              <w:t>Η τεκμηρίωση των δύο αρχέγονων συνόλων ε</w:t>
            </w:r>
            <w:r>
              <w:rPr>
                <w:rFonts w:ascii="Times New Roman" w:hAnsi="Times New Roman"/>
                <w:sz w:val="28"/>
                <w:szCs w:val="28"/>
              </w:rPr>
              <w:softHyphen/>
            </w:r>
            <w:r w:rsidRPr="00223EE4">
              <w:rPr>
                <w:rFonts w:ascii="Times New Roman" w:hAnsi="Times New Roman"/>
                <w:sz w:val="28"/>
                <w:szCs w:val="28"/>
              </w:rPr>
              <w:t>νέργειας θεμελιωδών ιόντων.</w:t>
            </w:r>
          </w:p>
          <w:p w:rsidR="00223EE4" w:rsidRPr="00223EE4" w:rsidRDefault="00223EE4" w:rsidP="00223EE4">
            <w:pPr>
              <w:pStyle w:val="a3"/>
              <w:jc w:val="both"/>
              <w:rPr>
                <w:rFonts w:ascii="Times New Roman" w:hAnsi="Times New Roman"/>
                <w:sz w:val="28"/>
                <w:szCs w:val="28"/>
              </w:rPr>
            </w:pPr>
            <w:r w:rsidRPr="00223EE4">
              <w:rPr>
                <w:rFonts w:ascii="Times New Roman" w:hAnsi="Times New Roman"/>
                <w:sz w:val="28"/>
                <w:szCs w:val="28"/>
              </w:rPr>
              <w:t>Η τεκμηρίωση ότι μόνον στην πρώτη συμπά</w:t>
            </w:r>
            <w:r>
              <w:rPr>
                <w:rFonts w:ascii="Times New Roman" w:hAnsi="Times New Roman"/>
                <w:sz w:val="28"/>
                <w:szCs w:val="28"/>
              </w:rPr>
              <w:softHyphen/>
            </w:r>
            <w:r w:rsidRPr="00223EE4">
              <w:rPr>
                <w:rFonts w:ascii="Times New Roman" w:hAnsi="Times New Roman"/>
                <w:sz w:val="28"/>
                <w:szCs w:val="28"/>
              </w:rPr>
              <w:t>ντεια ημέρα, ιδιαίτερα στην Α΄ Φάση της, δη</w:t>
            </w:r>
            <w:r>
              <w:rPr>
                <w:rFonts w:ascii="Times New Roman" w:hAnsi="Times New Roman"/>
                <w:sz w:val="28"/>
                <w:szCs w:val="28"/>
              </w:rPr>
              <w:softHyphen/>
            </w:r>
            <w:r w:rsidRPr="00223EE4">
              <w:rPr>
                <w:rFonts w:ascii="Times New Roman" w:hAnsi="Times New Roman"/>
                <w:sz w:val="28"/>
                <w:szCs w:val="28"/>
              </w:rPr>
              <w:t>μιουργήθηκαν τα αρχέγονα πρωτόνια και ηλε</w:t>
            </w:r>
            <w:r w:rsidRPr="00223EE4">
              <w:rPr>
                <w:rFonts w:ascii="Times New Roman" w:hAnsi="Times New Roman"/>
                <w:sz w:val="28"/>
                <w:szCs w:val="28"/>
              </w:rPr>
              <w:softHyphen/>
              <w:t>κτρόνια, ενώ στις επόμενες συμπάντειες έλ</w:t>
            </w:r>
            <w:r>
              <w:rPr>
                <w:rFonts w:ascii="Times New Roman" w:hAnsi="Times New Roman"/>
                <w:sz w:val="28"/>
                <w:szCs w:val="28"/>
              </w:rPr>
              <w:softHyphen/>
            </w:r>
            <w:r w:rsidRPr="00223EE4">
              <w:rPr>
                <w:rFonts w:ascii="Times New Roman" w:hAnsi="Times New Roman"/>
                <w:sz w:val="28"/>
                <w:szCs w:val="28"/>
              </w:rPr>
              <w:t>ξεις-συμπιέσεις (μεταξύ των φορτίων των δύο συμπάντειων πόλων) δημιουργήθηκαν μικρό</w:t>
            </w:r>
            <w:r>
              <w:rPr>
                <w:rFonts w:ascii="Times New Roman" w:hAnsi="Times New Roman"/>
                <w:sz w:val="28"/>
                <w:szCs w:val="28"/>
              </w:rPr>
              <w:softHyphen/>
            </w:r>
            <w:r w:rsidRPr="00223EE4">
              <w:rPr>
                <w:rFonts w:ascii="Times New Roman" w:hAnsi="Times New Roman"/>
                <w:sz w:val="28"/>
                <w:szCs w:val="28"/>
              </w:rPr>
              <w:t>τε</w:t>
            </w:r>
            <w:r w:rsidRPr="00223EE4">
              <w:rPr>
                <w:rFonts w:ascii="Times New Roman" w:hAnsi="Times New Roman"/>
                <w:sz w:val="28"/>
                <w:szCs w:val="28"/>
              </w:rPr>
              <w:softHyphen/>
              <w:t xml:space="preserve">ρες μάζες ή φλοιοί πάνω στα υπάρχοντα πρωτόνια και ηλεκτρόνια. </w:t>
            </w:r>
          </w:p>
          <w:p w:rsidR="00223EE4" w:rsidRPr="00223EE4" w:rsidRDefault="00223EE4" w:rsidP="00223EE4">
            <w:pPr>
              <w:pStyle w:val="a3"/>
              <w:jc w:val="both"/>
              <w:rPr>
                <w:rFonts w:ascii="Times New Roman" w:hAnsi="Times New Roman"/>
                <w:sz w:val="28"/>
                <w:szCs w:val="28"/>
              </w:rPr>
            </w:pPr>
            <w:r w:rsidRPr="00223EE4">
              <w:rPr>
                <w:rFonts w:ascii="Times New Roman" w:hAnsi="Times New Roman"/>
                <w:sz w:val="28"/>
                <w:szCs w:val="28"/>
              </w:rPr>
              <w:t>Η τεκμηρίωση ότι στην αρχή της δημιουργίας του κόσμου δεν εί</w:t>
            </w:r>
            <w:r w:rsidRPr="00223EE4">
              <w:rPr>
                <w:rFonts w:ascii="Times New Roman" w:hAnsi="Times New Roman"/>
                <w:sz w:val="28"/>
                <w:szCs w:val="28"/>
              </w:rPr>
              <w:softHyphen/>
              <w:t>χαμε ένα, αλλά δύο σύνολα δυνάμεων ενέργειας, που καλούνται θεμε</w:t>
            </w:r>
            <w:r w:rsidRPr="00223EE4">
              <w:rPr>
                <w:rFonts w:ascii="Times New Roman" w:hAnsi="Times New Roman"/>
                <w:sz w:val="28"/>
                <w:szCs w:val="28"/>
              </w:rPr>
              <w:softHyphen/>
              <w:t>λιώδη ιόντα.</w:t>
            </w:r>
          </w:p>
          <w:p w:rsidR="00223EE4" w:rsidRPr="00223EE4" w:rsidRDefault="00223EE4" w:rsidP="00223EE4">
            <w:pPr>
              <w:pStyle w:val="a3"/>
              <w:jc w:val="both"/>
              <w:rPr>
                <w:rFonts w:ascii="Times New Roman" w:hAnsi="Times New Roman"/>
                <w:sz w:val="28"/>
                <w:szCs w:val="28"/>
              </w:rPr>
            </w:pPr>
            <w:r w:rsidRPr="00223EE4">
              <w:rPr>
                <w:rFonts w:ascii="Times New Roman" w:hAnsi="Times New Roman"/>
                <w:sz w:val="28"/>
                <w:szCs w:val="28"/>
              </w:rPr>
              <w:t>Η λογική και η επιστημονική τεκμηρίωση ότι υπήρξε η πρώτη η</w:t>
            </w:r>
            <w:r w:rsidRPr="00223EE4">
              <w:rPr>
                <w:rFonts w:ascii="Times New Roman" w:hAnsi="Times New Roman"/>
                <w:sz w:val="28"/>
                <w:szCs w:val="28"/>
              </w:rPr>
              <w:softHyphen/>
              <w:t xml:space="preserve">μέρα της δημιουργίας του κόσμου και ότι πριν από αυτή δεν υπήρχε φως και άλλη προηγούμενη ημέρα στο σύμπαν. </w:t>
            </w:r>
          </w:p>
          <w:p w:rsidR="00223EE4" w:rsidRPr="00223EE4" w:rsidRDefault="00223EE4" w:rsidP="00223EE4">
            <w:pPr>
              <w:pStyle w:val="a3"/>
              <w:jc w:val="both"/>
              <w:rPr>
                <w:rFonts w:ascii="Times New Roman" w:hAnsi="Times New Roman"/>
                <w:sz w:val="28"/>
                <w:szCs w:val="28"/>
              </w:rPr>
            </w:pPr>
            <w:r w:rsidRPr="00223EE4">
              <w:rPr>
                <w:rFonts w:ascii="Times New Roman" w:hAnsi="Times New Roman"/>
                <w:sz w:val="28"/>
                <w:szCs w:val="28"/>
              </w:rPr>
              <w:t>Οι βασικές και θεμελιώδεις και αρχέγονες δυ</w:t>
            </w:r>
            <w:r>
              <w:rPr>
                <w:rFonts w:ascii="Times New Roman" w:hAnsi="Times New Roman"/>
                <w:sz w:val="28"/>
                <w:szCs w:val="28"/>
              </w:rPr>
              <w:softHyphen/>
            </w:r>
            <w:r w:rsidRPr="00223EE4">
              <w:rPr>
                <w:rFonts w:ascii="Times New Roman" w:hAnsi="Times New Roman"/>
                <w:sz w:val="28"/>
                <w:szCs w:val="28"/>
              </w:rPr>
              <w:t>νάμεις του κόσμου εί</w:t>
            </w:r>
            <w:r w:rsidRPr="00223EE4">
              <w:rPr>
                <w:rFonts w:ascii="Times New Roman" w:hAnsi="Times New Roman"/>
                <w:sz w:val="28"/>
                <w:szCs w:val="28"/>
              </w:rPr>
              <w:softHyphen/>
              <w:t>ναι δύο μόνον  δυνάμεις: τα θεμελιώδη ιόντα πρωτονίων και τα θεμε</w:t>
            </w:r>
            <w:r w:rsidRPr="00223EE4">
              <w:rPr>
                <w:rFonts w:ascii="Times New Roman" w:hAnsi="Times New Roman"/>
                <w:sz w:val="28"/>
                <w:szCs w:val="28"/>
              </w:rPr>
              <w:softHyphen/>
              <w:t>λιώδη ιόντα ηλεκτρονίων.</w:t>
            </w:r>
          </w:p>
          <w:p w:rsidR="000949DE" w:rsidRPr="00223EE4" w:rsidRDefault="00223EE4" w:rsidP="00223EE4">
            <w:pPr>
              <w:pStyle w:val="a3"/>
              <w:jc w:val="both"/>
              <w:rPr>
                <w:rFonts w:ascii="Times New Roman" w:hAnsi="Times New Roman"/>
                <w:sz w:val="28"/>
                <w:szCs w:val="28"/>
              </w:rPr>
            </w:pPr>
            <w:r w:rsidRPr="00223EE4">
              <w:rPr>
                <w:rFonts w:ascii="Times New Roman" w:hAnsi="Times New Roman"/>
                <w:sz w:val="28"/>
                <w:szCs w:val="28"/>
              </w:rPr>
              <w:t>Μέσα στα θεμελιώδη ιόντα πρωτονίων υπάρ</w:t>
            </w:r>
            <w:r>
              <w:rPr>
                <w:rFonts w:ascii="Times New Roman" w:hAnsi="Times New Roman"/>
                <w:sz w:val="28"/>
                <w:szCs w:val="28"/>
              </w:rPr>
              <w:softHyphen/>
            </w:r>
            <w:r w:rsidRPr="00223EE4">
              <w:rPr>
                <w:rFonts w:ascii="Times New Roman" w:hAnsi="Times New Roman"/>
                <w:sz w:val="28"/>
                <w:szCs w:val="28"/>
              </w:rPr>
              <w:t>χει το θετικό ηλεκτρικό φορτίο, ενώ μέσα στα θεμελιώδη ιόντα των ηλεκτρονίων υπάρχε</w:t>
            </w:r>
            <w:r>
              <w:rPr>
                <w:rFonts w:ascii="Times New Roman" w:hAnsi="Times New Roman"/>
                <w:sz w:val="28"/>
                <w:szCs w:val="28"/>
              </w:rPr>
              <w:t>ι το αρνητικό ηλεκτρικό φορτίο.</w:t>
            </w:r>
          </w:p>
        </w:tc>
        <w:tc>
          <w:tcPr>
            <w:tcW w:w="898" w:type="dxa"/>
            <w:tcBorders>
              <w:top w:val="single" w:sz="4" w:space="0" w:color="auto"/>
              <w:left w:val="single" w:sz="4" w:space="0" w:color="auto"/>
              <w:bottom w:val="single" w:sz="4" w:space="0" w:color="auto"/>
              <w:right w:val="single" w:sz="4" w:space="0" w:color="auto"/>
            </w:tcBorders>
          </w:tcPr>
          <w:p w:rsidR="000949DE" w:rsidRDefault="00223EE4"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77</w:t>
            </w:r>
          </w:p>
        </w:tc>
        <w:tc>
          <w:tcPr>
            <w:tcW w:w="805" w:type="dxa"/>
            <w:tcBorders>
              <w:top w:val="single" w:sz="4" w:space="0" w:color="auto"/>
              <w:left w:val="single" w:sz="4" w:space="0" w:color="auto"/>
              <w:bottom w:val="single" w:sz="4" w:space="0" w:color="auto"/>
              <w:right w:val="single" w:sz="4" w:space="0" w:color="auto"/>
            </w:tcBorders>
          </w:tcPr>
          <w:p w:rsidR="000949DE" w:rsidRDefault="00223EE4"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82</w:t>
            </w:r>
          </w:p>
        </w:tc>
      </w:tr>
      <w:tr w:rsidR="000949DE" w:rsidRPr="00162779" w:rsidTr="0012419F">
        <w:tc>
          <w:tcPr>
            <w:tcW w:w="1261" w:type="dxa"/>
            <w:tcBorders>
              <w:top w:val="single" w:sz="4" w:space="0" w:color="auto"/>
              <w:left w:val="single" w:sz="4" w:space="0" w:color="auto"/>
              <w:bottom w:val="single" w:sz="4" w:space="0" w:color="auto"/>
              <w:right w:val="single" w:sz="4" w:space="0" w:color="auto"/>
            </w:tcBorders>
          </w:tcPr>
          <w:p w:rsidR="000949DE" w:rsidRPr="00162779" w:rsidRDefault="00223EE4"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21</w:t>
            </w:r>
          </w:p>
        </w:tc>
        <w:tc>
          <w:tcPr>
            <w:tcW w:w="5406" w:type="dxa"/>
            <w:tcBorders>
              <w:top w:val="single" w:sz="4" w:space="0" w:color="auto"/>
              <w:left w:val="single" w:sz="4" w:space="0" w:color="auto"/>
              <w:bottom w:val="single" w:sz="4" w:space="0" w:color="auto"/>
              <w:right w:val="single" w:sz="4" w:space="0" w:color="auto"/>
            </w:tcBorders>
          </w:tcPr>
          <w:p w:rsidR="00223EE4" w:rsidRPr="00223EE4" w:rsidRDefault="00223EE4" w:rsidP="00223EE4">
            <w:pPr>
              <w:spacing w:after="0" w:line="240" w:lineRule="auto"/>
              <w:jc w:val="both"/>
              <w:rPr>
                <w:rFonts w:ascii="Times New Roman" w:eastAsia="Times New Roman" w:hAnsi="Times New Roman"/>
                <w:sz w:val="28"/>
                <w:szCs w:val="28"/>
                <w:lang w:eastAsia="el-GR"/>
              </w:rPr>
            </w:pPr>
            <w:r w:rsidRPr="00223EE4">
              <w:rPr>
                <w:rFonts w:ascii="Times New Roman" w:eastAsia="Times New Roman" w:hAnsi="Times New Roman"/>
                <w:sz w:val="28"/>
                <w:szCs w:val="28"/>
                <w:lang w:eastAsia="el-GR"/>
              </w:rPr>
              <w:t>Οι βασικές δυνάμεις τόσο του μαγνητισμού, όσο και του ηλεκτρι</w:t>
            </w:r>
            <w:r w:rsidRPr="00223EE4">
              <w:rPr>
                <w:rFonts w:ascii="Times New Roman" w:eastAsia="Times New Roman" w:hAnsi="Times New Roman"/>
                <w:sz w:val="28"/>
                <w:szCs w:val="28"/>
                <w:lang w:eastAsia="el-GR"/>
              </w:rPr>
              <w:softHyphen/>
              <w:t>σμού είναι δύο, αλλά δεν είναι ξεκομμένες μεταξύ τους παρά συνέχο</w:t>
            </w:r>
            <w:r w:rsidRPr="00223EE4">
              <w:rPr>
                <w:rFonts w:ascii="Times New Roman" w:eastAsia="Times New Roman" w:hAnsi="Times New Roman"/>
                <w:sz w:val="28"/>
                <w:szCs w:val="28"/>
                <w:lang w:eastAsia="el-GR"/>
              </w:rPr>
              <w:softHyphen/>
              <w:t>νται και ενοποιούνται σε ένα σύνολο που αλ</w:t>
            </w:r>
            <w:r>
              <w:rPr>
                <w:rFonts w:ascii="Times New Roman" w:eastAsia="Times New Roman" w:hAnsi="Times New Roman"/>
                <w:sz w:val="28"/>
                <w:szCs w:val="28"/>
                <w:lang w:eastAsia="el-GR"/>
              </w:rPr>
              <w:softHyphen/>
            </w:r>
            <w:r w:rsidRPr="00223EE4">
              <w:rPr>
                <w:rFonts w:ascii="Times New Roman" w:eastAsia="Times New Roman" w:hAnsi="Times New Roman"/>
                <w:sz w:val="28"/>
                <w:szCs w:val="28"/>
                <w:lang w:eastAsia="el-GR"/>
              </w:rPr>
              <w:t>ληλεπιδρά στο εσωτερικό του.</w:t>
            </w:r>
          </w:p>
          <w:p w:rsidR="00223EE4" w:rsidRPr="00223EE4" w:rsidRDefault="00223EE4" w:rsidP="00223EE4">
            <w:pPr>
              <w:spacing w:after="0" w:line="240" w:lineRule="auto"/>
              <w:jc w:val="both"/>
              <w:rPr>
                <w:rFonts w:ascii="Times New Roman" w:hAnsi="Times New Roman"/>
                <w:sz w:val="28"/>
                <w:szCs w:val="28"/>
              </w:rPr>
            </w:pPr>
            <w:r w:rsidRPr="00223EE4">
              <w:rPr>
                <w:rFonts w:ascii="Times New Roman" w:eastAsia="Times New Roman" w:hAnsi="Times New Roman"/>
                <w:sz w:val="28"/>
                <w:szCs w:val="28"/>
                <w:lang w:eastAsia="el-GR"/>
              </w:rPr>
              <w:t xml:space="preserve">Εξαρχής στο σύμπαν είχαμε δύο πόλους, δύο μαγνητικούς πόλους τους οποίους ονομάσαμε και συμπάντειους πόλους α και β. </w:t>
            </w:r>
            <w:r w:rsidRPr="00223EE4">
              <w:rPr>
                <w:rFonts w:ascii="Times New Roman" w:hAnsi="Times New Roman"/>
                <w:sz w:val="28"/>
                <w:szCs w:val="28"/>
              </w:rPr>
              <w:t xml:space="preserve"> </w:t>
            </w:r>
          </w:p>
          <w:p w:rsidR="00223EE4" w:rsidRPr="00223EE4" w:rsidRDefault="00223EE4" w:rsidP="00223EE4">
            <w:pPr>
              <w:spacing w:after="0" w:line="240" w:lineRule="auto"/>
              <w:jc w:val="both"/>
              <w:rPr>
                <w:rFonts w:ascii="Times New Roman" w:hAnsi="Times New Roman"/>
                <w:sz w:val="28"/>
                <w:szCs w:val="28"/>
              </w:rPr>
            </w:pPr>
            <w:r w:rsidRPr="00223EE4">
              <w:rPr>
                <w:rFonts w:ascii="Times New Roman" w:hAnsi="Times New Roman"/>
                <w:sz w:val="28"/>
                <w:szCs w:val="28"/>
              </w:rPr>
              <w:t>Ο μαγνητισμός και ο ηλεκτρισμός δεν αποτε</w:t>
            </w:r>
            <w:r>
              <w:rPr>
                <w:rFonts w:ascii="Times New Roman" w:hAnsi="Times New Roman"/>
                <w:sz w:val="28"/>
                <w:szCs w:val="28"/>
              </w:rPr>
              <w:softHyphen/>
            </w:r>
            <w:r w:rsidRPr="00223EE4">
              <w:rPr>
                <w:rFonts w:ascii="Times New Roman" w:hAnsi="Times New Roman"/>
                <w:sz w:val="28"/>
                <w:szCs w:val="28"/>
              </w:rPr>
              <w:t>λούσαν εξαρχής ένα σύ</w:t>
            </w:r>
            <w:r w:rsidRPr="00223EE4">
              <w:rPr>
                <w:rFonts w:ascii="Times New Roman" w:hAnsi="Times New Roman"/>
                <w:sz w:val="28"/>
                <w:szCs w:val="28"/>
              </w:rPr>
              <w:softHyphen/>
              <w:t>νολο δυνάμεων, αλλά πρόκειται για δύο ξεχωριστά σύνολα δυνά</w:t>
            </w:r>
            <w:r>
              <w:rPr>
                <w:rFonts w:ascii="Times New Roman" w:hAnsi="Times New Roman"/>
                <w:sz w:val="28"/>
                <w:szCs w:val="28"/>
              </w:rPr>
              <w:softHyphen/>
            </w:r>
            <w:r w:rsidRPr="00223EE4">
              <w:rPr>
                <w:rFonts w:ascii="Times New Roman" w:hAnsi="Times New Roman"/>
                <w:sz w:val="28"/>
                <w:szCs w:val="28"/>
              </w:rPr>
              <w:t>μεων.</w:t>
            </w:r>
          </w:p>
          <w:p w:rsidR="00223EE4" w:rsidRDefault="00223EE4" w:rsidP="00223EE4">
            <w:pPr>
              <w:spacing w:after="0" w:line="240" w:lineRule="auto"/>
              <w:jc w:val="center"/>
              <w:rPr>
                <w:rFonts w:ascii="Times New Roman" w:hAnsi="Times New Roman"/>
                <w:i/>
                <w:sz w:val="28"/>
                <w:szCs w:val="28"/>
              </w:rPr>
            </w:pPr>
          </w:p>
          <w:p w:rsidR="000949DE" w:rsidRPr="00223EE4" w:rsidRDefault="00223EE4" w:rsidP="00223EE4">
            <w:pPr>
              <w:spacing w:after="0" w:line="240" w:lineRule="auto"/>
              <w:jc w:val="center"/>
              <w:rPr>
                <w:rFonts w:ascii="Times New Roman" w:hAnsi="Times New Roman"/>
                <w:i/>
                <w:sz w:val="28"/>
                <w:szCs w:val="28"/>
              </w:rPr>
            </w:pPr>
            <w:r w:rsidRPr="00223EE4">
              <w:rPr>
                <w:rFonts w:ascii="Times New Roman" w:hAnsi="Times New Roman"/>
                <w:i/>
                <w:sz w:val="28"/>
                <w:szCs w:val="28"/>
              </w:rPr>
              <w:t xml:space="preserve">συνέχεια </w:t>
            </w:r>
            <w:r>
              <w:rPr>
                <w:rFonts w:ascii="Times New Roman" w:hAnsi="Times New Roman"/>
                <w:i/>
                <w:sz w:val="28"/>
                <w:szCs w:val="28"/>
              </w:rPr>
              <w:t>στην επόμεν</w:t>
            </w:r>
            <w:r w:rsidRPr="00223EE4">
              <w:rPr>
                <w:rFonts w:ascii="Times New Roman" w:hAnsi="Times New Roman"/>
                <w:i/>
                <w:sz w:val="28"/>
                <w:szCs w:val="28"/>
              </w:rPr>
              <w:t>η σελίδα</w:t>
            </w:r>
            <w:r w:rsidR="007E7FF1">
              <w:rPr>
                <w:rFonts w:ascii="Times New Roman" w:hAnsi="Times New Roman"/>
                <w:i/>
                <w:sz w:val="28"/>
                <w:szCs w:val="28"/>
              </w:rPr>
              <w:t xml:space="preserve"> </w:t>
            </w:r>
            <w:r w:rsidR="007E7FF1" w:rsidRPr="00223EE4">
              <w:rPr>
                <w:rFonts w:ascii="Times New Roman" w:hAnsi="Times New Roman"/>
                <w:i/>
                <w:sz w:val="28"/>
                <w:szCs w:val="28"/>
              </w:rPr>
              <w:t>→</w:t>
            </w:r>
          </w:p>
        </w:tc>
        <w:tc>
          <w:tcPr>
            <w:tcW w:w="898" w:type="dxa"/>
            <w:tcBorders>
              <w:top w:val="single" w:sz="4" w:space="0" w:color="auto"/>
              <w:left w:val="single" w:sz="4" w:space="0" w:color="auto"/>
              <w:bottom w:val="single" w:sz="4" w:space="0" w:color="auto"/>
              <w:right w:val="single" w:sz="4" w:space="0" w:color="auto"/>
            </w:tcBorders>
          </w:tcPr>
          <w:p w:rsidR="000949DE" w:rsidRDefault="00223EE4"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83</w:t>
            </w:r>
          </w:p>
        </w:tc>
        <w:tc>
          <w:tcPr>
            <w:tcW w:w="805" w:type="dxa"/>
            <w:tcBorders>
              <w:top w:val="single" w:sz="4" w:space="0" w:color="auto"/>
              <w:left w:val="single" w:sz="4" w:space="0" w:color="auto"/>
              <w:bottom w:val="single" w:sz="4" w:space="0" w:color="auto"/>
              <w:right w:val="single" w:sz="4" w:space="0" w:color="auto"/>
            </w:tcBorders>
          </w:tcPr>
          <w:p w:rsidR="000949DE" w:rsidRDefault="000949DE" w:rsidP="00162779">
            <w:pPr>
              <w:spacing w:after="0" w:line="240" w:lineRule="auto"/>
              <w:jc w:val="center"/>
              <w:rPr>
                <w:rFonts w:ascii="Times New Roman" w:eastAsia="Times New Roman" w:hAnsi="Times New Roman"/>
                <w:sz w:val="28"/>
                <w:szCs w:val="20"/>
                <w:lang w:eastAsia="el-GR"/>
              </w:rPr>
            </w:pPr>
          </w:p>
        </w:tc>
      </w:tr>
      <w:tr w:rsidR="00223EE4" w:rsidRPr="00162779" w:rsidTr="00C94A4D">
        <w:tc>
          <w:tcPr>
            <w:tcW w:w="8370" w:type="dxa"/>
            <w:gridSpan w:val="4"/>
            <w:tcBorders>
              <w:top w:val="single" w:sz="8" w:space="0" w:color="auto"/>
              <w:left w:val="single" w:sz="4" w:space="0" w:color="auto"/>
              <w:bottom w:val="single" w:sz="4" w:space="0" w:color="auto"/>
              <w:right w:val="single" w:sz="4" w:space="0" w:color="auto"/>
            </w:tcBorders>
            <w:hideMark/>
          </w:tcPr>
          <w:p w:rsidR="00223EE4" w:rsidRPr="00162779" w:rsidRDefault="00223EE4"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lastRenderedPageBreak/>
              <w:t xml:space="preserve">Π Ι Ν Α Κ Α Σ    Π Ε Ρ Ι Ε Χ Ο Μ Ε Ν Ω Ν </w:t>
            </w:r>
          </w:p>
        </w:tc>
      </w:tr>
      <w:tr w:rsidR="00223EE4" w:rsidRPr="00162779" w:rsidTr="00C94A4D">
        <w:tc>
          <w:tcPr>
            <w:tcW w:w="1261" w:type="dxa"/>
            <w:vMerge w:val="restart"/>
            <w:tcBorders>
              <w:top w:val="single" w:sz="4" w:space="0" w:color="auto"/>
              <w:left w:val="single" w:sz="4" w:space="0" w:color="auto"/>
              <w:bottom w:val="single" w:sz="8" w:space="0" w:color="auto"/>
              <w:right w:val="single" w:sz="4" w:space="0" w:color="auto"/>
            </w:tcBorders>
            <w:hideMark/>
          </w:tcPr>
          <w:p w:rsidR="00223EE4" w:rsidRPr="00162779" w:rsidRDefault="00223EE4"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ΚΕΦΑ-</w:t>
            </w:r>
          </w:p>
          <w:p w:rsidR="00223EE4" w:rsidRPr="00162779" w:rsidRDefault="00223EE4"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ΛΑΙΟ</w:t>
            </w:r>
          </w:p>
        </w:tc>
        <w:tc>
          <w:tcPr>
            <w:tcW w:w="5406" w:type="dxa"/>
            <w:vMerge w:val="restart"/>
            <w:tcBorders>
              <w:top w:val="single" w:sz="4" w:space="0" w:color="auto"/>
              <w:left w:val="single" w:sz="4" w:space="0" w:color="auto"/>
              <w:bottom w:val="single" w:sz="8" w:space="0" w:color="auto"/>
              <w:right w:val="single" w:sz="4" w:space="0" w:color="auto"/>
            </w:tcBorders>
            <w:hideMark/>
          </w:tcPr>
          <w:p w:rsidR="00223EE4" w:rsidRPr="00162779" w:rsidRDefault="00223EE4"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Τ Ι Τ Λ Ο Σ    Π Ε Ρ Ι Ε Χ Ο Μ Ε Ν Ο Υ</w:t>
            </w:r>
          </w:p>
        </w:tc>
        <w:tc>
          <w:tcPr>
            <w:tcW w:w="1703" w:type="dxa"/>
            <w:gridSpan w:val="2"/>
            <w:tcBorders>
              <w:top w:val="single" w:sz="4" w:space="0" w:color="auto"/>
              <w:left w:val="single" w:sz="4" w:space="0" w:color="auto"/>
              <w:bottom w:val="single" w:sz="4" w:space="0" w:color="auto"/>
              <w:right w:val="single" w:sz="4" w:space="0" w:color="auto"/>
            </w:tcBorders>
            <w:hideMark/>
          </w:tcPr>
          <w:p w:rsidR="00223EE4" w:rsidRPr="00162779" w:rsidRDefault="00223EE4"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ΣΕΛΙΔΕΣ</w:t>
            </w:r>
          </w:p>
        </w:tc>
      </w:tr>
      <w:tr w:rsidR="00223EE4" w:rsidRPr="00162779" w:rsidTr="00C94A4D">
        <w:tc>
          <w:tcPr>
            <w:tcW w:w="1261" w:type="dxa"/>
            <w:vMerge/>
            <w:tcBorders>
              <w:top w:val="single" w:sz="4" w:space="0" w:color="auto"/>
              <w:left w:val="single" w:sz="4" w:space="0" w:color="auto"/>
              <w:bottom w:val="single" w:sz="8" w:space="0" w:color="auto"/>
              <w:right w:val="single" w:sz="4" w:space="0" w:color="auto"/>
            </w:tcBorders>
            <w:vAlign w:val="center"/>
            <w:hideMark/>
          </w:tcPr>
          <w:p w:rsidR="00223EE4" w:rsidRPr="00162779" w:rsidRDefault="00223EE4" w:rsidP="00C94A4D">
            <w:pPr>
              <w:spacing w:after="0"/>
              <w:rPr>
                <w:rFonts w:ascii="Times New Roman" w:eastAsia="Times New Roman" w:hAnsi="Times New Roman"/>
                <w:sz w:val="28"/>
                <w:szCs w:val="28"/>
                <w:lang w:eastAsia="el-GR"/>
              </w:rPr>
            </w:pPr>
          </w:p>
        </w:tc>
        <w:tc>
          <w:tcPr>
            <w:tcW w:w="5406" w:type="dxa"/>
            <w:vMerge/>
            <w:tcBorders>
              <w:top w:val="single" w:sz="4" w:space="0" w:color="auto"/>
              <w:left w:val="single" w:sz="4" w:space="0" w:color="auto"/>
              <w:bottom w:val="single" w:sz="8" w:space="0" w:color="auto"/>
              <w:right w:val="single" w:sz="4" w:space="0" w:color="auto"/>
            </w:tcBorders>
            <w:vAlign w:val="center"/>
            <w:hideMark/>
          </w:tcPr>
          <w:p w:rsidR="00223EE4" w:rsidRPr="00162779" w:rsidRDefault="00223EE4" w:rsidP="00C94A4D">
            <w:pPr>
              <w:spacing w:after="0"/>
              <w:rPr>
                <w:rFonts w:ascii="Times New Roman" w:eastAsia="Times New Roman" w:hAnsi="Times New Roman"/>
                <w:sz w:val="28"/>
                <w:szCs w:val="28"/>
                <w:lang w:eastAsia="el-GR"/>
              </w:rPr>
            </w:pPr>
          </w:p>
        </w:tc>
        <w:tc>
          <w:tcPr>
            <w:tcW w:w="898" w:type="dxa"/>
            <w:tcBorders>
              <w:top w:val="single" w:sz="4" w:space="0" w:color="auto"/>
              <w:left w:val="single" w:sz="4" w:space="0" w:color="auto"/>
              <w:bottom w:val="single" w:sz="8" w:space="0" w:color="auto"/>
              <w:right w:val="single" w:sz="4" w:space="0" w:color="auto"/>
            </w:tcBorders>
            <w:hideMark/>
          </w:tcPr>
          <w:p w:rsidR="00223EE4" w:rsidRPr="00162779" w:rsidRDefault="00223EE4"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ΑΠΟ</w:t>
            </w:r>
          </w:p>
        </w:tc>
        <w:tc>
          <w:tcPr>
            <w:tcW w:w="805" w:type="dxa"/>
            <w:tcBorders>
              <w:top w:val="single" w:sz="4" w:space="0" w:color="auto"/>
              <w:left w:val="single" w:sz="4" w:space="0" w:color="auto"/>
              <w:bottom w:val="single" w:sz="8" w:space="0" w:color="auto"/>
              <w:right w:val="single" w:sz="4" w:space="0" w:color="auto"/>
            </w:tcBorders>
            <w:hideMark/>
          </w:tcPr>
          <w:p w:rsidR="00223EE4" w:rsidRPr="00162779" w:rsidRDefault="00223EE4"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ΕΩΣ</w:t>
            </w:r>
          </w:p>
        </w:tc>
      </w:tr>
      <w:tr w:rsidR="000949DE" w:rsidRPr="00162779" w:rsidTr="0012419F">
        <w:tc>
          <w:tcPr>
            <w:tcW w:w="1261" w:type="dxa"/>
            <w:tcBorders>
              <w:top w:val="single" w:sz="4" w:space="0" w:color="auto"/>
              <w:left w:val="single" w:sz="4" w:space="0" w:color="auto"/>
              <w:bottom w:val="single" w:sz="4" w:space="0" w:color="auto"/>
              <w:right w:val="single" w:sz="4" w:space="0" w:color="auto"/>
            </w:tcBorders>
          </w:tcPr>
          <w:p w:rsidR="000949DE" w:rsidRDefault="000949DE" w:rsidP="00162779">
            <w:pPr>
              <w:spacing w:after="0" w:line="240" w:lineRule="auto"/>
              <w:jc w:val="center"/>
              <w:rPr>
                <w:rFonts w:ascii="Times New Roman" w:eastAsia="Times New Roman" w:hAnsi="Times New Roman"/>
                <w:sz w:val="28"/>
                <w:szCs w:val="20"/>
                <w:lang w:eastAsia="el-GR"/>
              </w:rPr>
            </w:pPr>
          </w:p>
          <w:p w:rsidR="00223EE4" w:rsidRDefault="00223EE4" w:rsidP="00162779">
            <w:pPr>
              <w:spacing w:after="0" w:line="240" w:lineRule="auto"/>
              <w:jc w:val="center"/>
              <w:rPr>
                <w:rFonts w:ascii="Times New Roman" w:eastAsia="Times New Roman" w:hAnsi="Times New Roman"/>
                <w:sz w:val="28"/>
                <w:szCs w:val="20"/>
                <w:lang w:eastAsia="el-GR"/>
              </w:rPr>
            </w:pPr>
          </w:p>
          <w:p w:rsidR="00223EE4" w:rsidRPr="00162779" w:rsidRDefault="00223EE4"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21</w:t>
            </w:r>
          </w:p>
        </w:tc>
        <w:tc>
          <w:tcPr>
            <w:tcW w:w="5406" w:type="dxa"/>
            <w:tcBorders>
              <w:top w:val="single" w:sz="4" w:space="0" w:color="auto"/>
              <w:left w:val="single" w:sz="4" w:space="0" w:color="auto"/>
              <w:bottom w:val="single" w:sz="4" w:space="0" w:color="auto"/>
              <w:right w:val="single" w:sz="4" w:space="0" w:color="auto"/>
            </w:tcBorders>
          </w:tcPr>
          <w:p w:rsidR="00223EE4" w:rsidRPr="00223EE4" w:rsidRDefault="00223EE4" w:rsidP="00223EE4">
            <w:pPr>
              <w:spacing w:after="0" w:line="240" w:lineRule="auto"/>
              <w:jc w:val="center"/>
              <w:rPr>
                <w:rFonts w:ascii="Times New Roman" w:hAnsi="Times New Roman"/>
                <w:i/>
                <w:sz w:val="28"/>
                <w:szCs w:val="28"/>
              </w:rPr>
            </w:pPr>
            <w:r w:rsidRPr="00223EE4">
              <w:rPr>
                <w:rFonts w:ascii="Times New Roman" w:hAnsi="Times New Roman"/>
                <w:i/>
                <w:sz w:val="28"/>
                <w:szCs w:val="28"/>
              </w:rPr>
              <w:t>→ συνέχεια από την προηγούμενη σελίδα</w:t>
            </w:r>
          </w:p>
          <w:p w:rsidR="00223EE4" w:rsidRDefault="00223EE4" w:rsidP="0012419F">
            <w:pPr>
              <w:spacing w:after="0" w:line="240" w:lineRule="auto"/>
              <w:jc w:val="both"/>
              <w:rPr>
                <w:rFonts w:ascii="Times New Roman" w:hAnsi="Times New Roman"/>
                <w:sz w:val="28"/>
                <w:szCs w:val="28"/>
              </w:rPr>
            </w:pPr>
          </w:p>
          <w:p w:rsidR="000949DE" w:rsidRPr="0012419F" w:rsidRDefault="00223EE4" w:rsidP="0012419F">
            <w:pPr>
              <w:spacing w:after="0" w:line="240" w:lineRule="auto"/>
              <w:jc w:val="both"/>
              <w:rPr>
                <w:rFonts w:ascii="Times New Roman" w:eastAsia="Times New Roman" w:hAnsi="Times New Roman"/>
                <w:sz w:val="28"/>
                <w:szCs w:val="28"/>
                <w:lang w:eastAsia="el-GR"/>
              </w:rPr>
            </w:pPr>
            <w:r w:rsidRPr="00223EE4">
              <w:rPr>
                <w:rFonts w:ascii="Times New Roman" w:hAnsi="Times New Roman"/>
                <w:sz w:val="28"/>
                <w:szCs w:val="28"/>
              </w:rPr>
              <w:t>Αρχικά υπήρχε ο μαγνητισμός στο σύμπαν και μετά παράχθηκε ο ηλεκτρισμός. Οι δύο αρχι</w:t>
            </w:r>
            <w:r>
              <w:rPr>
                <w:rFonts w:ascii="Times New Roman" w:hAnsi="Times New Roman"/>
                <w:sz w:val="28"/>
                <w:szCs w:val="28"/>
              </w:rPr>
              <w:softHyphen/>
            </w:r>
            <w:r w:rsidRPr="00223EE4">
              <w:rPr>
                <w:rFonts w:ascii="Times New Roman" w:hAnsi="Times New Roman"/>
                <w:sz w:val="28"/>
                <w:szCs w:val="28"/>
              </w:rPr>
              <w:t>κοί συμπάντειοι πόλοι έφεραν ο καθένας, όχι απλά το δικό του μαγνητικό φορτίο, αλλά και το δικό του ηλεκτρικό φορτίο. Από την έλξη των φορτίων των δύο αυτών συμπάντειων πό</w:t>
            </w:r>
            <w:r>
              <w:rPr>
                <w:rFonts w:ascii="Times New Roman" w:hAnsi="Times New Roman"/>
                <w:sz w:val="28"/>
                <w:szCs w:val="28"/>
              </w:rPr>
              <w:softHyphen/>
            </w:r>
            <w:r w:rsidRPr="00223EE4">
              <w:rPr>
                <w:rFonts w:ascii="Times New Roman" w:hAnsi="Times New Roman"/>
                <w:sz w:val="28"/>
                <w:szCs w:val="28"/>
              </w:rPr>
              <w:t>λ</w:t>
            </w:r>
            <w:r>
              <w:rPr>
                <w:rFonts w:ascii="Times New Roman" w:hAnsi="Times New Roman"/>
                <w:sz w:val="28"/>
                <w:szCs w:val="28"/>
              </w:rPr>
              <w:t>ων έχει παραχθεί ο ηλεκτρισμός.</w:t>
            </w:r>
          </w:p>
        </w:tc>
        <w:tc>
          <w:tcPr>
            <w:tcW w:w="898" w:type="dxa"/>
            <w:tcBorders>
              <w:top w:val="single" w:sz="4" w:space="0" w:color="auto"/>
              <w:left w:val="single" w:sz="4" w:space="0" w:color="auto"/>
              <w:bottom w:val="single" w:sz="4" w:space="0" w:color="auto"/>
              <w:right w:val="single" w:sz="4" w:space="0" w:color="auto"/>
            </w:tcBorders>
          </w:tcPr>
          <w:p w:rsidR="000949DE" w:rsidRDefault="000949DE" w:rsidP="00162779">
            <w:pPr>
              <w:spacing w:after="0" w:line="240" w:lineRule="auto"/>
              <w:jc w:val="center"/>
              <w:rPr>
                <w:rFonts w:ascii="Times New Roman" w:eastAsia="Times New Roman" w:hAnsi="Times New Roman"/>
                <w:sz w:val="28"/>
                <w:szCs w:val="20"/>
                <w:lang w:eastAsia="el-GR"/>
              </w:rPr>
            </w:pPr>
          </w:p>
          <w:p w:rsidR="00223EE4" w:rsidRDefault="00223EE4" w:rsidP="00162779">
            <w:pPr>
              <w:spacing w:after="0" w:line="240" w:lineRule="auto"/>
              <w:jc w:val="center"/>
              <w:rPr>
                <w:rFonts w:ascii="Times New Roman" w:eastAsia="Times New Roman" w:hAnsi="Times New Roman"/>
                <w:sz w:val="28"/>
                <w:szCs w:val="20"/>
                <w:lang w:eastAsia="el-GR"/>
              </w:rPr>
            </w:pPr>
          </w:p>
          <w:p w:rsidR="00223EE4" w:rsidRDefault="007E7FF1"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83</w:t>
            </w:r>
          </w:p>
        </w:tc>
        <w:tc>
          <w:tcPr>
            <w:tcW w:w="805" w:type="dxa"/>
            <w:tcBorders>
              <w:top w:val="single" w:sz="4" w:space="0" w:color="auto"/>
              <w:left w:val="single" w:sz="4" w:space="0" w:color="auto"/>
              <w:bottom w:val="single" w:sz="4" w:space="0" w:color="auto"/>
              <w:right w:val="single" w:sz="4" w:space="0" w:color="auto"/>
            </w:tcBorders>
          </w:tcPr>
          <w:p w:rsidR="007E7FF1" w:rsidRDefault="007E7FF1" w:rsidP="00162779">
            <w:pPr>
              <w:spacing w:after="0" w:line="240" w:lineRule="auto"/>
              <w:jc w:val="center"/>
              <w:rPr>
                <w:rFonts w:ascii="Times New Roman" w:eastAsia="Times New Roman" w:hAnsi="Times New Roman"/>
                <w:sz w:val="28"/>
                <w:szCs w:val="20"/>
                <w:lang w:eastAsia="el-GR"/>
              </w:rPr>
            </w:pPr>
          </w:p>
          <w:p w:rsidR="007E7FF1" w:rsidRDefault="007E7FF1" w:rsidP="00162779">
            <w:pPr>
              <w:spacing w:after="0" w:line="240" w:lineRule="auto"/>
              <w:jc w:val="center"/>
              <w:rPr>
                <w:rFonts w:ascii="Times New Roman" w:eastAsia="Times New Roman" w:hAnsi="Times New Roman"/>
                <w:sz w:val="28"/>
                <w:szCs w:val="20"/>
                <w:lang w:eastAsia="el-GR"/>
              </w:rPr>
            </w:pPr>
          </w:p>
          <w:p w:rsidR="000949DE" w:rsidRDefault="007E7FF1"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87</w:t>
            </w:r>
          </w:p>
        </w:tc>
      </w:tr>
      <w:tr w:rsidR="00223EE4" w:rsidRPr="00162779" w:rsidTr="0012419F">
        <w:tc>
          <w:tcPr>
            <w:tcW w:w="1261" w:type="dxa"/>
            <w:tcBorders>
              <w:top w:val="single" w:sz="4" w:space="0" w:color="auto"/>
              <w:left w:val="single" w:sz="4" w:space="0" w:color="auto"/>
              <w:bottom w:val="single" w:sz="4" w:space="0" w:color="auto"/>
              <w:right w:val="single" w:sz="4" w:space="0" w:color="auto"/>
            </w:tcBorders>
          </w:tcPr>
          <w:p w:rsidR="00223EE4" w:rsidRPr="00162779" w:rsidRDefault="007E7FF1"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22</w:t>
            </w:r>
          </w:p>
        </w:tc>
        <w:tc>
          <w:tcPr>
            <w:tcW w:w="5406" w:type="dxa"/>
            <w:tcBorders>
              <w:top w:val="single" w:sz="4" w:space="0" w:color="auto"/>
              <w:left w:val="single" w:sz="4" w:space="0" w:color="auto"/>
              <w:bottom w:val="single" w:sz="4" w:space="0" w:color="auto"/>
              <w:right w:val="single" w:sz="4" w:space="0" w:color="auto"/>
            </w:tcBorders>
          </w:tcPr>
          <w:p w:rsidR="007E7FF1" w:rsidRPr="007E7FF1" w:rsidRDefault="007E7FF1" w:rsidP="007E7FF1">
            <w:pPr>
              <w:spacing w:after="0" w:line="240" w:lineRule="auto"/>
              <w:jc w:val="both"/>
              <w:rPr>
                <w:rFonts w:ascii="Times New Roman" w:eastAsia="Times New Roman" w:hAnsi="Times New Roman"/>
                <w:bCs/>
                <w:sz w:val="28"/>
                <w:szCs w:val="24"/>
                <w:lang w:eastAsia="el-GR"/>
              </w:rPr>
            </w:pPr>
            <w:r w:rsidRPr="007E7FF1">
              <w:rPr>
                <w:rFonts w:ascii="Times New Roman" w:eastAsia="Times New Roman" w:hAnsi="Times New Roman"/>
                <w:bCs/>
                <w:sz w:val="28"/>
                <w:szCs w:val="24"/>
                <w:lang w:eastAsia="el-GR"/>
              </w:rPr>
              <w:t>Η διαφορά της νύχτας από τον εσπερινό, που αναφέρει η Αγία Γραφή.</w:t>
            </w:r>
          </w:p>
          <w:p w:rsidR="007E7FF1" w:rsidRPr="007E7FF1" w:rsidRDefault="007E7FF1" w:rsidP="007E7FF1">
            <w:pPr>
              <w:spacing w:after="0" w:line="240" w:lineRule="auto"/>
              <w:jc w:val="both"/>
              <w:rPr>
                <w:rFonts w:ascii="Times New Roman" w:eastAsia="Times New Roman" w:hAnsi="Times New Roman"/>
                <w:bCs/>
                <w:sz w:val="28"/>
                <w:szCs w:val="24"/>
                <w:lang w:eastAsia="el-GR"/>
              </w:rPr>
            </w:pPr>
            <w:r w:rsidRPr="007E7FF1">
              <w:rPr>
                <w:rFonts w:ascii="Times New Roman" w:eastAsia="Times New Roman" w:hAnsi="Times New Roman"/>
                <w:bCs/>
                <w:sz w:val="28"/>
                <w:szCs w:val="24"/>
                <w:lang w:eastAsia="el-GR"/>
              </w:rPr>
              <w:t>Η Αγία Γραφή περιγράφει με μεγάλη λεπτομέ</w:t>
            </w:r>
            <w:r>
              <w:rPr>
                <w:rFonts w:ascii="Times New Roman" w:eastAsia="Times New Roman" w:hAnsi="Times New Roman"/>
                <w:bCs/>
                <w:sz w:val="28"/>
                <w:szCs w:val="24"/>
                <w:lang w:eastAsia="el-GR"/>
              </w:rPr>
              <w:softHyphen/>
            </w:r>
            <w:r w:rsidRPr="007E7FF1">
              <w:rPr>
                <w:rFonts w:ascii="Times New Roman" w:eastAsia="Times New Roman" w:hAnsi="Times New Roman"/>
                <w:bCs/>
                <w:sz w:val="28"/>
                <w:szCs w:val="24"/>
                <w:lang w:eastAsia="el-GR"/>
              </w:rPr>
              <w:t>ρεια και με πολύ με</w:t>
            </w:r>
            <w:r w:rsidRPr="007E7FF1">
              <w:rPr>
                <w:rFonts w:ascii="Times New Roman" w:eastAsia="Times New Roman" w:hAnsi="Times New Roman"/>
                <w:bCs/>
                <w:sz w:val="28"/>
                <w:szCs w:val="24"/>
                <w:lang w:eastAsia="el-GR"/>
              </w:rPr>
              <w:softHyphen/>
              <w:t>γάλη ακρίβεια τι έχει γίνει, τι έχει συμβεί την πρώτη εκείνη Ημέρα της δη</w:t>
            </w:r>
            <w:r>
              <w:rPr>
                <w:rFonts w:ascii="Times New Roman" w:eastAsia="Times New Roman" w:hAnsi="Times New Roman"/>
                <w:bCs/>
                <w:sz w:val="28"/>
                <w:szCs w:val="24"/>
                <w:lang w:eastAsia="el-GR"/>
              </w:rPr>
              <w:softHyphen/>
            </w:r>
            <w:r w:rsidRPr="007E7FF1">
              <w:rPr>
                <w:rFonts w:ascii="Times New Roman" w:eastAsia="Times New Roman" w:hAnsi="Times New Roman"/>
                <w:bCs/>
                <w:sz w:val="28"/>
                <w:szCs w:val="24"/>
                <w:lang w:eastAsia="el-GR"/>
              </w:rPr>
              <w:t>μιουργίας του κόσμου.</w:t>
            </w:r>
          </w:p>
          <w:p w:rsidR="007E7FF1" w:rsidRPr="007E7FF1" w:rsidRDefault="007E7FF1" w:rsidP="007E7FF1">
            <w:pPr>
              <w:pStyle w:val="a3"/>
              <w:jc w:val="both"/>
              <w:rPr>
                <w:rFonts w:ascii="Times New Roman" w:hAnsi="Times New Roman"/>
                <w:color w:val="000000"/>
                <w:sz w:val="28"/>
                <w:szCs w:val="28"/>
                <w:lang w:eastAsia="el-GR"/>
              </w:rPr>
            </w:pPr>
            <w:r w:rsidRPr="007E7FF1">
              <w:rPr>
                <w:rFonts w:ascii="Times New Roman" w:hAnsi="Times New Roman"/>
                <w:color w:val="000000"/>
                <w:sz w:val="28"/>
                <w:szCs w:val="28"/>
                <w:lang w:eastAsia="el-GR"/>
              </w:rPr>
              <w:t>Η τεκμηρίωση ότι η πρώτη Ημέρα της δη</w:t>
            </w:r>
            <w:r>
              <w:rPr>
                <w:rFonts w:ascii="Times New Roman" w:hAnsi="Times New Roman"/>
                <w:color w:val="000000"/>
                <w:sz w:val="28"/>
                <w:szCs w:val="28"/>
                <w:lang w:eastAsia="el-GR"/>
              </w:rPr>
              <w:softHyphen/>
            </w:r>
            <w:r w:rsidRPr="007E7FF1">
              <w:rPr>
                <w:rFonts w:ascii="Times New Roman" w:hAnsi="Times New Roman"/>
                <w:color w:val="000000"/>
                <w:sz w:val="28"/>
                <w:szCs w:val="28"/>
                <w:lang w:eastAsia="el-GR"/>
              </w:rPr>
              <w:t>μιουργίας του κόσμου έ</w:t>
            </w:r>
            <w:r w:rsidRPr="007E7FF1">
              <w:rPr>
                <w:rFonts w:ascii="Times New Roman" w:hAnsi="Times New Roman"/>
                <w:color w:val="000000"/>
                <w:sz w:val="28"/>
                <w:szCs w:val="28"/>
                <w:lang w:eastAsia="el-GR"/>
              </w:rPr>
              <w:softHyphen/>
              <w:t>φερε τρεις υποπεριό</w:t>
            </w:r>
            <w:r>
              <w:rPr>
                <w:rFonts w:ascii="Times New Roman" w:hAnsi="Times New Roman"/>
                <w:color w:val="000000"/>
                <w:sz w:val="28"/>
                <w:szCs w:val="28"/>
                <w:lang w:eastAsia="el-GR"/>
              </w:rPr>
              <w:softHyphen/>
            </w:r>
            <w:r w:rsidRPr="007E7FF1">
              <w:rPr>
                <w:rFonts w:ascii="Times New Roman" w:hAnsi="Times New Roman"/>
                <w:color w:val="000000"/>
                <w:sz w:val="28"/>
                <w:szCs w:val="28"/>
                <w:lang w:eastAsia="el-GR"/>
              </w:rPr>
              <w:t>δους.</w:t>
            </w:r>
          </w:p>
          <w:p w:rsidR="00223EE4" w:rsidRPr="007E7FF1" w:rsidRDefault="007E7FF1" w:rsidP="007E7FF1">
            <w:pPr>
              <w:pStyle w:val="a3"/>
              <w:jc w:val="both"/>
              <w:rPr>
                <w:rFonts w:ascii="Times New Roman" w:hAnsi="Times New Roman"/>
                <w:color w:val="000000"/>
                <w:sz w:val="28"/>
                <w:szCs w:val="28"/>
                <w:lang w:eastAsia="el-GR"/>
              </w:rPr>
            </w:pPr>
            <w:r w:rsidRPr="007E7FF1">
              <w:rPr>
                <w:rFonts w:ascii="Times New Roman" w:hAnsi="Times New Roman"/>
                <w:color w:val="000000"/>
                <w:sz w:val="28"/>
                <w:szCs w:val="28"/>
                <w:lang w:eastAsia="el-GR"/>
              </w:rPr>
              <w:t>Τι σημαίνει το φορτίο ενέργειας στο οποίο α</w:t>
            </w:r>
            <w:r>
              <w:rPr>
                <w:rFonts w:ascii="Times New Roman" w:hAnsi="Times New Roman"/>
                <w:color w:val="000000"/>
                <w:sz w:val="28"/>
                <w:szCs w:val="28"/>
                <w:lang w:eastAsia="el-GR"/>
              </w:rPr>
              <w:softHyphen/>
            </w:r>
            <w:r w:rsidRPr="007E7FF1">
              <w:rPr>
                <w:rFonts w:ascii="Times New Roman" w:hAnsi="Times New Roman"/>
                <w:color w:val="000000"/>
                <w:sz w:val="28"/>
                <w:szCs w:val="28"/>
                <w:lang w:eastAsia="el-GR"/>
              </w:rPr>
              <w:t>ντιστοιχεί ένα φωτόνιο που φέρει χρώμα ι</w:t>
            </w:r>
            <w:r>
              <w:rPr>
                <w:rFonts w:ascii="Times New Roman" w:hAnsi="Times New Roman"/>
                <w:color w:val="000000"/>
                <w:sz w:val="28"/>
                <w:szCs w:val="28"/>
                <w:lang w:eastAsia="el-GR"/>
              </w:rPr>
              <w:t>ώ</w:t>
            </w:r>
            <w:r>
              <w:rPr>
                <w:rFonts w:ascii="Times New Roman" w:hAnsi="Times New Roman"/>
                <w:color w:val="000000"/>
                <w:sz w:val="28"/>
                <w:szCs w:val="28"/>
                <w:lang w:eastAsia="el-GR"/>
              </w:rPr>
              <w:softHyphen/>
              <w:t>δες, βαθύ γαλάζιο και γαλάζιο.</w:t>
            </w:r>
          </w:p>
        </w:tc>
        <w:tc>
          <w:tcPr>
            <w:tcW w:w="898" w:type="dxa"/>
            <w:tcBorders>
              <w:top w:val="single" w:sz="4" w:space="0" w:color="auto"/>
              <w:left w:val="single" w:sz="4" w:space="0" w:color="auto"/>
              <w:bottom w:val="single" w:sz="4" w:space="0" w:color="auto"/>
              <w:right w:val="single" w:sz="4" w:space="0" w:color="auto"/>
            </w:tcBorders>
          </w:tcPr>
          <w:p w:rsidR="00223EE4" w:rsidRDefault="007E7FF1"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88</w:t>
            </w:r>
          </w:p>
        </w:tc>
        <w:tc>
          <w:tcPr>
            <w:tcW w:w="805" w:type="dxa"/>
            <w:tcBorders>
              <w:top w:val="single" w:sz="4" w:space="0" w:color="auto"/>
              <w:left w:val="single" w:sz="4" w:space="0" w:color="auto"/>
              <w:bottom w:val="single" w:sz="4" w:space="0" w:color="auto"/>
              <w:right w:val="single" w:sz="4" w:space="0" w:color="auto"/>
            </w:tcBorders>
          </w:tcPr>
          <w:p w:rsidR="00223EE4" w:rsidRDefault="007E7FF1"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91</w:t>
            </w:r>
          </w:p>
        </w:tc>
      </w:tr>
      <w:tr w:rsidR="00223EE4" w:rsidRPr="00162779" w:rsidTr="0012419F">
        <w:tc>
          <w:tcPr>
            <w:tcW w:w="1261" w:type="dxa"/>
            <w:tcBorders>
              <w:top w:val="single" w:sz="4" w:space="0" w:color="auto"/>
              <w:left w:val="single" w:sz="4" w:space="0" w:color="auto"/>
              <w:bottom w:val="single" w:sz="4" w:space="0" w:color="auto"/>
              <w:right w:val="single" w:sz="4" w:space="0" w:color="auto"/>
            </w:tcBorders>
          </w:tcPr>
          <w:p w:rsidR="00223EE4" w:rsidRPr="00162779" w:rsidRDefault="007E7FF1"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23</w:t>
            </w:r>
          </w:p>
        </w:tc>
        <w:tc>
          <w:tcPr>
            <w:tcW w:w="5406" w:type="dxa"/>
            <w:tcBorders>
              <w:top w:val="single" w:sz="4" w:space="0" w:color="auto"/>
              <w:left w:val="single" w:sz="4" w:space="0" w:color="auto"/>
              <w:bottom w:val="single" w:sz="4" w:space="0" w:color="auto"/>
              <w:right w:val="single" w:sz="4" w:space="0" w:color="auto"/>
            </w:tcBorders>
          </w:tcPr>
          <w:p w:rsidR="007E7FF1" w:rsidRPr="007E7FF1" w:rsidRDefault="007E7FF1" w:rsidP="007E7FF1">
            <w:pPr>
              <w:spacing w:after="0" w:line="240" w:lineRule="auto"/>
              <w:jc w:val="both"/>
              <w:rPr>
                <w:rFonts w:ascii="Times New Roman" w:eastAsia="Times New Roman" w:hAnsi="Times New Roman"/>
                <w:color w:val="000000"/>
                <w:sz w:val="28"/>
                <w:szCs w:val="28"/>
                <w:lang w:eastAsia="el-GR"/>
              </w:rPr>
            </w:pPr>
            <w:r w:rsidRPr="007E7FF1">
              <w:rPr>
                <w:rFonts w:ascii="Times New Roman" w:eastAsia="Times New Roman" w:hAnsi="Times New Roman"/>
                <w:color w:val="000000"/>
                <w:sz w:val="28"/>
                <w:szCs w:val="28"/>
                <w:lang w:eastAsia="el-GR"/>
              </w:rPr>
              <w:t>Η παραγωγή των επτά ενεργειακών στοιβάδων στις Ημέρες της δη</w:t>
            </w:r>
            <w:r w:rsidRPr="007E7FF1">
              <w:rPr>
                <w:rFonts w:ascii="Times New Roman" w:eastAsia="Times New Roman" w:hAnsi="Times New Roman"/>
                <w:color w:val="000000"/>
                <w:sz w:val="28"/>
                <w:szCs w:val="28"/>
                <w:lang w:eastAsia="el-GR"/>
              </w:rPr>
              <w:softHyphen/>
              <w:t>μιουργίας του κόσμου.</w:t>
            </w:r>
          </w:p>
          <w:p w:rsidR="007E7FF1" w:rsidRPr="007E7FF1" w:rsidRDefault="007E7FF1" w:rsidP="007E7FF1">
            <w:pPr>
              <w:spacing w:after="0" w:line="240" w:lineRule="auto"/>
              <w:jc w:val="both"/>
              <w:rPr>
                <w:rFonts w:ascii="Times New Roman" w:eastAsia="Times New Roman" w:hAnsi="Times New Roman"/>
                <w:color w:val="000000"/>
                <w:sz w:val="28"/>
                <w:szCs w:val="28"/>
                <w:lang w:eastAsia="el-GR"/>
              </w:rPr>
            </w:pPr>
            <w:r w:rsidRPr="007E7FF1">
              <w:rPr>
                <w:rFonts w:ascii="Times New Roman" w:eastAsia="Times New Roman" w:hAnsi="Times New Roman"/>
                <w:color w:val="000000"/>
                <w:sz w:val="28"/>
                <w:szCs w:val="28"/>
                <w:lang w:eastAsia="el-GR"/>
              </w:rPr>
              <w:t>Η τεκμηρίωση ότι στο σύμπαν υπάρχουν οι δύο συμπάντειοι πόλοι με αντίθετα ηλεκτρικά φορτία, εξαιτίας των οποίων έχουν παραχθεί οι φλοιοί αλλά και οι αντιδιαμετρικοί εξωτερικοί πόλοι των επτά ενερ</w:t>
            </w:r>
            <w:r w:rsidRPr="007E7FF1">
              <w:rPr>
                <w:rFonts w:ascii="Times New Roman" w:eastAsia="Times New Roman" w:hAnsi="Times New Roman"/>
                <w:color w:val="000000"/>
                <w:sz w:val="28"/>
                <w:szCs w:val="28"/>
                <w:lang w:eastAsia="el-GR"/>
              </w:rPr>
              <w:softHyphen/>
              <w:t xml:space="preserve">γειακών στοιβάδων τους. </w:t>
            </w:r>
          </w:p>
          <w:p w:rsidR="007E7FF1" w:rsidRPr="007E7FF1" w:rsidRDefault="007E7FF1" w:rsidP="007E7FF1">
            <w:pPr>
              <w:spacing w:after="0" w:line="240" w:lineRule="auto"/>
              <w:jc w:val="both"/>
              <w:rPr>
                <w:rFonts w:ascii="Times New Roman" w:eastAsia="Times New Roman" w:hAnsi="Times New Roman"/>
                <w:color w:val="000000"/>
                <w:sz w:val="28"/>
                <w:szCs w:val="28"/>
                <w:lang w:eastAsia="el-GR"/>
              </w:rPr>
            </w:pPr>
            <w:r w:rsidRPr="007E7FF1">
              <w:rPr>
                <w:rFonts w:ascii="Times New Roman" w:eastAsia="Times New Roman" w:hAnsi="Times New Roman"/>
                <w:color w:val="000000"/>
                <w:sz w:val="28"/>
                <w:szCs w:val="28"/>
                <w:lang w:eastAsia="el-GR"/>
              </w:rPr>
              <w:t>Η τεκμηρίωση ότι το σύμπαν είναι ελλειπτικό, εξαιτίας της θέσης των δύο συμπάντειων πό</w:t>
            </w:r>
            <w:r>
              <w:rPr>
                <w:rFonts w:ascii="Times New Roman" w:eastAsia="Times New Roman" w:hAnsi="Times New Roman"/>
                <w:color w:val="000000"/>
                <w:sz w:val="28"/>
                <w:szCs w:val="28"/>
                <w:lang w:eastAsia="el-GR"/>
              </w:rPr>
              <w:softHyphen/>
            </w:r>
            <w:r w:rsidRPr="007E7FF1">
              <w:rPr>
                <w:rFonts w:ascii="Times New Roman" w:eastAsia="Times New Roman" w:hAnsi="Times New Roman"/>
                <w:color w:val="000000"/>
                <w:sz w:val="28"/>
                <w:szCs w:val="28"/>
                <w:lang w:eastAsia="el-GR"/>
              </w:rPr>
              <w:t>λων του.</w:t>
            </w:r>
          </w:p>
          <w:p w:rsidR="007E7FF1" w:rsidRPr="007E7FF1" w:rsidRDefault="007E7FF1" w:rsidP="007E7FF1">
            <w:pPr>
              <w:spacing w:after="0" w:line="240" w:lineRule="auto"/>
              <w:jc w:val="both"/>
              <w:rPr>
                <w:rFonts w:ascii="Times New Roman" w:eastAsia="Times New Roman" w:hAnsi="Times New Roman"/>
                <w:color w:val="000000"/>
                <w:sz w:val="28"/>
                <w:szCs w:val="28"/>
                <w:lang w:eastAsia="el-GR"/>
              </w:rPr>
            </w:pPr>
            <w:r w:rsidRPr="007E7FF1">
              <w:rPr>
                <w:rFonts w:ascii="Times New Roman" w:eastAsia="Times New Roman" w:hAnsi="Times New Roman"/>
                <w:color w:val="000000"/>
                <w:sz w:val="28"/>
                <w:szCs w:val="28"/>
                <w:lang w:eastAsia="el-GR"/>
              </w:rPr>
              <w:t>Η τεκμηρίωση ότι όλες οι εργασίες του Θεού για την Δημιουργία του κόσμου έγιναν πράγ</w:t>
            </w:r>
            <w:r>
              <w:rPr>
                <w:rFonts w:ascii="Times New Roman" w:eastAsia="Times New Roman" w:hAnsi="Times New Roman"/>
                <w:color w:val="000000"/>
                <w:sz w:val="28"/>
                <w:szCs w:val="28"/>
                <w:lang w:eastAsia="el-GR"/>
              </w:rPr>
              <w:softHyphen/>
            </w:r>
            <w:r w:rsidRPr="007E7FF1">
              <w:rPr>
                <w:rFonts w:ascii="Times New Roman" w:eastAsia="Times New Roman" w:hAnsi="Times New Roman"/>
                <w:color w:val="000000"/>
                <w:sz w:val="28"/>
                <w:szCs w:val="28"/>
                <w:lang w:eastAsia="el-GR"/>
              </w:rPr>
              <w:t>ματι μέσα στις εξ (6) Ημέρες της Δημιουργίας.</w:t>
            </w:r>
          </w:p>
          <w:p w:rsidR="00223EE4" w:rsidRPr="007E7FF1" w:rsidRDefault="007E7FF1" w:rsidP="007E7FF1">
            <w:pPr>
              <w:spacing w:after="0" w:line="240" w:lineRule="auto"/>
              <w:jc w:val="both"/>
              <w:rPr>
                <w:rFonts w:ascii="Times New Roman" w:eastAsia="Times New Roman" w:hAnsi="Times New Roman"/>
                <w:color w:val="000000"/>
                <w:sz w:val="28"/>
                <w:szCs w:val="28"/>
                <w:lang w:eastAsia="el-GR"/>
              </w:rPr>
            </w:pPr>
            <w:r w:rsidRPr="007E7FF1">
              <w:rPr>
                <w:rFonts w:ascii="Times New Roman" w:eastAsia="Times New Roman" w:hAnsi="Times New Roman"/>
                <w:color w:val="000000"/>
                <w:sz w:val="28"/>
                <w:szCs w:val="28"/>
                <w:lang w:eastAsia="el-GR"/>
              </w:rPr>
              <w:t>Το σχήμα των συμπάντειων μαγνητικών-ηλε</w:t>
            </w:r>
            <w:r>
              <w:rPr>
                <w:rFonts w:ascii="Times New Roman" w:eastAsia="Times New Roman" w:hAnsi="Times New Roman"/>
                <w:color w:val="000000"/>
                <w:sz w:val="28"/>
                <w:szCs w:val="28"/>
                <w:lang w:eastAsia="el-GR"/>
              </w:rPr>
              <w:softHyphen/>
            </w:r>
            <w:r w:rsidRPr="007E7FF1">
              <w:rPr>
                <w:rFonts w:ascii="Times New Roman" w:eastAsia="Times New Roman" w:hAnsi="Times New Roman"/>
                <w:color w:val="000000"/>
                <w:sz w:val="28"/>
                <w:szCs w:val="28"/>
                <w:lang w:eastAsia="el-GR"/>
              </w:rPr>
              <w:t>κτρομαγνητικών δυνα</w:t>
            </w:r>
            <w:r w:rsidRPr="007E7FF1">
              <w:rPr>
                <w:rFonts w:ascii="Times New Roman" w:eastAsia="Times New Roman" w:hAnsi="Times New Roman"/>
                <w:color w:val="000000"/>
                <w:sz w:val="28"/>
                <w:szCs w:val="28"/>
                <w:lang w:eastAsia="el-GR"/>
              </w:rPr>
              <w:softHyphen/>
              <w:t>μικών γραμμών στην κάθε ενεργειακή στοιβάδα, καθώς και η θέση των αρχέγονων συμπάντειων πόλων στο κάθε πρωτόνιο (ηλεκτρόνιο) λειτουργεί όπως οι α</w:t>
            </w:r>
            <w:r>
              <w:rPr>
                <w:rFonts w:ascii="Times New Roman" w:eastAsia="Times New Roman" w:hAnsi="Times New Roman"/>
                <w:color w:val="000000"/>
                <w:sz w:val="28"/>
                <w:szCs w:val="28"/>
                <w:lang w:eastAsia="el-GR"/>
              </w:rPr>
              <w:softHyphen/>
            </w:r>
            <w:r w:rsidRPr="007E7FF1">
              <w:rPr>
                <w:rFonts w:ascii="Times New Roman" w:eastAsia="Times New Roman" w:hAnsi="Times New Roman"/>
                <w:color w:val="000000"/>
                <w:sz w:val="28"/>
                <w:szCs w:val="28"/>
                <w:lang w:eastAsia="el-GR"/>
              </w:rPr>
              <w:t>πολιθωμένες πέτρες ή άλλα αρχαιολογικά ευ</w:t>
            </w:r>
            <w:r>
              <w:rPr>
                <w:rFonts w:ascii="Times New Roman" w:eastAsia="Times New Roman" w:hAnsi="Times New Roman"/>
                <w:color w:val="000000"/>
                <w:sz w:val="28"/>
                <w:szCs w:val="28"/>
                <w:lang w:eastAsia="el-GR"/>
              </w:rPr>
              <w:softHyphen/>
            </w:r>
            <w:r w:rsidRPr="007E7FF1">
              <w:rPr>
                <w:rFonts w:ascii="Times New Roman" w:eastAsia="Times New Roman" w:hAnsi="Times New Roman"/>
                <w:color w:val="000000"/>
                <w:sz w:val="28"/>
                <w:szCs w:val="28"/>
                <w:lang w:eastAsia="el-GR"/>
              </w:rPr>
              <w:t>ρή</w:t>
            </w:r>
            <w:r w:rsidRPr="007E7FF1">
              <w:rPr>
                <w:rFonts w:ascii="Times New Roman" w:eastAsia="Times New Roman" w:hAnsi="Times New Roman"/>
                <w:color w:val="000000"/>
                <w:sz w:val="28"/>
                <w:szCs w:val="28"/>
                <w:lang w:eastAsia="el-GR"/>
              </w:rPr>
              <w:softHyphen/>
              <w:t>ματα της Γης μας.</w:t>
            </w:r>
          </w:p>
        </w:tc>
        <w:tc>
          <w:tcPr>
            <w:tcW w:w="898" w:type="dxa"/>
            <w:tcBorders>
              <w:top w:val="single" w:sz="4" w:space="0" w:color="auto"/>
              <w:left w:val="single" w:sz="4" w:space="0" w:color="auto"/>
              <w:bottom w:val="single" w:sz="4" w:space="0" w:color="auto"/>
              <w:right w:val="single" w:sz="4" w:space="0" w:color="auto"/>
            </w:tcBorders>
          </w:tcPr>
          <w:p w:rsidR="00223EE4" w:rsidRDefault="007E7FF1"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92</w:t>
            </w:r>
          </w:p>
        </w:tc>
        <w:tc>
          <w:tcPr>
            <w:tcW w:w="805" w:type="dxa"/>
            <w:tcBorders>
              <w:top w:val="single" w:sz="4" w:space="0" w:color="auto"/>
              <w:left w:val="single" w:sz="4" w:space="0" w:color="auto"/>
              <w:bottom w:val="single" w:sz="4" w:space="0" w:color="auto"/>
              <w:right w:val="single" w:sz="4" w:space="0" w:color="auto"/>
            </w:tcBorders>
          </w:tcPr>
          <w:p w:rsidR="00223EE4" w:rsidRDefault="007E7FF1"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95</w:t>
            </w:r>
          </w:p>
        </w:tc>
      </w:tr>
      <w:tr w:rsidR="007E7FF1" w:rsidRPr="00162779" w:rsidTr="00C94A4D">
        <w:tc>
          <w:tcPr>
            <w:tcW w:w="8370" w:type="dxa"/>
            <w:gridSpan w:val="4"/>
            <w:tcBorders>
              <w:top w:val="single" w:sz="8" w:space="0" w:color="auto"/>
              <w:left w:val="single" w:sz="4" w:space="0" w:color="auto"/>
              <w:bottom w:val="single" w:sz="4" w:space="0" w:color="auto"/>
              <w:right w:val="single" w:sz="4" w:space="0" w:color="auto"/>
            </w:tcBorders>
            <w:hideMark/>
          </w:tcPr>
          <w:p w:rsidR="007E7FF1" w:rsidRPr="00162779" w:rsidRDefault="007E7FF1"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lastRenderedPageBreak/>
              <w:t xml:space="preserve">Π Ι Ν Α Κ Α Σ    Π Ε Ρ Ι Ε Χ Ο Μ Ε Ν Ω Ν </w:t>
            </w:r>
          </w:p>
        </w:tc>
      </w:tr>
      <w:tr w:rsidR="007E7FF1" w:rsidRPr="00162779" w:rsidTr="00C94A4D">
        <w:tc>
          <w:tcPr>
            <w:tcW w:w="1261" w:type="dxa"/>
            <w:vMerge w:val="restart"/>
            <w:tcBorders>
              <w:top w:val="single" w:sz="4" w:space="0" w:color="auto"/>
              <w:left w:val="single" w:sz="4" w:space="0" w:color="auto"/>
              <w:bottom w:val="single" w:sz="8" w:space="0" w:color="auto"/>
              <w:right w:val="single" w:sz="4" w:space="0" w:color="auto"/>
            </w:tcBorders>
            <w:hideMark/>
          </w:tcPr>
          <w:p w:rsidR="007E7FF1" w:rsidRPr="00162779" w:rsidRDefault="007E7FF1"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ΚΕΦΑ-</w:t>
            </w:r>
          </w:p>
          <w:p w:rsidR="007E7FF1" w:rsidRPr="00162779" w:rsidRDefault="007E7FF1"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ΛΑΙΟ</w:t>
            </w:r>
          </w:p>
        </w:tc>
        <w:tc>
          <w:tcPr>
            <w:tcW w:w="5406" w:type="dxa"/>
            <w:vMerge w:val="restart"/>
            <w:tcBorders>
              <w:top w:val="single" w:sz="4" w:space="0" w:color="auto"/>
              <w:left w:val="single" w:sz="4" w:space="0" w:color="auto"/>
              <w:bottom w:val="single" w:sz="8" w:space="0" w:color="auto"/>
              <w:right w:val="single" w:sz="4" w:space="0" w:color="auto"/>
            </w:tcBorders>
            <w:hideMark/>
          </w:tcPr>
          <w:p w:rsidR="007E7FF1" w:rsidRPr="00162779" w:rsidRDefault="007E7FF1"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Τ Ι Τ Λ Ο Σ    Π Ε Ρ Ι Ε Χ Ο Μ Ε Ν Ο Υ</w:t>
            </w:r>
          </w:p>
        </w:tc>
        <w:tc>
          <w:tcPr>
            <w:tcW w:w="1703" w:type="dxa"/>
            <w:gridSpan w:val="2"/>
            <w:tcBorders>
              <w:top w:val="single" w:sz="4" w:space="0" w:color="auto"/>
              <w:left w:val="single" w:sz="4" w:space="0" w:color="auto"/>
              <w:bottom w:val="single" w:sz="4" w:space="0" w:color="auto"/>
              <w:right w:val="single" w:sz="4" w:space="0" w:color="auto"/>
            </w:tcBorders>
            <w:hideMark/>
          </w:tcPr>
          <w:p w:rsidR="007E7FF1" w:rsidRPr="00162779" w:rsidRDefault="007E7FF1"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ΣΕΛΙΔΕΣ</w:t>
            </w:r>
          </w:p>
        </w:tc>
      </w:tr>
      <w:tr w:rsidR="007E7FF1" w:rsidRPr="00162779" w:rsidTr="00C94A4D">
        <w:tc>
          <w:tcPr>
            <w:tcW w:w="1261" w:type="dxa"/>
            <w:vMerge/>
            <w:tcBorders>
              <w:top w:val="single" w:sz="4" w:space="0" w:color="auto"/>
              <w:left w:val="single" w:sz="4" w:space="0" w:color="auto"/>
              <w:bottom w:val="single" w:sz="8" w:space="0" w:color="auto"/>
              <w:right w:val="single" w:sz="4" w:space="0" w:color="auto"/>
            </w:tcBorders>
            <w:vAlign w:val="center"/>
            <w:hideMark/>
          </w:tcPr>
          <w:p w:rsidR="007E7FF1" w:rsidRPr="00162779" w:rsidRDefault="007E7FF1" w:rsidP="00C94A4D">
            <w:pPr>
              <w:spacing w:after="0"/>
              <w:rPr>
                <w:rFonts w:ascii="Times New Roman" w:eastAsia="Times New Roman" w:hAnsi="Times New Roman"/>
                <w:sz w:val="28"/>
                <w:szCs w:val="28"/>
                <w:lang w:eastAsia="el-GR"/>
              </w:rPr>
            </w:pPr>
          </w:p>
        </w:tc>
        <w:tc>
          <w:tcPr>
            <w:tcW w:w="5406" w:type="dxa"/>
            <w:vMerge/>
            <w:tcBorders>
              <w:top w:val="single" w:sz="4" w:space="0" w:color="auto"/>
              <w:left w:val="single" w:sz="4" w:space="0" w:color="auto"/>
              <w:bottom w:val="single" w:sz="8" w:space="0" w:color="auto"/>
              <w:right w:val="single" w:sz="4" w:space="0" w:color="auto"/>
            </w:tcBorders>
            <w:vAlign w:val="center"/>
            <w:hideMark/>
          </w:tcPr>
          <w:p w:rsidR="007E7FF1" w:rsidRPr="00162779" w:rsidRDefault="007E7FF1" w:rsidP="00C94A4D">
            <w:pPr>
              <w:spacing w:after="0"/>
              <w:rPr>
                <w:rFonts w:ascii="Times New Roman" w:eastAsia="Times New Roman" w:hAnsi="Times New Roman"/>
                <w:sz w:val="28"/>
                <w:szCs w:val="28"/>
                <w:lang w:eastAsia="el-GR"/>
              </w:rPr>
            </w:pPr>
          </w:p>
        </w:tc>
        <w:tc>
          <w:tcPr>
            <w:tcW w:w="898" w:type="dxa"/>
            <w:tcBorders>
              <w:top w:val="single" w:sz="4" w:space="0" w:color="auto"/>
              <w:left w:val="single" w:sz="4" w:space="0" w:color="auto"/>
              <w:bottom w:val="single" w:sz="8" w:space="0" w:color="auto"/>
              <w:right w:val="single" w:sz="4" w:space="0" w:color="auto"/>
            </w:tcBorders>
            <w:hideMark/>
          </w:tcPr>
          <w:p w:rsidR="007E7FF1" w:rsidRPr="00162779" w:rsidRDefault="007E7FF1"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ΑΠΟ</w:t>
            </w:r>
          </w:p>
        </w:tc>
        <w:tc>
          <w:tcPr>
            <w:tcW w:w="805" w:type="dxa"/>
            <w:tcBorders>
              <w:top w:val="single" w:sz="4" w:space="0" w:color="auto"/>
              <w:left w:val="single" w:sz="4" w:space="0" w:color="auto"/>
              <w:bottom w:val="single" w:sz="8" w:space="0" w:color="auto"/>
              <w:right w:val="single" w:sz="4" w:space="0" w:color="auto"/>
            </w:tcBorders>
            <w:hideMark/>
          </w:tcPr>
          <w:p w:rsidR="007E7FF1" w:rsidRPr="00162779" w:rsidRDefault="007E7FF1" w:rsidP="00C94A4D">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ΕΩΣ</w:t>
            </w:r>
          </w:p>
        </w:tc>
      </w:tr>
      <w:tr w:rsidR="00223EE4" w:rsidRPr="00162779" w:rsidTr="0012419F">
        <w:tc>
          <w:tcPr>
            <w:tcW w:w="1261" w:type="dxa"/>
            <w:tcBorders>
              <w:top w:val="single" w:sz="4" w:space="0" w:color="auto"/>
              <w:left w:val="single" w:sz="4" w:space="0" w:color="auto"/>
              <w:bottom w:val="single" w:sz="4" w:space="0" w:color="auto"/>
              <w:right w:val="single" w:sz="4" w:space="0" w:color="auto"/>
            </w:tcBorders>
          </w:tcPr>
          <w:p w:rsidR="00223EE4" w:rsidRPr="00162779" w:rsidRDefault="007E7FF1"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24</w:t>
            </w:r>
          </w:p>
        </w:tc>
        <w:tc>
          <w:tcPr>
            <w:tcW w:w="5406" w:type="dxa"/>
            <w:tcBorders>
              <w:top w:val="single" w:sz="4" w:space="0" w:color="auto"/>
              <w:left w:val="single" w:sz="4" w:space="0" w:color="auto"/>
              <w:bottom w:val="single" w:sz="4" w:space="0" w:color="auto"/>
              <w:right w:val="single" w:sz="4" w:space="0" w:color="auto"/>
            </w:tcBorders>
          </w:tcPr>
          <w:p w:rsidR="0076420D" w:rsidRPr="0076420D" w:rsidRDefault="0076420D" w:rsidP="0076420D">
            <w:pPr>
              <w:spacing w:after="0" w:line="240" w:lineRule="auto"/>
              <w:jc w:val="both"/>
              <w:rPr>
                <w:rFonts w:ascii="Times New Roman" w:eastAsia="Times New Roman" w:hAnsi="Times New Roman"/>
                <w:sz w:val="28"/>
                <w:szCs w:val="28"/>
                <w:lang w:eastAsia="el-GR"/>
              </w:rPr>
            </w:pPr>
            <w:r w:rsidRPr="0076420D">
              <w:rPr>
                <w:rFonts w:ascii="Times New Roman" w:eastAsia="Times New Roman" w:hAnsi="Times New Roman"/>
                <w:sz w:val="28"/>
                <w:szCs w:val="28"/>
                <w:lang w:eastAsia="el-GR"/>
              </w:rPr>
              <w:t>Η εξήγηση του μετασχηματισμού της ενέρ</w:t>
            </w:r>
            <w:r w:rsidR="00745E8C">
              <w:rPr>
                <w:rFonts w:ascii="Times New Roman" w:eastAsia="Times New Roman" w:hAnsi="Times New Roman"/>
                <w:sz w:val="28"/>
                <w:szCs w:val="28"/>
                <w:lang w:eastAsia="el-GR"/>
              </w:rPr>
              <w:softHyphen/>
            </w:r>
            <w:r w:rsidRPr="0076420D">
              <w:rPr>
                <w:rFonts w:ascii="Times New Roman" w:eastAsia="Times New Roman" w:hAnsi="Times New Roman"/>
                <w:sz w:val="28"/>
                <w:szCs w:val="28"/>
                <w:lang w:eastAsia="el-GR"/>
              </w:rPr>
              <w:t>γειας.</w:t>
            </w:r>
          </w:p>
          <w:p w:rsidR="0076420D" w:rsidRPr="0076420D" w:rsidRDefault="0076420D" w:rsidP="0076420D">
            <w:pPr>
              <w:spacing w:after="0" w:line="240" w:lineRule="auto"/>
              <w:jc w:val="both"/>
              <w:rPr>
                <w:rFonts w:ascii="Times New Roman" w:eastAsia="Times New Roman" w:hAnsi="Times New Roman"/>
                <w:sz w:val="28"/>
                <w:szCs w:val="28"/>
                <w:lang w:eastAsia="el-GR"/>
              </w:rPr>
            </w:pPr>
            <w:r w:rsidRPr="0076420D">
              <w:rPr>
                <w:rFonts w:ascii="Times New Roman" w:eastAsia="Times New Roman" w:hAnsi="Times New Roman"/>
                <w:sz w:val="28"/>
                <w:szCs w:val="28"/>
                <w:lang w:eastAsia="el-GR"/>
              </w:rPr>
              <w:t>Η εξήγηση της σύλληψης της ηλιακής ενέρ</w:t>
            </w:r>
            <w:r w:rsidR="00745E8C">
              <w:rPr>
                <w:rFonts w:ascii="Times New Roman" w:eastAsia="Times New Roman" w:hAnsi="Times New Roman"/>
                <w:sz w:val="28"/>
                <w:szCs w:val="28"/>
                <w:lang w:eastAsia="el-GR"/>
              </w:rPr>
              <w:softHyphen/>
            </w:r>
            <w:r w:rsidRPr="0076420D">
              <w:rPr>
                <w:rFonts w:ascii="Times New Roman" w:eastAsia="Times New Roman" w:hAnsi="Times New Roman"/>
                <w:sz w:val="28"/>
                <w:szCs w:val="28"/>
                <w:lang w:eastAsia="el-GR"/>
              </w:rPr>
              <w:t>γειας από τα φυτά και η πρώτη προσέγγιση ε</w:t>
            </w:r>
            <w:r w:rsidR="00745E8C">
              <w:rPr>
                <w:rFonts w:ascii="Times New Roman" w:eastAsia="Times New Roman" w:hAnsi="Times New Roman"/>
                <w:sz w:val="28"/>
                <w:szCs w:val="28"/>
                <w:lang w:eastAsia="el-GR"/>
              </w:rPr>
              <w:softHyphen/>
            </w:r>
            <w:r w:rsidRPr="0076420D">
              <w:rPr>
                <w:rFonts w:ascii="Times New Roman" w:eastAsia="Times New Roman" w:hAnsi="Times New Roman"/>
                <w:sz w:val="28"/>
                <w:szCs w:val="28"/>
                <w:lang w:eastAsia="el-GR"/>
              </w:rPr>
              <w:t>ξήγησης των χημικών τους αντιδράσεων μέσω της ηλιακής ενέργειας.</w:t>
            </w:r>
          </w:p>
          <w:p w:rsidR="00223EE4" w:rsidRPr="0012419F" w:rsidRDefault="0076420D" w:rsidP="0076420D">
            <w:pPr>
              <w:spacing w:after="0" w:line="240" w:lineRule="auto"/>
              <w:jc w:val="both"/>
              <w:rPr>
                <w:rFonts w:ascii="Times New Roman" w:eastAsia="Times New Roman" w:hAnsi="Times New Roman"/>
                <w:sz w:val="28"/>
                <w:szCs w:val="28"/>
                <w:lang w:eastAsia="el-GR"/>
              </w:rPr>
            </w:pPr>
            <w:r w:rsidRPr="0076420D">
              <w:rPr>
                <w:rFonts w:ascii="Times New Roman" w:eastAsia="Times New Roman" w:hAnsi="Times New Roman"/>
                <w:sz w:val="28"/>
                <w:szCs w:val="28"/>
                <w:lang w:eastAsia="el-GR"/>
              </w:rPr>
              <w:t>Η εξήγηση της αλληλεπίδρασης των θεμελιω</w:t>
            </w:r>
            <w:r w:rsidR="00745E8C">
              <w:rPr>
                <w:rFonts w:ascii="Times New Roman" w:eastAsia="Times New Roman" w:hAnsi="Times New Roman"/>
                <w:sz w:val="28"/>
                <w:szCs w:val="28"/>
                <w:lang w:eastAsia="el-GR"/>
              </w:rPr>
              <w:softHyphen/>
            </w:r>
            <w:r w:rsidRPr="0076420D">
              <w:rPr>
                <w:rFonts w:ascii="Times New Roman" w:eastAsia="Times New Roman" w:hAnsi="Times New Roman"/>
                <w:sz w:val="28"/>
                <w:szCs w:val="28"/>
                <w:lang w:eastAsia="el-GR"/>
              </w:rPr>
              <w:t>δών ιόντων με τις διάφορες μορφές ενέργειας και ύλης-μάζας.</w:t>
            </w:r>
          </w:p>
        </w:tc>
        <w:tc>
          <w:tcPr>
            <w:tcW w:w="898" w:type="dxa"/>
            <w:tcBorders>
              <w:top w:val="single" w:sz="4" w:space="0" w:color="auto"/>
              <w:left w:val="single" w:sz="4" w:space="0" w:color="auto"/>
              <w:bottom w:val="single" w:sz="4" w:space="0" w:color="auto"/>
              <w:right w:val="single" w:sz="4" w:space="0" w:color="auto"/>
            </w:tcBorders>
          </w:tcPr>
          <w:p w:rsidR="00223EE4" w:rsidRDefault="007E7FF1"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96</w:t>
            </w:r>
          </w:p>
        </w:tc>
        <w:tc>
          <w:tcPr>
            <w:tcW w:w="805" w:type="dxa"/>
            <w:tcBorders>
              <w:top w:val="single" w:sz="4" w:space="0" w:color="auto"/>
              <w:left w:val="single" w:sz="4" w:space="0" w:color="auto"/>
              <w:bottom w:val="single" w:sz="4" w:space="0" w:color="auto"/>
              <w:right w:val="single" w:sz="4" w:space="0" w:color="auto"/>
            </w:tcBorders>
          </w:tcPr>
          <w:p w:rsidR="00223EE4" w:rsidRDefault="0076420D"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99</w:t>
            </w:r>
          </w:p>
        </w:tc>
      </w:tr>
      <w:tr w:rsidR="00223EE4" w:rsidRPr="00162779" w:rsidTr="0012419F">
        <w:tc>
          <w:tcPr>
            <w:tcW w:w="1261" w:type="dxa"/>
            <w:tcBorders>
              <w:top w:val="single" w:sz="4" w:space="0" w:color="auto"/>
              <w:left w:val="single" w:sz="4" w:space="0" w:color="auto"/>
              <w:bottom w:val="single" w:sz="4" w:space="0" w:color="auto"/>
              <w:right w:val="single" w:sz="4" w:space="0" w:color="auto"/>
            </w:tcBorders>
          </w:tcPr>
          <w:p w:rsidR="00223EE4" w:rsidRPr="00162779" w:rsidRDefault="00C94A4D"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25</w:t>
            </w:r>
          </w:p>
        </w:tc>
        <w:tc>
          <w:tcPr>
            <w:tcW w:w="5406" w:type="dxa"/>
            <w:tcBorders>
              <w:top w:val="single" w:sz="4" w:space="0" w:color="auto"/>
              <w:left w:val="single" w:sz="4" w:space="0" w:color="auto"/>
              <w:bottom w:val="single" w:sz="4" w:space="0" w:color="auto"/>
              <w:right w:val="single" w:sz="4" w:space="0" w:color="auto"/>
            </w:tcBorders>
          </w:tcPr>
          <w:p w:rsidR="0076420D" w:rsidRPr="0076420D" w:rsidRDefault="0076420D" w:rsidP="0076420D">
            <w:pPr>
              <w:spacing w:after="0" w:line="240" w:lineRule="auto"/>
              <w:jc w:val="both"/>
              <w:rPr>
                <w:rFonts w:ascii="Times New Roman" w:eastAsiaTheme="minorHAnsi" w:hAnsi="Times New Roman"/>
                <w:sz w:val="28"/>
                <w:szCs w:val="28"/>
              </w:rPr>
            </w:pPr>
            <w:r w:rsidRPr="0076420D">
              <w:rPr>
                <w:rFonts w:ascii="Times New Roman" w:eastAsiaTheme="minorHAnsi" w:hAnsi="Times New Roman"/>
                <w:sz w:val="28"/>
                <w:szCs w:val="28"/>
              </w:rPr>
              <w:t>Η επαλήθευση της μετακίνησης-απόκλισης των δύο εσωτερι</w:t>
            </w:r>
            <w:r w:rsidRPr="0076420D">
              <w:rPr>
                <w:rFonts w:ascii="Times New Roman" w:eastAsiaTheme="minorHAnsi" w:hAnsi="Times New Roman"/>
                <w:sz w:val="28"/>
                <w:szCs w:val="28"/>
              </w:rPr>
              <w:softHyphen/>
              <w:t>κών-βαρυτικών πόλων της Γης μας, εξαιτίας της επίδρασης του ομώ</w:t>
            </w:r>
            <w:r w:rsidRPr="0076420D">
              <w:rPr>
                <w:rFonts w:ascii="Times New Roman" w:eastAsiaTheme="minorHAnsi" w:hAnsi="Times New Roman"/>
                <w:sz w:val="28"/>
                <w:szCs w:val="28"/>
              </w:rPr>
              <w:softHyphen/>
              <w:t>νυ</w:t>
            </w:r>
            <w:r w:rsidR="00745E8C">
              <w:rPr>
                <w:rFonts w:ascii="Times New Roman" w:eastAsiaTheme="minorHAnsi" w:hAnsi="Times New Roman"/>
                <w:sz w:val="28"/>
                <w:szCs w:val="28"/>
              </w:rPr>
              <w:softHyphen/>
            </w:r>
            <w:r w:rsidRPr="0076420D">
              <w:rPr>
                <w:rFonts w:ascii="Times New Roman" w:eastAsiaTheme="minorHAnsi" w:hAnsi="Times New Roman"/>
                <w:sz w:val="28"/>
                <w:szCs w:val="28"/>
              </w:rPr>
              <w:t>μού τους μαγνητικού φορτίου του εσωτερι</w:t>
            </w:r>
            <w:r w:rsidR="00745E8C">
              <w:rPr>
                <w:rFonts w:ascii="Times New Roman" w:eastAsiaTheme="minorHAnsi" w:hAnsi="Times New Roman"/>
                <w:sz w:val="28"/>
                <w:szCs w:val="28"/>
              </w:rPr>
              <w:softHyphen/>
            </w:r>
            <w:r w:rsidRPr="0076420D">
              <w:rPr>
                <w:rFonts w:ascii="Times New Roman" w:eastAsiaTheme="minorHAnsi" w:hAnsi="Times New Roman"/>
                <w:sz w:val="28"/>
                <w:szCs w:val="28"/>
              </w:rPr>
              <w:t>κού-βαρυτικού πόλου του Ή</w:t>
            </w:r>
            <w:r w:rsidRPr="0076420D">
              <w:rPr>
                <w:rFonts w:ascii="Times New Roman" w:eastAsiaTheme="minorHAnsi" w:hAnsi="Times New Roman"/>
                <w:sz w:val="28"/>
                <w:szCs w:val="28"/>
              </w:rPr>
              <w:softHyphen/>
              <w:t>λιου μας.</w:t>
            </w:r>
          </w:p>
          <w:p w:rsidR="00223EE4" w:rsidRPr="0076420D" w:rsidRDefault="0076420D" w:rsidP="0076420D">
            <w:pPr>
              <w:spacing w:after="0" w:line="240" w:lineRule="auto"/>
              <w:jc w:val="both"/>
              <w:rPr>
                <w:rFonts w:ascii="Times New Roman" w:eastAsiaTheme="minorHAnsi" w:hAnsi="Times New Roman"/>
                <w:sz w:val="28"/>
                <w:szCs w:val="28"/>
              </w:rPr>
            </w:pPr>
            <w:r w:rsidRPr="0076420D">
              <w:rPr>
                <w:rFonts w:ascii="Times New Roman" w:eastAsiaTheme="minorHAnsi" w:hAnsi="Times New Roman"/>
                <w:sz w:val="28"/>
                <w:szCs w:val="28"/>
              </w:rPr>
              <w:t>Η ερμηνεία της μετατόπισης-μετακίνησης της ζώνης των ηφαι</w:t>
            </w:r>
            <w:r w:rsidRPr="0076420D">
              <w:rPr>
                <w:rFonts w:ascii="Times New Roman" w:eastAsiaTheme="minorHAnsi" w:hAnsi="Times New Roman"/>
                <w:sz w:val="28"/>
                <w:szCs w:val="28"/>
              </w:rPr>
              <w:softHyphen/>
              <w:t>στείων στην Ελλάδα, από τις βορειότερες πρ</w:t>
            </w:r>
            <w:r>
              <w:rPr>
                <w:rFonts w:ascii="Times New Roman" w:eastAsiaTheme="minorHAnsi" w:hAnsi="Times New Roman"/>
                <w:sz w:val="28"/>
                <w:szCs w:val="28"/>
              </w:rPr>
              <w:t>ος τις νοτιότερες περιοχές της.</w:t>
            </w:r>
          </w:p>
        </w:tc>
        <w:tc>
          <w:tcPr>
            <w:tcW w:w="898" w:type="dxa"/>
            <w:tcBorders>
              <w:top w:val="single" w:sz="4" w:space="0" w:color="auto"/>
              <w:left w:val="single" w:sz="4" w:space="0" w:color="auto"/>
              <w:bottom w:val="single" w:sz="4" w:space="0" w:color="auto"/>
              <w:right w:val="single" w:sz="4" w:space="0" w:color="auto"/>
            </w:tcBorders>
          </w:tcPr>
          <w:p w:rsidR="00223EE4" w:rsidRDefault="0076420D"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100</w:t>
            </w:r>
          </w:p>
        </w:tc>
        <w:tc>
          <w:tcPr>
            <w:tcW w:w="805" w:type="dxa"/>
            <w:tcBorders>
              <w:top w:val="single" w:sz="4" w:space="0" w:color="auto"/>
              <w:left w:val="single" w:sz="4" w:space="0" w:color="auto"/>
              <w:bottom w:val="single" w:sz="4" w:space="0" w:color="auto"/>
              <w:right w:val="single" w:sz="4" w:space="0" w:color="auto"/>
            </w:tcBorders>
          </w:tcPr>
          <w:p w:rsidR="00223EE4" w:rsidRDefault="0076420D"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102</w:t>
            </w:r>
          </w:p>
        </w:tc>
      </w:tr>
      <w:tr w:rsidR="00223EE4" w:rsidRPr="00162779" w:rsidTr="0012419F">
        <w:tc>
          <w:tcPr>
            <w:tcW w:w="1261" w:type="dxa"/>
            <w:tcBorders>
              <w:top w:val="single" w:sz="4" w:space="0" w:color="auto"/>
              <w:left w:val="single" w:sz="4" w:space="0" w:color="auto"/>
              <w:bottom w:val="single" w:sz="4" w:space="0" w:color="auto"/>
              <w:right w:val="single" w:sz="4" w:space="0" w:color="auto"/>
            </w:tcBorders>
          </w:tcPr>
          <w:p w:rsidR="00223EE4" w:rsidRPr="00162779" w:rsidRDefault="0076420D"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26</w:t>
            </w:r>
          </w:p>
        </w:tc>
        <w:tc>
          <w:tcPr>
            <w:tcW w:w="5406" w:type="dxa"/>
            <w:tcBorders>
              <w:top w:val="single" w:sz="4" w:space="0" w:color="auto"/>
              <w:left w:val="single" w:sz="4" w:space="0" w:color="auto"/>
              <w:bottom w:val="single" w:sz="4" w:space="0" w:color="auto"/>
              <w:right w:val="single" w:sz="4" w:space="0" w:color="auto"/>
            </w:tcBorders>
          </w:tcPr>
          <w:p w:rsidR="0076420D" w:rsidRPr="0076420D" w:rsidRDefault="0076420D" w:rsidP="0076420D">
            <w:pPr>
              <w:spacing w:after="0" w:line="240" w:lineRule="auto"/>
              <w:jc w:val="both"/>
              <w:rPr>
                <w:rFonts w:ascii="Times New Roman" w:eastAsiaTheme="minorHAnsi" w:hAnsi="Times New Roman"/>
                <w:sz w:val="28"/>
                <w:szCs w:val="28"/>
              </w:rPr>
            </w:pPr>
            <w:r w:rsidRPr="0076420D">
              <w:rPr>
                <w:rFonts w:ascii="Times New Roman" w:eastAsiaTheme="minorHAnsi" w:hAnsi="Times New Roman"/>
                <w:sz w:val="28"/>
                <w:szCs w:val="28"/>
              </w:rPr>
              <w:t>Οι ζώνες ηφαιστείων δεν συμπίπτουν αναγκα</w:t>
            </w:r>
            <w:r w:rsidR="00745E8C">
              <w:rPr>
                <w:rFonts w:ascii="Times New Roman" w:eastAsiaTheme="minorHAnsi" w:hAnsi="Times New Roman"/>
                <w:sz w:val="28"/>
                <w:szCs w:val="28"/>
              </w:rPr>
              <w:softHyphen/>
            </w:r>
            <w:r w:rsidRPr="0076420D">
              <w:rPr>
                <w:rFonts w:ascii="Times New Roman" w:eastAsiaTheme="minorHAnsi" w:hAnsi="Times New Roman"/>
                <w:sz w:val="28"/>
                <w:szCs w:val="28"/>
              </w:rPr>
              <w:t>στικά με τις ζώνες των σεισμών, επειδή ακρι</w:t>
            </w:r>
            <w:r w:rsidR="00745E8C">
              <w:rPr>
                <w:rFonts w:ascii="Times New Roman" w:eastAsiaTheme="minorHAnsi" w:hAnsi="Times New Roman"/>
                <w:sz w:val="28"/>
                <w:szCs w:val="28"/>
              </w:rPr>
              <w:softHyphen/>
            </w:r>
            <w:r w:rsidRPr="0076420D">
              <w:rPr>
                <w:rFonts w:ascii="Times New Roman" w:eastAsiaTheme="minorHAnsi" w:hAnsi="Times New Roman"/>
                <w:sz w:val="28"/>
                <w:szCs w:val="28"/>
              </w:rPr>
              <w:t>βώς τα ηφαίστεια έχουν προέλθει από άλλη αι</w:t>
            </w:r>
            <w:r w:rsidR="00745E8C">
              <w:rPr>
                <w:rFonts w:ascii="Times New Roman" w:eastAsiaTheme="minorHAnsi" w:hAnsi="Times New Roman"/>
                <w:sz w:val="28"/>
                <w:szCs w:val="28"/>
              </w:rPr>
              <w:softHyphen/>
            </w:r>
            <w:r w:rsidRPr="0076420D">
              <w:rPr>
                <w:rFonts w:ascii="Times New Roman" w:eastAsiaTheme="minorHAnsi" w:hAnsi="Times New Roman"/>
                <w:sz w:val="28"/>
                <w:szCs w:val="28"/>
              </w:rPr>
              <w:t xml:space="preserve">τία και οι σεισμοί από διαφορετική αιτία. </w:t>
            </w:r>
          </w:p>
          <w:p w:rsidR="0076420D" w:rsidRPr="0076420D" w:rsidRDefault="0076420D" w:rsidP="0076420D">
            <w:pPr>
              <w:spacing w:after="0" w:line="240" w:lineRule="auto"/>
              <w:jc w:val="both"/>
              <w:rPr>
                <w:rFonts w:ascii="Times New Roman" w:eastAsiaTheme="minorHAnsi" w:hAnsi="Times New Roman"/>
                <w:sz w:val="28"/>
                <w:szCs w:val="28"/>
              </w:rPr>
            </w:pPr>
            <w:r w:rsidRPr="0076420D">
              <w:rPr>
                <w:rFonts w:ascii="Times New Roman" w:eastAsiaTheme="minorHAnsi" w:hAnsi="Times New Roman"/>
                <w:sz w:val="28"/>
                <w:szCs w:val="28"/>
              </w:rPr>
              <w:t>Η Γη μας αυτή την χρονολογική-ηλιακή περί</w:t>
            </w:r>
            <w:r w:rsidR="00745E8C">
              <w:rPr>
                <w:rFonts w:ascii="Times New Roman" w:eastAsiaTheme="minorHAnsi" w:hAnsi="Times New Roman"/>
                <w:sz w:val="28"/>
                <w:szCs w:val="28"/>
              </w:rPr>
              <w:softHyphen/>
            </w:r>
            <w:r w:rsidRPr="0076420D">
              <w:rPr>
                <w:rFonts w:ascii="Times New Roman" w:eastAsiaTheme="minorHAnsi" w:hAnsi="Times New Roman"/>
                <w:sz w:val="28"/>
                <w:szCs w:val="28"/>
              </w:rPr>
              <w:t>οδο έλκεται από τον Ήλιο και πλησιάζει προς αυτόν.</w:t>
            </w:r>
          </w:p>
          <w:p w:rsidR="0076420D" w:rsidRPr="0076420D" w:rsidRDefault="0076420D" w:rsidP="0076420D">
            <w:pPr>
              <w:spacing w:after="0" w:line="240" w:lineRule="auto"/>
              <w:jc w:val="both"/>
              <w:rPr>
                <w:rFonts w:ascii="Times New Roman" w:eastAsiaTheme="minorHAnsi" w:hAnsi="Times New Roman"/>
                <w:sz w:val="28"/>
                <w:szCs w:val="28"/>
              </w:rPr>
            </w:pPr>
            <w:r w:rsidRPr="0076420D">
              <w:rPr>
                <w:rFonts w:ascii="Times New Roman" w:eastAsiaTheme="minorHAnsi" w:hAnsi="Times New Roman"/>
                <w:sz w:val="28"/>
                <w:szCs w:val="28"/>
              </w:rPr>
              <w:t>Ο υπολογισμός της δύναμης έλξης που ασκεί ο Ήλιος προς την Γη μας αυτή την χρονολο</w:t>
            </w:r>
            <w:r w:rsidR="00745E8C">
              <w:rPr>
                <w:rFonts w:ascii="Times New Roman" w:eastAsiaTheme="minorHAnsi" w:hAnsi="Times New Roman"/>
                <w:sz w:val="28"/>
                <w:szCs w:val="28"/>
              </w:rPr>
              <w:softHyphen/>
            </w:r>
            <w:r w:rsidRPr="0076420D">
              <w:rPr>
                <w:rFonts w:ascii="Times New Roman" w:eastAsiaTheme="minorHAnsi" w:hAnsi="Times New Roman"/>
                <w:sz w:val="28"/>
                <w:szCs w:val="28"/>
              </w:rPr>
              <w:t>γική περίοδο.</w:t>
            </w:r>
          </w:p>
          <w:p w:rsidR="00223EE4" w:rsidRPr="0076420D" w:rsidRDefault="0076420D" w:rsidP="0076420D">
            <w:pPr>
              <w:spacing w:after="0" w:line="240" w:lineRule="auto"/>
              <w:jc w:val="both"/>
              <w:rPr>
                <w:rFonts w:ascii="Times New Roman" w:eastAsiaTheme="minorHAnsi" w:hAnsi="Times New Roman"/>
                <w:sz w:val="28"/>
                <w:szCs w:val="28"/>
              </w:rPr>
            </w:pPr>
            <w:r w:rsidRPr="0076420D">
              <w:rPr>
                <w:rFonts w:ascii="Times New Roman" w:eastAsiaTheme="minorHAnsi" w:hAnsi="Times New Roman"/>
                <w:sz w:val="28"/>
                <w:szCs w:val="28"/>
              </w:rPr>
              <w:t>Δημιουργία των ηφαιστειακών</w:t>
            </w:r>
            <w:r>
              <w:rPr>
                <w:rFonts w:ascii="Times New Roman" w:eastAsiaTheme="minorHAnsi" w:hAnsi="Times New Roman"/>
                <w:sz w:val="28"/>
                <w:szCs w:val="28"/>
              </w:rPr>
              <w:t xml:space="preserve"> σεισμών τύπου α΄ και τύπου β΄.</w:t>
            </w:r>
          </w:p>
        </w:tc>
        <w:tc>
          <w:tcPr>
            <w:tcW w:w="898" w:type="dxa"/>
            <w:tcBorders>
              <w:top w:val="single" w:sz="4" w:space="0" w:color="auto"/>
              <w:left w:val="single" w:sz="4" w:space="0" w:color="auto"/>
              <w:bottom w:val="single" w:sz="4" w:space="0" w:color="auto"/>
              <w:right w:val="single" w:sz="4" w:space="0" w:color="auto"/>
            </w:tcBorders>
          </w:tcPr>
          <w:p w:rsidR="00223EE4" w:rsidRDefault="0076420D"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103</w:t>
            </w:r>
          </w:p>
        </w:tc>
        <w:tc>
          <w:tcPr>
            <w:tcW w:w="805" w:type="dxa"/>
            <w:tcBorders>
              <w:top w:val="single" w:sz="4" w:space="0" w:color="auto"/>
              <w:left w:val="single" w:sz="4" w:space="0" w:color="auto"/>
              <w:bottom w:val="single" w:sz="4" w:space="0" w:color="auto"/>
              <w:right w:val="single" w:sz="4" w:space="0" w:color="auto"/>
            </w:tcBorders>
          </w:tcPr>
          <w:p w:rsidR="00223EE4" w:rsidRDefault="0076420D"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111</w:t>
            </w:r>
          </w:p>
        </w:tc>
      </w:tr>
      <w:tr w:rsidR="00223EE4" w:rsidRPr="00162779" w:rsidTr="0012419F">
        <w:tc>
          <w:tcPr>
            <w:tcW w:w="1261" w:type="dxa"/>
            <w:tcBorders>
              <w:top w:val="single" w:sz="4" w:space="0" w:color="auto"/>
              <w:left w:val="single" w:sz="4" w:space="0" w:color="auto"/>
              <w:bottom w:val="single" w:sz="4" w:space="0" w:color="auto"/>
              <w:right w:val="single" w:sz="4" w:space="0" w:color="auto"/>
            </w:tcBorders>
          </w:tcPr>
          <w:p w:rsidR="00223EE4" w:rsidRPr="00162779" w:rsidRDefault="0076420D"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27</w:t>
            </w:r>
          </w:p>
        </w:tc>
        <w:tc>
          <w:tcPr>
            <w:tcW w:w="5406" w:type="dxa"/>
            <w:tcBorders>
              <w:top w:val="single" w:sz="4" w:space="0" w:color="auto"/>
              <w:left w:val="single" w:sz="4" w:space="0" w:color="auto"/>
              <w:bottom w:val="single" w:sz="4" w:space="0" w:color="auto"/>
              <w:right w:val="single" w:sz="4" w:space="0" w:color="auto"/>
            </w:tcBorders>
          </w:tcPr>
          <w:p w:rsidR="0076420D" w:rsidRPr="0076420D" w:rsidRDefault="0076420D" w:rsidP="0076420D">
            <w:pPr>
              <w:spacing w:after="0" w:line="240" w:lineRule="auto"/>
              <w:jc w:val="both"/>
              <w:rPr>
                <w:rFonts w:ascii="Times New Roman" w:eastAsia="Times New Roman" w:hAnsi="Times New Roman"/>
                <w:sz w:val="28"/>
                <w:szCs w:val="28"/>
              </w:rPr>
            </w:pPr>
            <w:r w:rsidRPr="0076420D">
              <w:rPr>
                <w:rFonts w:ascii="Times New Roman" w:eastAsia="Times New Roman" w:hAnsi="Times New Roman"/>
                <w:sz w:val="28"/>
                <w:szCs w:val="28"/>
              </w:rPr>
              <w:t>Η εξήγηση της παραγωγής της λάμψης και της θερμότητας από τα θεμελιώδη ιόντα.</w:t>
            </w:r>
          </w:p>
          <w:p w:rsidR="00745E8C" w:rsidRPr="0076420D" w:rsidRDefault="0076420D" w:rsidP="0076420D">
            <w:pPr>
              <w:spacing w:after="0" w:line="240" w:lineRule="auto"/>
              <w:jc w:val="both"/>
              <w:rPr>
                <w:rFonts w:ascii="Times New Roman" w:eastAsia="Times New Roman" w:hAnsi="Times New Roman"/>
                <w:sz w:val="28"/>
                <w:szCs w:val="28"/>
              </w:rPr>
            </w:pPr>
            <w:r w:rsidRPr="0076420D">
              <w:rPr>
                <w:rFonts w:ascii="Times New Roman" w:eastAsia="Times New Roman" w:hAnsi="Times New Roman"/>
                <w:sz w:val="28"/>
                <w:szCs w:val="28"/>
              </w:rPr>
              <w:t>Η εξήγηση ότι τα θεμελιώδη ιόντα των ηλε</w:t>
            </w:r>
            <w:r w:rsidR="00745E8C">
              <w:rPr>
                <w:rFonts w:ascii="Times New Roman" w:eastAsia="Times New Roman" w:hAnsi="Times New Roman"/>
                <w:sz w:val="28"/>
                <w:szCs w:val="28"/>
              </w:rPr>
              <w:softHyphen/>
            </w:r>
            <w:r w:rsidRPr="0076420D">
              <w:rPr>
                <w:rFonts w:ascii="Times New Roman" w:eastAsia="Times New Roman" w:hAnsi="Times New Roman"/>
                <w:sz w:val="28"/>
                <w:szCs w:val="28"/>
              </w:rPr>
              <w:t>κτρονίων μπορούν, μέ</w:t>
            </w:r>
            <w:r w:rsidRPr="0076420D">
              <w:rPr>
                <w:rFonts w:ascii="Times New Roman" w:eastAsia="Times New Roman" w:hAnsi="Times New Roman"/>
                <w:sz w:val="28"/>
                <w:szCs w:val="28"/>
              </w:rPr>
              <w:softHyphen/>
              <w:t>σω των ιόντων ηλεκτρο</w:t>
            </w:r>
            <w:r w:rsidR="00745E8C">
              <w:rPr>
                <w:rFonts w:ascii="Times New Roman" w:eastAsia="Times New Roman" w:hAnsi="Times New Roman"/>
                <w:sz w:val="28"/>
                <w:szCs w:val="28"/>
              </w:rPr>
              <w:softHyphen/>
            </w:r>
            <w:r w:rsidRPr="0076420D">
              <w:rPr>
                <w:rFonts w:ascii="Times New Roman" w:eastAsia="Times New Roman" w:hAnsi="Times New Roman"/>
                <w:sz w:val="28"/>
                <w:szCs w:val="28"/>
              </w:rPr>
              <w:t>νίων, να έλξουν ολόκληρα άτομα ή και μόρια.</w:t>
            </w:r>
          </w:p>
          <w:p w:rsidR="00223EE4" w:rsidRPr="0012419F" w:rsidRDefault="0076420D" w:rsidP="0076420D">
            <w:pPr>
              <w:spacing w:after="0" w:line="240" w:lineRule="auto"/>
              <w:jc w:val="both"/>
              <w:rPr>
                <w:rFonts w:ascii="Times New Roman" w:eastAsia="Times New Roman" w:hAnsi="Times New Roman"/>
                <w:sz w:val="28"/>
                <w:szCs w:val="28"/>
              </w:rPr>
            </w:pPr>
            <w:r w:rsidRPr="0076420D">
              <w:rPr>
                <w:rFonts w:ascii="Times New Roman" w:eastAsia="Times New Roman" w:hAnsi="Times New Roman"/>
                <w:sz w:val="28"/>
                <w:szCs w:val="28"/>
              </w:rPr>
              <w:t>Η εξήγηση της σύντηξης των μεταλλικών πλα</w:t>
            </w:r>
            <w:r w:rsidR="00745E8C">
              <w:rPr>
                <w:rFonts w:ascii="Times New Roman" w:eastAsia="Times New Roman" w:hAnsi="Times New Roman"/>
                <w:sz w:val="28"/>
                <w:szCs w:val="28"/>
              </w:rPr>
              <w:softHyphen/>
            </w:r>
            <w:r w:rsidRPr="0076420D">
              <w:rPr>
                <w:rFonts w:ascii="Times New Roman" w:eastAsia="Times New Roman" w:hAnsi="Times New Roman"/>
                <w:sz w:val="28"/>
                <w:szCs w:val="28"/>
              </w:rPr>
              <w:t>κών κατά την δη</w:t>
            </w:r>
            <w:r w:rsidRPr="0076420D">
              <w:rPr>
                <w:rFonts w:ascii="Times New Roman" w:eastAsia="Times New Roman" w:hAnsi="Times New Roman"/>
                <w:sz w:val="28"/>
                <w:szCs w:val="28"/>
              </w:rPr>
              <w:softHyphen/>
              <w:t>μι</w:t>
            </w:r>
            <w:r w:rsidRPr="0076420D">
              <w:rPr>
                <w:rFonts w:ascii="Times New Roman" w:eastAsia="Times New Roman" w:hAnsi="Times New Roman"/>
                <w:sz w:val="28"/>
                <w:szCs w:val="28"/>
              </w:rPr>
              <w:softHyphen/>
              <w:t>ουργί</w:t>
            </w:r>
            <w:r>
              <w:rPr>
                <w:rFonts w:ascii="Times New Roman" w:eastAsia="Times New Roman" w:hAnsi="Times New Roman"/>
                <w:sz w:val="28"/>
                <w:szCs w:val="28"/>
              </w:rPr>
              <w:t>α-παρουσία του βολ</w:t>
            </w:r>
            <w:r w:rsidR="00745E8C">
              <w:rPr>
                <w:rFonts w:ascii="Times New Roman" w:eastAsia="Times New Roman" w:hAnsi="Times New Roman"/>
                <w:sz w:val="28"/>
                <w:szCs w:val="28"/>
              </w:rPr>
              <w:softHyphen/>
            </w:r>
            <w:r>
              <w:rPr>
                <w:rFonts w:ascii="Times New Roman" w:eastAsia="Times New Roman" w:hAnsi="Times New Roman"/>
                <w:sz w:val="28"/>
                <w:szCs w:val="28"/>
              </w:rPr>
              <w:t>ταϊκού τόξου.</w:t>
            </w:r>
          </w:p>
        </w:tc>
        <w:tc>
          <w:tcPr>
            <w:tcW w:w="898" w:type="dxa"/>
            <w:tcBorders>
              <w:top w:val="single" w:sz="4" w:space="0" w:color="auto"/>
              <w:left w:val="single" w:sz="4" w:space="0" w:color="auto"/>
              <w:bottom w:val="single" w:sz="4" w:space="0" w:color="auto"/>
              <w:right w:val="single" w:sz="4" w:space="0" w:color="auto"/>
            </w:tcBorders>
          </w:tcPr>
          <w:p w:rsidR="00223EE4" w:rsidRDefault="0076420D"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112</w:t>
            </w:r>
          </w:p>
        </w:tc>
        <w:tc>
          <w:tcPr>
            <w:tcW w:w="805" w:type="dxa"/>
            <w:tcBorders>
              <w:top w:val="single" w:sz="4" w:space="0" w:color="auto"/>
              <w:left w:val="single" w:sz="4" w:space="0" w:color="auto"/>
              <w:bottom w:val="single" w:sz="4" w:space="0" w:color="auto"/>
              <w:right w:val="single" w:sz="4" w:space="0" w:color="auto"/>
            </w:tcBorders>
          </w:tcPr>
          <w:p w:rsidR="00223EE4" w:rsidRDefault="0076420D"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114</w:t>
            </w:r>
          </w:p>
        </w:tc>
      </w:tr>
      <w:tr w:rsidR="007E7FF1" w:rsidRPr="00162779" w:rsidTr="0012419F">
        <w:tc>
          <w:tcPr>
            <w:tcW w:w="1261" w:type="dxa"/>
            <w:tcBorders>
              <w:top w:val="single" w:sz="4" w:space="0" w:color="auto"/>
              <w:left w:val="single" w:sz="4" w:space="0" w:color="auto"/>
              <w:bottom w:val="single" w:sz="4" w:space="0" w:color="auto"/>
              <w:right w:val="single" w:sz="4" w:space="0" w:color="auto"/>
            </w:tcBorders>
          </w:tcPr>
          <w:p w:rsidR="007E7FF1" w:rsidRPr="00162779" w:rsidRDefault="0076420D"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28</w:t>
            </w:r>
          </w:p>
        </w:tc>
        <w:tc>
          <w:tcPr>
            <w:tcW w:w="5406" w:type="dxa"/>
            <w:tcBorders>
              <w:top w:val="single" w:sz="4" w:space="0" w:color="auto"/>
              <w:left w:val="single" w:sz="4" w:space="0" w:color="auto"/>
              <w:bottom w:val="single" w:sz="4" w:space="0" w:color="auto"/>
              <w:right w:val="single" w:sz="4" w:space="0" w:color="auto"/>
            </w:tcBorders>
          </w:tcPr>
          <w:p w:rsidR="00745E8C" w:rsidRPr="00745E8C" w:rsidRDefault="00745E8C" w:rsidP="00745E8C">
            <w:pPr>
              <w:spacing w:after="0" w:line="240" w:lineRule="auto"/>
              <w:jc w:val="both"/>
              <w:rPr>
                <w:rFonts w:ascii="Times New Roman" w:eastAsia="Times New Roman" w:hAnsi="Times New Roman"/>
                <w:sz w:val="28"/>
                <w:szCs w:val="28"/>
              </w:rPr>
            </w:pPr>
            <w:r w:rsidRPr="00745E8C">
              <w:rPr>
                <w:rFonts w:ascii="Times New Roman" w:eastAsia="Times New Roman" w:hAnsi="Times New Roman"/>
                <w:sz w:val="28"/>
                <w:szCs w:val="28"/>
              </w:rPr>
              <w:t>Η εξήγηση της δημιουργίας της σχάσης και της αλυσιδωτής αντί</w:t>
            </w:r>
            <w:r w:rsidRPr="00745E8C">
              <w:rPr>
                <w:rFonts w:ascii="Times New Roman" w:eastAsia="Times New Roman" w:hAnsi="Times New Roman"/>
                <w:sz w:val="28"/>
                <w:szCs w:val="28"/>
              </w:rPr>
              <w:softHyphen/>
              <w:t>δρασης.</w:t>
            </w:r>
          </w:p>
          <w:p w:rsidR="00745E8C" w:rsidRPr="00745E8C" w:rsidRDefault="00745E8C" w:rsidP="00745E8C">
            <w:pPr>
              <w:spacing w:after="0" w:line="240" w:lineRule="auto"/>
              <w:jc w:val="both"/>
              <w:rPr>
                <w:rFonts w:ascii="Times New Roman" w:eastAsia="Times New Roman" w:hAnsi="Times New Roman"/>
                <w:sz w:val="28"/>
                <w:szCs w:val="28"/>
              </w:rPr>
            </w:pPr>
            <w:r w:rsidRPr="00745E8C">
              <w:rPr>
                <w:rFonts w:ascii="Times New Roman" w:eastAsia="Times New Roman" w:hAnsi="Times New Roman"/>
                <w:sz w:val="28"/>
                <w:szCs w:val="28"/>
              </w:rPr>
              <w:t>Η εξήγηση της δημιουργίας της σύντηξης.</w:t>
            </w:r>
          </w:p>
          <w:p w:rsidR="007E7FF1" w:rsidRPr="0012419F" w:rsidRDefault="00745E8C" w:rsidP="00745E8C">
            <w:pPr>
              <w:spacing w:after="0" w:line="240" w:lineRule="auto"/>
              <w:jc w:val="both"/>
              <w:rPr>
                <w:rFonts w:ascii="Times New Roman" w:eastAsia="Times New Roman" w:hAnsi="Times New Roman"/>
                <w:sz w:val="28"/>
                <w:szCs w:val="28"/>
              </w:rPr>
            </w:pPr>
            <w:r w:rsidRPr="00745E8C">
              <w:rPr>
                <w:rFonts w:ascii="Times New Roman" w:eastAsia="Times New Roman" w:hAnsi="Times New Roman"/>
                <w:sz w:val="28"/>
                <w:szCs w:val="28"/>
              </w:rPr>
              <w:t>Η εξήγηση της διάσπασης του πυρήνα ενός α</w:t>
            </w:r>
            <w:r>
              <w:rPr>
                <w:rFonts w:ascii="Times New Roman" w:eastAsia="Times New Roman" w:hAnsi="Times New Roman"/>
                <w:sz w:val="28"/>
                <w:szCs w:val="28"/>
              </w:rPr>
              <w:softHyphen/>
              <w:t>-</w:t>
            </w:r>
          </w:p>
        </w:tc>
        <w:tc>
          <w:tcPr>
            <w:tcW w:w="898" w:type="dxa"/>
            <w:tcBorders>
              <w:top w:val="single" w:sz="4" w:space="0" w:color="auto"/>
              <w:left w:val="single" w:sz="4" w:space="0" w:color="auto"/>
              <w:bottom w:val="single" w:sz="4" w:space="0" w:color="auto"/>
              <w:right w:val="single" w:sz="4" w:space="0" w:color="auto"/>
            </w:tcBorders>
          </w:tcPr>
          <w:p w:rsidR="007E7FF1" w:rsidRDefault="0076420D"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115</w:t>
            </w:r>
          </w:p>
        </w:tc>
        <w:tc>
          <w:tcPr>
            <w:tcW w:w="805" w:type="dxa"/>
            <w:tcBorders>
              <w:top w:val="single" w:sz="4" w:space="0" w:color="auto"/>
              <w:left w:val="single" w:sz="4" w:space="0" w:color="auto"/>
              <w:bottom w:val="single" w:sz="4" w:space="0" w:color="auto"/>
              <w:right w:val="single" w:sz="4" w:space="0" w:color="auto"/>
            </w:tcBorders>
          </w:tcPr>
          <w:p w:rsidR="007E7FF1" w:rsidRDefault="007E7FF1" w:rsidP="00162779">
            <w:pPr>
              <w:spacing w:after="0" w:line="240" w:lineRule="auto"/>
              <w:jc w:val="center"/>
              <w:rPr>
                <w:rFonts w:ascii="Times New Roman" w:eastAsia="Times New Roman" w:hAnsi="Times New Roman"/>
                <w:sz w:val="28"/>
                <w:szCs w:val="20"/>
                <w:lang w:eastAsia="el-GR"/>
              </w:rPr>
            </w:pPr>
          </w:p>
        </w:tc>
      </w:tr>
      <w:tr w:rsidR="00745E8C" w:rsidRPr="00162779" w:rsidTr="00C75B5C">
        <w:tc>
          <w:tcPr>
            <w:tcW w:w="8370" w:type="dxa"/>
            <w:gridSpan w:val="4"/>
            <w:tcBorders>
              <w:top w:val="single" w:sz="8" w:space="0" w:color="auto"/>
              <w:left w:val="single" w:sz="4" w:space="0" w:color="auto"/>
              <w:bottom w:val="single" w:sz="4" w:space="0" w:color="auto"/>
              <w:right w:val="single" w:sz="4" w:space="0" w:color="auto"/>
            </w:tcBorders>
            <w:hideMark/>
          </w:tcPr>
          <w:p w:rsidR="00745E8C" w:rsidRPr="00162779" w:rsidRDefault="00745E8C" w:rsidP="00C75B5C">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lastRenderedPageBreak/>
              <w:t xml:space="preserve">Π Ι Ν Α Κ Α Σ    Π Ε Ρ Ι Ε Χ Ο Μ Ε Ν Ω Ν </w:t>
            </w:r>
          </w:p>
        </w:tc>
      </w:tr>
      <w:tr w:rsidR="00745E8C" w:rsidRPr="00162779" w:rsidTr="00C75B5C">
        <w:tc>
          <w:tcPr>
            <w:tcW w:w="1261" w:type="dxa"/>
            <w:vMerge w:val="restart"/>
            <w:tcBorders>
              <w:top w:val="single" w:sz="4" w:space="0" w:color="auto"/>
              <w:left w:val="single" w:sz="4" w:space="0" w:color="auto"/>
              <w:bottom w:val="single" w:sz="8" w:space="0" w:color="auto"/>
              <w:right w:val="single" w:sz="4" w:space="0" w:color="auto"/>
            </w:tcBorders>
            <w:hideMark/>
          </w:tcPr>
          <w:p w:rsidR="00745E8C" w:rsidRPr="00162779" w:rsidRDefault="00745E8C" w:rsidP="00C75B5C">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ΚΕΦΑ-</w:t>
            </w:r>
          </w:p>
          <w:p w:rsidR="00745E8C" w:rsidRPr="00162779" w:rsidRDefault="00745E8C" w:rsidP="00C75B5C">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ΛΑΙΟ</w:t>
            </w:r>
          </w:p>
        </w:tc>
        <w:tc>
          <w:tcPr>
            <w:tcW w:w="5406" w:type="dxa"/>
            <w:vMerge w:val="restart"/>
            <w:tcBorders>
              <w:top w:val="single" w:sz="4" w:space="0" w:color="auto"/>
              <w:left w:val="single" w:sz="4" w:space="0" w:color="auto"/>
              <w:bottom w:val="single" w:sz="8" w:space="0" w:color="auto"/>
              <w:right w:val="single" w:sz="4" w:space="0" w:color="auto"/>
            </w:tcBorders>
            <w:hideMark/>
          </w:tcPr>
          <w:p w:rsidR="00745E8C" w:rsidRPr="00162779" w:rsidRDefault="00745E8C" w:rsidP="00C75B5C">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Τ Ι Τ Λ Ο Σ    Π Ε Ρ Ι Ε Χ Ο Μ Ε Ν Ο Υ</w:t>
            </w:r>
          </w:p>
        </w:tc>
        <w:tc>
          <w:tcPr>
            <w:tcW w:w="1703" w:type="dxa"/>
            <w:gridSpan w:val="2"/>
            <w:tcBorders>
              <w:top w:val="single" w:sz="4" w:space="0" w:color="auto"/>
              <w:left w:val="single" w:sz="4" w:space="0" w:color="auto"/>
              <w:bottom w:val="single" w:sz="4" w:space="0" w:color="auto"/>
              <w:right w:val="single" w:sz="4" w:space="0" w:color="auto"/>
            </w:tcBorders>
            <w:hideMark/>
          </w:tcPr>
          <w:p w:rsidR="00745E8C" w:rsidRPr="00162779" w:rsidRDefault="00745E8C" w:rsidP="00C75B5C">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ΣΕΛΙΔΕΣ</w:t>
            </w:r>
          </w:p>
        </w:tc>
      </w:tr>
      <w:tr w:rsidR="00745E8C" w:rsidRPr="00162779" w:rsidTr="00C75B5C">
        <w:tc>
          <w:tcPr>
            <w:tcW w:w="1261" w:type="dxa"/>
            <w:vMerge/>
            <w:tcBorders>
              <w:top w:val="single" w:sz="4" w:space="0" w:color="auto"/>
              <w:left w:val="single" w:sz="4" w:space="0" w:color="auto"/>
              <w:bottom w:val="single" w:sz="8" w:space="0" w:color="auto"/>
              <w:right w:val="single" w:sz="4" w:space="0" w:color="auto"/>
            </w:tcBorders>
            <w:vAlign w:val="center"/>
            <w:hideMark/>
          </w:tcPr>
          <w:p w:rsidR="00745E8C" w:rsidRPr="00162779" w:rsidRDefault="00745E8C" w:rsidP="00C75B5C">
            <w:pPr>
              <w:spacing w:after="0"/>
              <w:rPr>
                <w:rFonts w:ascii="Times New Roman" w:eastAsia="Times New Roman" w:hAnsi="Times New Roman"/>
                <w:sz w:val="28"/>
                <w:szCs w:val="28"/>
                <w:lang w:eastAsia="el-GR"/>
              </w:rPr>
            </w:pPr>
          </w:p>
        </w:tc>
        <w:tc>
          <w:tcPr>
            <w:tcW w:w="5406" w:type="dxa"/>
            <w:vMerge/>
            <w:tcBorders>
              <w:top w:val="single" w:sz="4" w:space="0" w:color="auto"/>
              <w:left w:val="single" w:sz="4" w:space="0" w:color="auto"/>
              <w:bottom w:val="single" w:sz="8" w:space="0" w:color="auto"/>
              <w:right w:val="single" w:sz="4" w:space="0" w:color="auto"/>
            </w:tcBorders>
            <w:vAlign w:val="center"/>
            <w:hideMark/>
          </w:tcPr>
          <w:p w:rsidR="00745E8C" w:rsidRPr="00162779" w:rsidRDefault="00745E8C" w:rsidP="00C75B5C">
            <w:pPr>
              <w:spacing w:after="0"/>
              <w:rPr>
                <w:rFonts w:ascii="Times New Roman" w:eastAsia="Times New Roman" w:hAnsi="Times New Roman"/>
                <w:sz w:val="28"/>
                <w:szCs w:val="28"/>
                <w:lang w:eastAsia="el-GR"/>
              </w:rPr>
            </w:pPr>
          </w:p>
        </w:tc>
        <w:tc>
          <w:tcPr>
            <w:tcW w:w="898" w:type="dxa"/>
            <w:tcBorders>
              <w:top w:val="single" w:sz="4" w:space="0" w:color="auto"/>
              <w:left w:val="single" w:sz="4" w:space="0" w:color="auto"/>
              <w:bottom w:val="single" w:sz="8" w:space="0" w:color="auto"/>
              <w:right w:val="single" w:sz="4" w:space="0" w:color="auto"/>
            </w:tcBorders>
            <w:hideMark/>
          </w:tcPr>
          <w:p w:rsidR="00745E8C" w:rsidRPr="00162779" w:rsidRDefault="00745E8C" w:rsidP="00C75B5C">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ΑΠΟ</w:t>
            </w:r>
          </w:p>
        </w:tc>
        <w:tc>
          <w:tcPr>
            <w:tcW w:w="805" w:type="dxa"/>
            <w:tcBorders>
              <w:top w:val="single" w:sz="4" w:space="0" w:color="auto"/>
              <w:left w:val="single" w:sz="4" w:space="0" w:color="auto"/>
              <w:bottom w:val="single" w:sz="8" w:space="0" w:color="auto"/>
              <w:right w:val="single" w:sz="4" w:space="0" w:color="auto"/>
            </w:tcBorders>
            <w:hideMark/>
          </w:tcPr>
          <w:p w:rsidR="00745E8C" w:rsidRPr="00162779" w:rsidRDefault="00745E8C" w:rsidP="00C75B5C">
            <w:pPr>
              <w:spacing w:after="0" w:line="240" w:lineRule="auto"/>
              <w:jc w:val="center"/>
              <w:rPr>
                <w:rFonts w:ascii="Times New Roman" w:eastAsia="Times New Roman" w:hAnsi="Times New Roman"/>
                <w:sz w:val="28"/>
                <w:szCs w:val="28"/>
                <w:lang w:eastAsia="el-GR"/>
              </w:rPr>
            </w:pPr>
            <w:r w:rsidRPr="00162779">
              <w:rPr>
                <w:rFonts w:ascii="Times New Roman" w:eastAsia="Times New Roman" w:hAnsi="Times New Roman"/>
                <w:sz w:val="28"/>
                <w:szCs w:val="28"/>
                <w:lang w:eastAsia="el-GR"/>
              </w:rPr>
              <w:t>ΕΩΣ</w:t>
            </w:r>
          </w:p>
        </w:tc>
      </w:tr>
      <w:tr w:rsidR="00745E8C" w:rsidRPr="00162779" w:rsidTr="0012419F">
        <w:tc>
          <w:tcPr>
            <w:tcW w:w="1261" w:type="dxa"/>
            <w:tcBorders>
              <w:top w:val="single" w:sz="4" w:space="0" w:color="auto"/>
              <w:left w:val="single" w:sz="4" w:space="0" w:color="auto"/>
              <w:bottom w:val="single" w:sz="4" w:space="0" w:color="auto"/>
              <w:right w:val="single" w:sz="4" w:space="0" w:color="auto"/>
            </w:tcBorders>
          </w:tcPr>
          <w:p w:rsidR="00745E8C" w:rsidRPr="00162779" w:rsidRDefault="00745E8C" w:rsidP="00745E8C">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28</w:t>
            </w:r>
          </w:p>
        </w:tc>
        <w:tc>
          <w:tcPr>
            <w:tcW w:w="5406" w:type="dxa"/>
            <w:tcBorders>
              <w:top w:val="single" w:sz="4" w:space="0" w:color="auto"/>
              <w:left w:val="single" w:sz="4" w:space="0" w:color="auto"/>
              <w:bottom w:val="single" w:sz="4" w:space="0" w:color="auto"/>
              <w:right w:val="single" w:sz="4" w:space="0" w:color="auto"/>
            </w:tcBorders>
          </w:tcPr>
          <w:p w:rsidR="00745E8C" w:rsidRPr="00745E8C" w:rsidRDefault="00745E8C" w:rsidP="00745E8C">
            <w:pPr>
              <w:spacing w:after="0" w:line="240" w:lineRule="auto"/>
              <w:jc w:val="both"/>
              <w:rPr>
                <w:rFonts w:ascii="Times New Roman" w:eastAsia="Times New Roman" w:hAnsi="Times New Roman"/>
                <w:sz w:val="28"/>
                <w:szCs w:val="28"/>
              </w:rPr>
            </w:pPr>
            <w:r w:rsidRPr="00745E8C">
              <w:rPr>
                <w:rFonts w:ascii="Times New Roman" w:eastAsia="Times New Roman" w:hAnsi="Times New Roman"/>
                <w:sz w:val="28"/>
                <w:szCs w:val="28"/>
              </w:rPr>
              <w:t>Η εξήγηση της δημιουργίας της σχάσης και της αλυσιδωτής αντί</w:t>
            </w:r>
            <w:r w:rsidRPr="00745E8C">
              <w:rPr>
                <w:rFonts w:ascii="Times New Roman" w:eastAsia="Times New Roman" w:hAnsi="Times New Roman"/>
                <w:sz w:val="28"/>
                <w:szCs w:val="28"/>
              </w:rPr>
              <w:softHyphen/>
              <w:t>δρασης.</w:t>
            </w:r>
          </w:p>
          <w:p w:rsidR="00745E8C" w:rsidRPr="00745E8C" w:rsidRDefault="00745E8C" w:rsidP="00745E8C">
            <w:pPr>
              <w:spacing w:after="0" w:line="240" w:lineRule="auto"/>
              <w:jc w:val="both"/>
              <w:rPr>
                <w:rFonts w:ascii="Times New Roman" w:eastAsia="Times New Roman" w:hAnsi="Times New Roman"/>
                <w:sz w:val="28"/>
                <w:szCs w:val="28"/>
              </w:rPr>
            </w:pPr>
            <w:r w:rsidRPr="00745E8C">
              <w:rPr>
                <w:rFonts w:ascii="Times New Roman" w:eastAsia="Times New Roman" w:hAnsi="Times New Roman"/>
                <w:sz w:val="28"/>
                <w:szCs w:val="28"/>
              </w:rPr>
              <w:t>Η εξήγηση της δημιουργίας της σύντηξης.</w:t>
            </w:r>
          </w:p>
          <w:p w:rsidR="00745E8C" w:rsidRPr="0012419F" w:rsidRDefault="00745E8C" w:rsidP="00745E8C">
            <w:pPr>
              <w:spacing w:after="0" w:line="240" w:lineRule="auto"/>
              <w:jc w:val="both"/>
              <w:rPr>
                <w:rFonts w:ascii="Times New Roman" w:eastAsia="Times New Roman" w:hAnsi="Times New Roman"/>
                <w:sz w:val="28"/>
                <w:szCs w:val="28"/>
              </w:rPr>
            </w:pPr>
            <w:r w:rsidRPr="00745E8C">
              <w:rPr>
                <w:rFonts w:ascii="Times New Roman" w:eastAsia="Times New Roman" w:hAnsi="Times New Roman"/>
                <w:sz w:val="28"/>
                <w:szCs w:val="28"/>
              </w:rPr>
              <w:t>Η εξήγηση της διάσπασης του πυρήνα ενός α</w:t>
            </w:r>
            <w:r>
              <w:rPr>
                <w:rFonts w:ascii="Times New Roman" w:eastAsia="Times New Roman" w:hAnsi="Times New Roman"/>
                <w:sz w:val="28"/>
                <w:szCs w:val="28"/>
              </w:rPr>
              <w:softHyphen/>
            </w:r>
            <w:r w:rsidRPr="00745E8C">
              <w:rPr>
                <w:rFonts w:ascii="Times New Roman" w:eastAsia="Times New Roman" w:hAnsi="Times New Roman"/>
                <w:sz w:val="28"/>
                <w:szCs w:val="28"/>
              </w:rPr>
              <w:t>τόμου όταν χτυπήσει πάνω του έν</w:t>
            </w:r>
            <w:r>
              <w:rPr>
                <w:rFonts w:ascii="Times New Roman" w:eastAsia="Times New Roman" w:hAnsi="Times New Roman"/>
                <w:sz w:val="28"/>
                <w:szCs w:val="28"/>
              </w:rPr>
              <w:t>α νετρόνιο με πολύ ισχυρή ορμή.</w:t>
            </w:r>
          </w:p>
        </w:tc>
        <w:tc>
          <w:tcPr>
            <w:tcW w:w="898" w:type="dxa"/>
            <w:tcBorders>
              <w:top w:val="single" w:sz="4" w:space="0" w:color="auto"/>
              <w:left w:val="single" w:sz="4" w:space="0" w:color="auto"/>
              <w:bottom w:val="single" w:sz="4" w:space="0" w:color="auto"/>
              <w:right w:val="single" w:sz="4" w:space="0" w:color="auto"/>
            </w:tcBorders>
          </w:tcPr>
          <w:p w:rsidR="00745E8C" w:rsidRDefault="00745E8C" w:rsidP="00745E8C">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115</w:t>
            </w:r>
          </w:p>
        </w:tc>
        <w:tc>
          <w:tcPr>
            <w:tcW w:w="805" w:type="dxa"/>
            <w:tcBorders>
              <w:top w:val="single" w:sz="4" w:space="0" w:color="auto"/>
              <w:left w:val="single" w:sz="4" w:space="0" w:color="auto"/>
              <w:bottom w:val="single" w:sz="4" w:space="0" w:color="auto"/>
              <w:right w:val="single" w:sz="4" w:space="0" w:color="auto"/>
            </w:tcBorders>
          </w:tcPr>
          <w:p w:rsidR="00745E8C" w:rsidRDefault="00745E8C" w:rsidP="00745E8C">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119</w:t>
            </w:r>
          </w:p>
        </w:tc>
      </w:tr>
      <w:tr w:rsidR="00745E8C" w:rsidRPr="00162779" w:rsidTr="0012419F">
        <w:tc>
          <w:tcPr>
            <w:tcW w:w="1261" w:type="dxa"/>
            <w:tcBorders>
              <w:top w:val="single" w:sz="4" w:space="0" w:color="auto"/>
              <w:left w:val="single" w:sz="4" w:space="0" w:color="auto"/>
              <w:bottom w:val="single" w:sz="4" w:space="0" w:color="auto"/>
              <w:right w:val="single" w:sz="4" w:space="0" w:color="auto"/>
            </w:tcBorders>
          </w:tcPr>
          <w:p w:rsidR="00745E8C" w:rsidRPr="00162779" w:rsidRDefault="00745E8C"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29</w:t>
            </w:r>
          </w:p>
        </w:tc>
        <w:tc>
          <w:tcPr>
            <w:tcW w:w="5406" w:type="dxa"/>
            <w:tcBorders>
              <w:top w:val="single" w:sz="4" w:space="0" w:color="auto"/>
              <w:left w:val="single" w:sz="4" w:space="0" w:color="auto"/>
              <w:bottom w:val="single" w:sz="4" w:space="0" w:color="auto"/>
              <w:right w:val="single" w:sz="4" w:space="0" w:color="auto"/>
            </w:tcBorders>
          </w:tcPr>
          <w:p w:rsidR="00745E8C" w:rsidRPr="0012419F" w:rsidRDefault="00745E8C" w:rsidP="00745E8C">
            <w:pPr>
              <w:spacing w:after="0" w:line="240" w:lineRule="auto"/>
              <w:jc w:val="both"/>
              <w:rPr>
                <w:rFonts w:ascii="Times New Roman" w:eastAsia="Times New Roman" w:hAnsi="Times New Roman"/>
                <w:sz w:val="28"/>
                <w:szCs w:val="28"/>
              </w:rPr>
            </w:pPr>
            <w:r w:rsidRPr="00745E8C">
              <w:rPr>
                <w:rFonts w:ascii="Times New Roman" w:eastAsia="Times New Roman" w:hAnsi="Times New Roman"/>
                <w:sz w:val="28"/>
                <w:szCs w:val="28"/>
              </w:rPr>
              <w:t xml:space="preserve">Το ηλιακό φως φέρει ιόντα που είναι </w:t>
            </w:r>
            <w:r>
              <w:rPr>
                <w:rFonts w:ascii="Times New Roman" w:eastAsia="Times New Roman" w:hAnsi="Times New Roman"/>
                <w:sz w:val="28"/>
                <w:szCs w:val="28"/>
              </w:rPr>
              <w:t>φορτι</w:t>
            </w:r>
            <w:r w:rsidR="008308A9">
              <w:rPr>
                <w:rFonts w:ascii="Times New Roman" w:eastAsia="Times New Roman" w:hAnsi="Times New Roman"/>
                <w:sz w:val="28"/>
                <w:szCs w:val="28"/>
              </w:rPr>
              <w:softHyphen/>
            </w:r>
            <w:r>
              <w:rPr>
                <w:rFonts w:ascii="Times New Roman" w:eastAsia="Times New Roman" w:hAnsi="Times New Roman"/>
                <w:sz w:val="28"/>
                <w:szCs w:val="28"/>
              </w:rPr>
              <w:t>σμένα με θεμελιώδη ιό</w:t>
            </w:r>
            <w:r>
              <w:rPr>
                <w:rFonts w:ascii="Times New Roman" w:eastAsia="Times New Roman" w:hAnsi="Times New Roman"/>
                <w:sz w:val="28"/>
                <w:szCs w:val="28"/>
              </w:rPr>
              <w:softHyphen/>
              <w:t>ντα.</w:t>
            </w:r>
          </w:p>
        </w:tc>
        <w:tc>
          <w:tcPr>
            <w:tcW w:w="898" w:type="dxa"/>
            <w:tcBorders>
              <w:top w:val="single" w:sz="4" w:space="0" w:color="auto"/>
              <w:left w:val="single" w:sz="4" w:space="0" w:color="auto"/>
              <w:bottom w:val="single" w:sz="4" w:space="0" w:color="auto"/>
              <w:right w:val="single" w:sz="4" w:space="0" w:color="auto"/>
            </w:tcBorders>
          </w:tcPr>
          <w:p w:rsidR="00745E8C" w:rsidRDefault="00745E8C"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120</w:t>
            </w:r>
          </w:p>
        </w:tc>
        <w:tc>
          <w:tcPr>
            <w:tcW w:w="805" w:type="dxa"/>
            <w:tcBorders>
              <w:top w:val="single" w:sz="4" w:space="0" w:color="auto"/>
              <w:left w:val="single" w:sz="4" w:space="0" w:color="auto"/>
              <w:bottom w:val="single" w:sz="4" w:space="0" w:color="auto"/>
              <w:right w:val="single" w:sz="4" w:space="0" w:color="auto"/>
            </w:tcBorders>
          </w:tcPr>
          <w:p w:rsidR="00745E8C" w:rsidRDefault="00745E8C"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120</w:t>
            </w:r>
          </w:p>
        </w:tc>
      </w:tr>
      <w:tr w:rsidR="00745E8C" w:rsidRPr="00162779" w:rsidTr="0012419F">
        <w:tc>
          <w:tcPr>
            <w:tcW w:w="1261" w:type="dxa"/>
            <w:tcBorders>
              <w:top w:val="single" w:sz="4" w:space="0" w:color="auto"/>
              <w:left w:val="single" w:sz="4" w:space="0" w:color="auto"/>
              <w:bottom w:val="single" w:sz="4" w:space="0" w:color="auto"/>
              <w:right w:val="single" w:sz="4" w:space="0" w:color="auto"/>
            </w:tcBorders>
          </w:tcPr>
          <w:p w:rsidR="00745E8C" w:rsidRPr="00162779" w:rsidRDefault="00745E8C" w:rsidP="00162779">
            <w:pPr>
              <w:spacing w:after="0" w:line="240" w:lineRule="auto"/>
              <w:jc w:val="center"/>
              <w:rPr>
                <w:rFonts w:ascii="Times New Roman" w:eastAsia="Times New Roman" w:hAnsi="Times New Roman"/>
                <w:sz w:val="28"/>
                <w:szCs w:val="20"/>
                <w:lang w:eastAsia="el-GR"/>
              </w:rPr>
            </w:pPr>
          </w:p>
        </w:tc>
        <w:tc>
          <w:tcPr>
            <w:tcW w:w="5406" w:type="dxa"/>
            <w:tcBorders>
              <w:top w:val="single" w:sz="4" w:space="0" w:color="auto"/>
              <w:left w:val="single" w:sz="4" w:space="0" w:color="auto"/>
              <w:bottom w:val="single" w:sz="4" w:space="0" w:color="auto"/>
              <w:right w:val="single" w:sz="4" w:space="0" w:color="auto"/>
            </w:tcBorders>
          </w:tcPr>
          <w:p w:rsidR="00745E8C" w:rsidRPr="0012419F" w:rsidRDefault="008308A9" w:rsidP="0012419F">
            <w:pPr>
              <w:spacing w:after="0" w:line="240" w:lineRule="auto"/>
              <w:jc w:val="both"/>
              <w:rPr>
                <w:rFonts w:ascii="Times New Roman" w:eastAsia="Times New Roman" w:hAnsi="Times New Roman"/>
                <w:sz w:val="28"/>
                <w:szCs w:val="28"/>
                <w:lang w:eastAsia="el-GR"/>
              </w:rPr>
            </w:pPr>
            <w:r w:rsidRPr="008308A9">
              <w:rPr>
                <w:rFonts w:ascii="Times New Roman" w:hAnsi="Times New Roman"/>
                <w:sz w:val="28"/>
                <w:szCs w:val="28"/>
                <w:lang w:eastAsia="el-GR"/>
              </w:rPr>
              <w:t>Πίνακας Περιεχομένων</w:t>
            </w:r>
          </w:p>
        </w:tc>
        <w:tc>
          <w:tcPr>
            <w:tcW w:w="898" w:type="dxa"/>
            <w:tcBorders>
              <w:top w:val="single" w:sz="4" w:space="0" w:color="auto"/>
              <w:left w:val="single" w:sz="4" w:space="0" w:color="auto"/>
              <w:bottom w:val="single" w:sz="4" w:space="0" w:color="auto"/>
              <w:right w:val="single" w:sz="4" w:space="0" w:color="auto"/>
            </w:tcBorders>
          </w:tcPr>
          <w:p w:rsidR="00745E8C" w:rsidRDefault="008308A9"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121</w:t>
            </w:r>
          </w:p>
        </w:tc>
        <w:tc>
          <w:tcPr>
            <w:tcW w:w="805" w:type="dxa"/>
            <w:tcBorders>
              <w:top w:val="single" w:sz="4" w:space="0" w:color="auto"/>
              <w:left w:val="single" w:sz="4" w:space="0" w:color="auto"/>
              <w:bottom w:val="single" w:sz="4" w:space="0" w:color="auto"/>
              <w:right w:val="single" w:sz="4" w:space="0" w:color="auto"/>
            </w:tcBorders>
          </w:tcPr>
          <w:p w:rsidR="00745E8C" w:rsidRDefault="008308A9" w:rsidP="00162779">
            <w:pPr>
              <w:spacing w:after="0" w:line="240" w:lineRule="auto"/>
              <w:jc w:val="center"/>
              <w:rPr>
                <w:rFonts w:ascii="Times New Roman" w:eastAsia="Times New Roman" w:hAnsi="Times New Roman"/>
                <w:sz w:val="28"/>
                <w:szCs w:val="20"/>
                <w:lang w:eastAsia="el-GR"/>
              </w:rPr>
            </w:pPr>
            <w:r>
              <w:rPr>
                <w:rFonts w:ascii="Times New Roman" w:eastAsia="Times New Roman" w:hAnsi="Times New Roman"/>
                <w:sz w:val="28"/>
                <w:szCs w:val="20"/>
                <w:lang w:eastAsia="el-GR"/>
              </w:rPr>
              <w:t>130</w:t>
            </w:r>
          </w:p>
        </w:tc>
      </w:tr>
      <w:tr w:rsidR="00745E8C" w:rsidRPr="00162779" w:rsidTr="0012419F">
        <w:tc>
          <w:tcPr>
            <w:tcW w:w="1261" w:type="dxa"/>
            <w:tcBorders>
              <w:top w:val="single" w:sz="4" w:space="0" w:color="auto"/>
              <w:left w:val="single" w:sz="4" w:space="0" w:color="auto"/>
              <w:bottom w:val="single" w:sz="4" w:space="0" w:color="auto"/>
              <w:right w:val="single" w:sz="4" w:space="0" w:color="auto"/>
            </w:tcBorders>
          </w:tcPr>
          <w:p w:rsidR="00745E8C" w:rsidRPr="00162779" w:rsidRDefault="00745E8C" w:rsidP="00162779">
            <w:pPr>
              <w:spacing w:after="0" w:line="240" w:lineRule="auto"/>
              <w:jc w:val="center"/>
              <w:rPr>
                <w:rFonts w:ascii="Times New Roman" w:eastAsia="Times New Roman" w:hAnsi="Times New Roman"/>
                <w:sz w:val="28"/>
                <w:szCs w:val="20"/>
                <w:lang w:eastAsia="el-GR"/>
              </w:rPr>
            </w:pPr>
          </w:p>
        </w:tc>
        <w:tc>
          <w:tcPr>
            <w:tcW w:w="5406" w:type="dxa"/>
            <w:tcBorders>
              <w:top w:val="single" w:sz="4" w:space="0" w:color="auto"/>
              <w:left w:val="single" w:sz="4" w:space="0" w:color="auto"/>
              <w:bottom w:val="single" w:sz="4" w:space="0" w:color="auto"/>
              <w:right w:val="single" w:sz="4" w:space="0" w:color="auto"/>
            </w:tcBorders>
          </w:tcPr>
          <w:p w:rsidR="00745E8C" w:rsidRPr="0012419F" w:rsidRDefault="00745E8C" w:rsidP="0012419F">
            <w:pPr>
              <w:spacing w:after="0" w:line="240" w:lineRule="auto"/>
              <w:jc w:val="both"/>
              <w:rPr>
                <w:rFonts w:ascii="Times New Roman" w:eastAsia="Times New Roman" w:hAnsi="Times New Roman"/>
                <w:sz w:val="28"/>
                <w:szCs w:val="28"/>
                <w:lang w:eastAsia="el-GR"/>
              </w:rPr>
            </w:pPr>
          </w:p>
        </w:tc>
        <w:tc>
          <w:tcPr>
            <w:tcW w:w="898" w:type="dxa"/>
            <w:tcBorders>
              <w:top w:val="single" w:sz="4" w:space="0" w:color="auto"/>
              <w:left w:val="single" w:sz="4" w:space="0" w:color="auto"/>
              <w:bottom w:val="single" w:sz="4" w:space="0" w:color="auto"/>
              <w:right w:val="single" w:sz="4" w:space="0" w:color="auto"/>
            </w:tcBorders>
          </w:tcPr>
          <w:p w:rsidR="00745E8C" w:rsidRDefault="00745E8C" w:rsidP="00162779">
            <w:pPr>
              <w:spacing w:after="0" w:line="240" w:lineRule="auto"/>
              <w:jc w:val="center"/>
              <w:rPr>
                <w:rFonts w:ascii="Times New Roman" w:eastAsia="Times New Roman" w:hAnsi="Times New Roman"/>
                <w:sz w:val="28"/>
                <w:szCs w:val="20"/>
                <w:lang w:eastAsia="el-GR"/>
              </w:rPr>
            </w:pPr>
          </w:p>
        </w:tc>
        <w:tc>
          <w:tcPr>
            <w:tcW w:w="805" w:type="dxa"/>
            <w:tcBorders>
              <w:top w:val="single" w:sz="4" w:space="0" w:color="auto"/>
              <w:left w:val="single" w:sz="4" w:space="0" w:color="auto"/>
              <w:bottom w:val="single" w:sz="4" w:space="0" w:color="auto"/>
              <w:right w:val="single" w:sz="4" w:space="0" w:color="auto"/>
            </w:tcBorders>
          </w:tcPr>
          <w:p w:rsidR="00745E8C" w:rsidRDefault="00745E8C" w:rsidP="00162779">
            <w:pPr>
              <w:spacing w:after="0" w:line="240" w:lineRule="auto"/>
              <w:jc w:val="center"/>
              <w:rPr>
                <w:rFonts w:ascii="Times New Roman" w:eastAsia="Times New Roman" w:hAnsi="Times New Roman"/>
                <w:sz w:val="28"/>
                <w:szCs w:val="20"/>
                <w:lang w:eastAsia="el-GR"/>
              </w:rPr>
            </w:pPr>
          </w:p>
        </w:tc>
      </w:tr>
      <w:tr w:rsidR="00745E8C" w:rsidRPr="00162779" w:rsidTr="0012419F">
        <w:tc>
          <w:tcPr>
            <w:tcW w:w="1261" w:type="dxa"/>
            <w:tcBorders>
              <w:top w:val="single" w:sz="4" w:space="0" w:color="auto"/>
              <w:left w:val="single" w:sz="4" w:space="0" w:color="auto"/>
              <w:bottom w:val="single" w:sz="4" w:space="0" w:color="auto"/>
              <w:right w:val="single" w:sz="4" w:space="0" w:color="auto"/>
            </w:tcBorders>
          </w:tcPr>
          <w:p w:rsidR="00745E8C" w:rsidRPr="00162779" w:rsidRDefault="00745E8C" w:rsidP="00162779">
            <w:pPr>
              <w:spacing w:after="0" w:line="240" w:lineRule="auto"/>
              <w:jc w:val="center"/>
              <w:rPr>
                <w:rFonts w:ascii="Times New Roman" w:eastAsia="Times New Roman" w:hAnsi="Times New Roman"/>
                <w:sz w:val="28"/>
                <w:szCs w:val="20"/>
                <w:lang w:eastAsia="el-GR"/>
              </w:rPr>
            </w:pPr>
          </w:p>
        </w:tc>
        <w:tc>
          <w:tcPr>
            <w:tcW w:w="5406" w:type="dxa"/>
            <w:tcBorders>
              <w:top w:val="single" w:sz="4" w:space="0" w:color="auto"/>
              <w:left w:val="single" w:sz="4" w:space="0" w:color="auto"/>
              <w:bottom w:val="single" w:sz="4" w:space="0" w:color="auto"/>
              <w:right w:val="single" w:sz="4" w:space="0" w:color="auto"/>
            </w:tcBorders>
          </w:tcPr>
          <w:p w:rsidR="00745E8C" w:rsidRPr="0012419F" w:rsidRDefault="00745E8C" w:rsidP="0012419F">
            <w:pPr>
              <w:spacing w:after="0" w:line="240" w:lineRule="auto"/>
              <w:jc w:val="both"/>
              <w:rPr>
                <w:rFonts w:ascii="Times New Roman" w:eastAsia="Times New Roman" w:hAnsi="Times New Roman"/>
                <w:sz w:val="28"/>
                <w:szCs w:val="28"/>
                <w:lang w:eastAsia="el-GR"/>
              </w:rPr>
            </w:pPr>
          </w:p>
        </w:tc>
        <w:tc>
          <w:tcPr>
            <w:tcW w:w="898" w:type="dxa"/>
            <w:tcBorders>
              <w:top w:val="single" w:sz="4" w:space="0" w:color="auto"/>
              <w:left w:val="single" w:sz="4" w:space="0" w:color="auto"/>
              <w:bottom w:val="single" w:sz="4" w:space="0" w:color="auto"/>
              <w:right w:val="single" w:sz="4" w:space="0" w:color="auto"/>
            </w:tcBorders>
          </w:tcPr>
          <w:p w:rsidR="00745E8C" w:rsidRDefault="00745E8C" w:rsidP="00162779">
            <w:pPr>
              <w:spacing w:after="0" w:line="240" w:lineRule="auto"/>
              <w:jc w:val="center"/>
              <w:rPr>
                <w:rFonts w:ascii="Times New Roman" w:eastAsia="Times New Roman" w:hAnsi="Times New Roman"/>
                <w:sz w:val="28"/>
                <w:szCs w:val="20"/>
                <w:lang w:eastAsia="el-GR"/>
              </w:rPr>
            </w:pPr>
          </w:p>
        </w:tc>
        <w:tc>
          <w:tcPr>
            <w:tcW w:w="805" w:type="dxa"/>
            <w:tcBorders>
              <w:top w:val="single" w:sz="4" w:space="0" w:color="auto"/>
              <w:left w:val="single" w:sz="4" w:space="0" w:color="auto"/>
              <w:bottom w:val="single" w:sz="4" w:space="0" w:color="auto"/>
              <w:right w:val="single" w:sz="4" w:space="0" w:color="auto"/>
            </w:tcBorders>
          </w:tcPr>
          <w:p w:rsidR="00745E8C" w:rsidRDefault="00745E8C" w:rsidP="00162779">
            <w:pPr>
              <w:spacing w:after="0" w:line="240" w:lineRule="auto"/>
              <w:jc w:val="center"/>
              <w:rPr>
                <w:rFonts w:ascii="Times New Roman" w:eastAsia="Times New Roman" w:hAnsi="Times New Roman"/>
                <w:sz w:val="28"/>
                <w:szCs w:val="20"/>
                <w:lang w:eastAsia="el-GR"/>
              </w:rPr>
            </w:pPr>
          </w:p>
        </w:tc>
      </w:tr>
      <w:tr w:rsidR="00745E8C" w:rsidRPr="00162779" w:rsidTr="0012419F">
        <w:tc>
          <w:tcPr>
            <w:tcW w:w="1261" w:type="dxa"/>
            <w:tcBorders>
              <w:top w:val="single" w:sz="4" w:space="0" w:color="auto"/>
              <w:left w:val="single" w:sz="4" w:space="0" w:color="auto"/>
              <w:bottom w:val="single" w:sz="4" w:space="0" w:color="auto"/>
              <w:right w:val="single" w:sz="4" w:space="0" w:color="auto"/>
            </w:tcBorders>
          </w:tcPr>
          <w:p w:rsidR="00745E8C" w:rsidRPr="00162779" w:rsidRDefault="00745E8C" w:rsidP="00162779">
            <w:pPr>
              <w:spacing w:after="0" w:line="240" w:lineRule="auto"/>
              <w:jc w:val="center"/>
              <w:rPr>
                <w:rFonts w:ascii="Times New Roman" w:eastAsia="Times New Roman" w:hAnsi="Times New Roman"/>
                <w:sz w:val="28"/>
                <w:szCs w:val="20"/>
                <w:lang w:eastAsia="el-GR"/>
              </w:rPr>
            </w:pPr>
          </w:p>
        </w:tc>
        <w:tc>
          <w:tcPr>
            <w:tcW w:w="5406" w:type="dxa"/>
            <w:tcBorders>
              <w:top w:val="single" w:sz="4" w:space="0" w:color="auto"/>
              <w:left w:val="single" w:sz="4" w:space="0" w:color="auto"/>
              <w:bottom w:val="single" w:sz="4" w:space="0" w:color="auto"/>
              <w:right w:val="single" w:sz="4" w:space="0" w:color="auto"/>
            </w:tcBorders>
          </w:tcPr>
          <w:p w:rsidR="00745E8C" w:rsidRPr="0012419F" w:rsidRDefault="00745E8C" w:rsidP="0012419F">
            <w:pPr>
              <w:spacing w:after="0" w:line="240" w:lineRule="auto"/>
              <w:jc w:val="both"/>
              <w:rPr>
                <w:rFonts w:ascii="Times New Roman" w:eastAsia="Times New Roman" w:hAnsi="Times New Roman"/>
                <w:sz w:val="28"/>
                <w:szCs w:val="28"/>
                <w:lang w:eastAsia="el-GR"/>
              </w:rPr>
            </w:pPr>
          </w:p>
        </w:tc>
        <w:tc>
          <w:tcPr>
            <w:tcW w:w="898" w:type="dxa"/>
            <w:tcBorders>
              <w:top w:val="single" w:sz="4" w:space="0" w:color="auto"/>
              <w:left w:val="single" w:sz="4" w:space="0" w:color="auto"/>
              <w:bottom w:val="single" w:sz="4" w:space="0" w:color="auto"/>
              <w:right w:val="single" w:sz="4" w:space="0" w:color="auto"/>
            </w:tcBorders>
          </w:tcPr>
          <w:p w:rsidR="00745E8C" w:rsidRDefault="00745E8C" w:rsidP="00162779">
            <w:pPr>
              <w:spacing w:after="0" w:line="240" w:lineRule="auto"/>
              <w:jc w:val="center"/>
              <w:rPr>
                <w:rFonts w:ascii="Times New Roman" w:eastAsia="Times New Roman" w:hAnsi="Times New Roman"/>
                <w:sz w:val="28"/>
                <w:szCs w:val="20"/>
                <w:lang w:eastAsia="el-GR"/>
              </w:rPr>
            </w:pPr>
          </w:p>
        </w:tc>
        <w:tc>
          <w:tcPr>
            <w:tcW w:w="805" w:type="dxa"/>
            <w:tcBorders>
              <w:top w:val="single" w:sz="4" w:space="0" w:color="auto"/>
              <w:left w:val="single" w:sz="4" w:space="0" w:color="auto"/>
              <w:bottom w:val="single" w:sz="4" w:space="0" w:color="auto"/>
              <w:right w:val="single" w:sz="4" w:space="0" w:color="auto"/>
            </w:tcBorders>
          </w:tcPr>
          <w:p w:rsidR="00745E8C" w:rsidRDefault="00745E8C" w:rsidP="00162779">
            <w:pPr>
              <w:spacing w:after="0" w:line="240" w:lineRule="auto"/>
              <w:jc w:val="center"/>
              <w:rPr>
                <w:rFonts w:ascii="Times New Roman" w:eastAsia="Times New Roman" w:hAnsi="Times New Roman"/>
                <w:sz w:val="28"/>
                <w:szCs w:val="20"/>
                <w:lang w:eastAsia="el-GR"/>
              </w:rPr>
            </w:pPr>
          </w:p>
        </w:tc>
      </w:tr>
      <w:tr w:rsidR="00745E8C" w:rsidRPr="00162779" w:rsidTr="0012419F">
        <w:tc>
          <w:tcPr>
            <w:tcW w:w="1261" w:type="dxa"/>
            <w:tcBorders>
              <w:top w:val="single" w:sz="4" w:space="0" w:color="auto"/>
              <w:left w:val="single" w:sz="4" w:space="0" w:color="auto"/>
              <w:bottom w:val="single" w:sz="4" w:space="0" w:color="auto"/>
              <w:right w:val="single" w:sz="4" w:space="0" w:color="auto"/>
            </w:tcBorders>
          </w:tcPr>
          <w:p w:rsidR="00745E8C" w:rsidRPr="00162779" w:rsidRDefault="00745E8C" w:rsidP="00162779">
            <w:pPr>
              <w:spacing w:after="0" w:line="240" w:lineRule="auto"/>
              <w:jc w:val="center"/>
              <w:rPr>
                <w:rFonts w:ascii="Times New Roman" w:eastAsia="Times New Roman" w:hAnsi="Times New Roman"/>
                <w:sz w:val="28"/>
                <w:szCs w:val="20"/>
                <w:lang w:eastAsia="el-GR"/>
              </w:rPr>
            </w:pPr>
          </w:p>
        </w:tc>
        <w:tc>
          <w:tcPr>
            <w:tcW w:w="5406" w:type="dxa"/>
            <w:tcBorders>
              <w:top w:val="single" w:sz="4" w:space="0" w:color="auto"/>
              <w:left w:val="single" w:sz="4" w:space="0" w:color="auto"/>
              <w:bottom w:val="single" w:sz="4" w:space="0" w:color="auto"/>
              <w:right w:val="single" w:sz="4" w:space="0" w:color="auto"/>
            </w:tcBorders>
          </w:tcPr>
          <w:p w:rsidR="00745E8C" w:rsidRPr="0012419F" w:rsidRDefault="00745E8C" w:rsidP="0012419F">
            <w:pPr>
              <w:spacing w:after="0" w:line="240" w:lineRule="auto"/>
              <w:jc w:val="both"/>
              <w:rPr>
                <w:rFonts w:ascii="Times New Roman" w:eastAsia="Times New Roman" w:hAnsi="Times New Roman"/>
                <w:sz w:val="28"/>
                <w:szCs w:val="28"/>
                <w:lang w:eastAsia="el-GR"/>
              </w:rPr>
            </w:pPr>
          </w:p>
        </w:tc>
        <w:tc>
          <w:tcPr>
            <w:tcW w:w="898" w:type="dxa"/>
            <w:tcBorders>
              <w:top w:val="single" w:sz="4" w:space="0" w:color="auto"/>
              <w:left w:val="single" w:sz="4" w:space="0" w:color="auto"/>
              <w:bottom w:val="single" w:sz="4" w:space="0" w:color="auto"/>
              <w:right w:val="single" w:sz="4" w:space="0" w:color="auto"/>
            </w:tcBorders>
          </w:tcPr>
          <w:p w:rsidR="00745E8C" w:rsidRDefault="00745E8C" w:rsidP="00162779">
            <w:pPr>
              <w:spacing w:after="0" w:line="240" w:lineRule="auto"/>
              <w:jc w:val="center"/>
              <w:rPr>
                <w:rFonts w:ascii="Times New Roman" w:eastAsia="Times New Roman" w:hAnsi="Times New Roman"/>
                <w:sz w:val="28"/>
                <w:szCs w:val="20"/>
                <w:lang w:eastAsia="el-GR"/>
              </w:rPr>
            </w:pPr>
          </w:p>
        </w:tc>
        <w:tc>
          <w:tcPr>
            <w:tcW w:w="805" w:type="dxa"/>
            <w:tcBorders>
              <w:top w:val="single" w:sz="4" w:space="0" w:color="auto"/>
              <w:left w:val="single" w:sz="4" w:space="0" w:color="auto"/>
              <w:bottom w:val="single" w:sz="4" w:space="0" w:color="auto"/>
              <w:right w:val="single" w:sz="4" w:space="0" w:color="auto"/>
            </w:tcBorders>
          </w:tcPr>
          <w:p w:rsidR="00745E8C" w:rsidRDefault="00745E8C" w:rsidP="00162779">
            <w:pPr>
              <w:spacing w:after="0" w:line="240" w:lineRule="auto"/>
              <w:jc w:val="center"/>
              <w:rPr>
                <w:rFonts w:ascii="Times New Roman" w:eastAsia="Times New Roman" w:hAnsi="Times New Roman"/>
                <w:sz w:val="28"/>
                <w:szCs w:val="20"/>
                <w:lang w:eastAsia="el-GR"/>
              </w:rPr>
            </w:pPr>
          </w:p>
        </w:tc>
      </w:tr>
    </w:tbl>
    <w:p w:rsidR="008308A9" w:rsidRDefault="008308A9" w:rsidP="0076420D">
      <w:pPr>
        <w:spacing w:after="0" w:line="240" w:lineRule="auto"/>
        <w:ind w:firstLine="284"/>
        <w:jc w:val="both"/>
      </w:pPr>
    </w:p>
    <w:p w:rsidR="008308A9" w:rsidRDefault="008308A9">
      <w:pPr>
        <w:spacing w:line="259" w:lineRule="auto"/>
      </w:pPr>
      <w:r>
        <w:br w:type="page"/>
      </w:r>
    </w:p>
    <w:p w:rsidR="008308A9" w:rsidRPr="008308A9" w:rsidRDefault="008308A9" w:rsidP="008308A9">
      <w:pPr>
        <w:spacing w:after="0" w:line="240" w:lineRule="auto"/>
        <w:jc w:val="center"/>
        <w:rPr>
          <w:rFonts w:ascii="Times New Roman" w:eastAsia="Times New Roman" w:hAnsi="Times New Roman"/>
          <w:b/>
          <w:sz w:val="24"/>
          <w:szCs w:val="24"/>
          <w:lang w:eastAsia="el-GR"/>
        </w:rPr>
      </w:pPr>
      <w:r w:rsidRPr="008308A9">
        <w:rPr>
          <w:rFonts w:ascii="Times New Roman" w:eastAsia="Times New Roman" w:hAnsi="Times New Roman"/>
          <w:b/>
          <w:sz w:val="24"/>
          <w:szCs w:val="24"/>
          <w:lang w:eastAsia="el-GR"/>
        </w:rPr>
        <w:lastRenderedPageBreak/>
        <w:t>Βιβλιογραφία που χρησιμοποιήθηκε για το παρόν βιβλίο</w:t>
      </w:r>
    </w:p>
    <w:p w:rsidR="008308A9" w:rsidRDefault="008308A9" w:rsidP="008308A9">
      <w:pPr>
        <w:spacing w:after="0" w:line="240" w:lineRule="auto"/>
        <w:jc w:val="center"/>
        <w:rPr>
          <w:rFonts w:ascii="Times New Roman" w:eastAsia="Times New Roman" w:hAnsi="Times New Roman"/>
          <w:i/>
          <w:sz w:val="24"/>
          <w:szCs w:val="24"/>
          <w:lang w:eastAsia="el-GR"/>
        </w:rPr>
      </w:pPr>
      <w:r w:rsidRPr="008308A9">
        <w:rPr>
          <w:rFonts w:ascii="Times New Roman" w:eastAsia="Times New Roman" w:hAnsi="Times New Roman"/>
          <w:i/>
          <w:sz w:val="24"/>
          <w:szCs w:val="24"/>
          <w:lang w:eastAsia="el-GR"/>
        </w:rPr>
        <w:t>(κατά αλφαβητική σειρά των βιβλίων της)</w:t>
      </w:r>
    </w:p>
    <w:p w:rsidR="007D5FD6" w:rsidRPr="008308A9" w:rsidRDefault="007D5FD6" w:rsidP="008308A9">
      <w:pPr>
        <w:spacing w:after="0" w:line="240" w:lineRule="auto"/>
        <w:jc w:val="center"/>
        <w:rPr>
          <w:rFonts w:ascii="Times New Roman" w:eastAsia="Times New Roman" w:hAnsi="Times New Roman"/>
          <w:i/>
          <w:sz w:val="24"/>
          <w:szCs w:val="24"/>
          <w:lang w:eastAsia="el-GR"/>
        </w:rPr>
      </w:pPr>
    </w:p>
    <w:p w:rsidR="008308A9" w:rsidRDefault="008308A9" w:rsidP="008308A9">
      <w:pPr>
        <w:spacing w:after="0" w:line="240" w:lineRule="auto"/>
        <w:ind w:firstLine="284"/>
        <w:jc w:val="both"/>
        <w:rPr>
          <w:rFonts w:ascii="Times New Roman" w:eastAsia="Times New Roman" w:hAnsi="Times New Roman"/>
          <w:sz w:val="28"/>
          <w:szCs w:val="20"/>
          <w:lang w:eastAsia="el-GR"/>
        </w:rPr>
      </w:pPr>
    </w:p>
    <w:p w:rsidR="008308A9" w:rsidRPr="007D5FD6" w:rsidRDefault="008308A9" w:rsidP="007D5FD6">
      <w:pPr>
        <w:pStyle w:val="a4"/>
        <w:numPr>
          <w:ilvl w:val="0"/>
          <w:numId w:val="8"/>
        </w:numPr>
        <w:spacing w:after="0" w:line="240" w:lineRule="auto"/>
        <w:ind w:left="284" w:hanging="284"/>
        <w:jc w:val="both"/>
        <w:rPr>
          <w:rFonts w:ascii="Times New Roman" w:eastAsia="Times New Roman" w:hAnsi="Times New Roman"/>
          <w:sz w:val="24"/>
          <w:szCs w:val="24"/>
          <w:lang w:eastAsia="el-GR"/>
        </w:rPr>
      </w:pPr>
      <w:r w:rsidRPr="007D5FD6">
        <w:rPr>
          <w:rFonts w:ascii="Times New Roman" w:hAnsi="Times New Roman"/>
          <w:sz w:val="24"/>
          <w:szCs w:val="24"/>
          <w:lang w:eastAsia="el-GR"/>
        </w:rPr>
        <w:t>Μεγάλη Εγκυκλοπαίδεια ΓΙΟΒΑΝΗ» δημοτικού, γυμνασίου, λυκείου, πανεπιστη</w:t>
      </w:r>
      <w:r w:rsidR="007D5FD6">
        <w:rPr>
          <w:rFonts w:ascii="Times New Roman" w:hAnsi="Times New Roman"/>
          <w:sz w:val="24"/>
          <w:szCs w:val="24"/>
          <w:lang w:eastAsia="el-GR"/>
        </w:rPr>
        <w:softHyphen/>
      </w:r>
      <w:r w:rsidRPr="007D5FD6">
        <w:rPr>
          <w:rFonts w:ascii="Times New Roman" w:hAnsi="Times New Roman"/>
          <w:sz w:val="24"/>
          <w:szCs w:val="24"/>
          <w:lang w:eastAsia="el-GR"/>
        </w:rPr>
        <w:t>μίου, μεταπτυχιακών σπουδών, στη δημοτική</w:t>
      </w:r>
      <w:r w:rsidR="007D5FD6" w:rsidRPr="007D5FD6">
        <w:rPr>
          <w:rFonts w:ascii="Times New Roman" w:hAnsi="Times New Roman"/>
          <w:sz w:val="24"/>
          <w:szCs w:val="24"/>
          <w:lang w:eastAsia="el-GR"/>
        </w:rPr>
        <w:t>, έκδοση 1981, Χρήστος Γιοβάνης</w:t>
      </w:r>
      <w:r w:rsidRPr="007D5FD6">
        <w:rPr>
          <w:rFonts w:ascii="Times New Roman" w:hAnsi="Times New Roman"/>
          <w:sz w:val="24"/>
          <w:szCs w:val="24"/>
          <w:lang w:eastAsia="el-GR"/>
        </w:rPr>
        <w:t xml:space="preserve">. </w:t>
      </w:r>
    </w:p>
    <w:p w:rsidR="0012419F" w:rsidRPr="007D5FD6" w:rsidRDefault="0012419F" w:rsidP="007D5FD6">
      <w:pPr>
        <w:spacing w:after="0" w:line="240" w:lineRule="auto"/>
        <w:ind w:left="284" w:hanging="284"/>
        <w:jc w:val="both"/>
        <w:rPr>
          <w:rFonts w:ascii="Times New Roman" w:eastAsia="Times New Roman" w:hAnsi="Times New Roman"/>
          <w:sz w:val="24"/>
          <w:szCs w:val="24"/>
          <w:lang w:eastAsia="el-GR"/>
        </w:rPr>
      </w:pPr>
    </w:p>
    <w:p w:rsidR="00C75B5C" w:rsidRPr="007D5FD6" w:rsidRDefault="007D5FD6" w:rsidP="007D5FD6">
      <w:pPr>
        <w:pStyle w:val="a4"/>
        <w:numPr>
          <w:ilvl w:val="0"/>
          <w:numId w:val="8"/>
        </w:numPr>
        <w:spacing w:after="0" w:line="240" w:lineRule="auto"/>
        <w:ind w:left="284" w:hanging="284"/>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«ΤΟ ΔΙΑΣΤΗΜΑ», Έγχρωμη</w:t>
      </w:r>
      <w:r w:rsidR="00C75B5C" w:rsidRPr="007D5FD6">
        <w:rPr>
          <w:rFonts w:ascii="Times New Roman" w:eastAsia="Times New Roman" w:hAnsi="Times New Roman"/>
          <w:sz w:val="24"/>
          <w:szCs w:val="24"/>
          <w:lang w:eastAsia="el-GR"/>
        </w:rPr>
        <w:t xml:space="preserve"> Ε</w:t>
      </w:r>
      <w:r>
        <w:rPr>
          <w:rFonts w:ascii="Times New Roman" w:eastAsia="Times New Roman" w:hAnsi="Times New Roman"/>
          <w:sz w:val="24"/>
          <w:szCs w:val="24"/>
          <w:lang w:eastAsia="el-GR"/>
        </w:rPr>
        <w:t>γκυκλοπαίδεια</w:t>
      </w:r>
      <w:r w:rsidR="00C75B5C" w:rsidRPr="007D5FD6">
        <w:rPr>
          <w:rFonts w:ascii="Times New Roman" w:eastAsia="Times New Roman" w:hAnsi="Times New Roman"/>
          <w:sz w:val="24"/>
          <w:szCs w:val="24"/>
          <w:lang w:eastAsia="el-GR"/>
        </w:rPr>
        <w:t xml:space="preserve">. Κείμενα υπό: </w:t>
      </w:r>
      <w:r w:rsidR="00C75B5C" w:rsidRPr="007D5FD6">
        <w:rPr>
          <w:rFonts w:ascii="Times New Roman" w:eastAsia="Times New Roman" w:hAnsi="Times New Roman"/>
          <w:sz w:val="24"/>
          <w:szCs w:val="24"/>
          <w:lang w:val="en-US" w:eastAsia="el-GR"/>
        </w:rPr>
        <w:t>RENEGUILLOT</w:t>
      </w:r>
      <w:r w:rsidR="00C75B5C" w:rsidRPr="007D5FD6">
        <w:rPr>
          <w:rFonts w:ascii="Times New Roman" w:eastAsia="Times New Roman" w:hAnsi="Times New Roman"/>
          <w:sz w:val="24"/>
          <w:szCs w:val="24"/>
          <w:lang w:eastAsia="el-GR"/>
        </w:rPr>
        <w:t>, Ει</w:t>
      </w:r>
      <w:r>
        <w:rPr>
          <w:rFonts w:ascii="Times New Roman" w:eastAsia="Times New Roman" w:hAnsi="Times New Roman"/>
          <w:sz w:val="24"/>
          <w:szCs w:val="24"/>
          <w:lang w:eastAsia="el-GR"/>
        </w:rPr>
        <w:softHyphen/>
      </w:r>
      <w:r w:rsidR="00C75B5C" w:rsidRPr="007D5FD6">
        <w:rPr>
          <w:rFonts w:ascii="Times New Roman" w:eastAsia="Times New Roman" w:hAnsi="Times New Roman"/>
          <w:sz w:val="24"/>
          <w:szCs w:val="24"/>
          <w:lang w:eastAsia="el-GR"/>
        </w:rPr>
        <w:t xml:space="preserve">κονογράφηση υπό: </w:t>
      </w:r>
      <w:r w:rsidR="00C75B5C" w:rsidRPr="007D5FD6">
        <w:rPr>
          <w:rFonts w:ascii="Times New Roman" w:eastAsia="Times New Roman" w:hAnsi="Times New Roman"/>
          <w:sz w:val="24"/>
          <w:szCs w:val="24"/>
          <w:lang w:val="en-US" w:eastAsia="el-GR"/>
        </w:rPr>
        <w:t>Giannini</w:t>
      </w:r>
      <w:r w:rsidR="004307E6" w:rsidRPr="007D5FD6">
        <w:rPr>
          <w:rFonts w:ascii="Times New Roman" w:eastAsia="Times New Roman" w:hAnsi="Times New Roman"/>
          <w:sz w:val="24"/>
          <w:szCs w:val="24"/>
          <w:lang w:eastAsia="el-GR"/>
        </w:rPr>
        <w:t>, Εκδόσεις «ΧΡΥΣΗ ΠΕΝΝΑ» ΕΕ</w:t>
      </w:r>
      <w:r w:rsidR="00C75B5C" w:rsidRPr="007D5FD6">
        <w:rPr>
          <w:rFonts w:ascii="Times New Roman" w:eastAsia="Times New Roman" w:hAnsi="Times New Roman"/>
          <w:sz w:val="24"/>
          <w:szCs w:val="24"/>
          <w:lang w:eastAsia="el-GR"/>
        </w:rPr>
        <w:t>.</w:t>
      </w:r>
    </w:p>
    <w:p w:rsidR="00C75B5C" w:rsidRPr="007D5FD6" w:rsidRDefault="00C75B5C" w:rsidP="007D5FD6">
      <w:pPr>
        <w:spacing w:after="0" w:line="240" w:lineRule="auto"/>
        <w:ind w:left="284" w:hanging="284"/>
        <w:jc w:val="both"/>
        <w:rPr>
          <w:rFonts w:ascii="Times New Roman" w:eastAsia="Times New Roman" w:hAnsi="Times New Roman"/>
          <w:sz w:val="24"/>
          <w:szCs w:val="24"/>
          <w:lang w:eastAsia="el-GR"/>
        </w:rPr>
      </w:pPr>
    </w:p>
    <w:p w:rsidR="00C75B5C" w:rsidRPr="007D5FD6" w:rsidRDefault="00C75B5C" w:rsidP="007D5FD6">
      <w:pPr>
        <w:pStyle w:val="a4"/>
        <w:numPr>
          <w:ilvl w:val="0"/>
          <w:numId w:val="8"/>
        </w:numPr>
        <w:spacing w:after="0" w:line="240" w:lineRule="auto"/>
        <w:ind w:left="284" w:hanging="284"/>
        <w:jc w:val="both"/>
        <w:rPr>
          <w:rFonts w:ascii="Times New Roman" w:eastAsia="Times New Roman" w:hAnsi="Times New Roman"/>
          <w:sz w:val="24"/>
          <w:szCs w:val="24"/>
          <w:lang w:eastAsia="el-GR"/>
        </w:rPr>
      </w:pPr>
      <w:r w:rsidRPr="007D5FD6">
        <w:rPr>
          <w:rFonts w:ascii="Times New Roman" w:eastAsia="Times New Roman" w:hAnsi="Times New Roman"/>
          <w:sz w:val="24"/>
          <w:szCs w:val="24"/>
          <w:lang w:eastAsia="el-GR"/>
        </w:rPr>
        <w:t>«ΑΝΑΚΑΛΥΠΤΩ ΤΟ ΣΥΜΠΑΝ». Ο ΕΠΙΣΤΗΜΟΝΙΚΟΣ ΜΟΥ Ο</w:t>
      </w:r>
      <w:r w:rsidRPr="007D5FD6">
        <w:rPr>
          <w:rFonts w:ascii="Times New Roman" w:eastAsia="Times New Roman" w:hAnsi="Times New Roman"/>
          <w:sz w:val="24"/>
          <w:szCs w:val="24"/>
          <w:lang w:eastAsia="el-GR"/>
        </w:rPr>
        <w:softHyphen/>
        <w:t xml:space="preserve">ΔΗΓΟΣ, των: </w:t>
      </w:r>
      <w:r w:rsidRPr="007D5FD6">
        <w:rPr>
          <w:rFonts w:ascii="Times New Roman" w:eastAsia="Times New Roman" w:hAnsi="Times New Roman"/>
          <w:sz w:val="24"/>
          <w:szCs w:val="24"/>
          <w:lang w:val="en-US" w:eastAsia="el-GR"/>
        </w:rPr>
        <w:t>HEATHER</w:t>
      </w:r>
      <w:r w:rsidRPr="007D5FD6">
        <w:rPr>
          <w:rFonts w:ascii="Times New Roman" w:eastAsia="Times New Roman" w:hAnsi="Times New Roman"/>
          <w:sz w:val="24"/>
          <w:szCs w:val="24"/>
          <w:lang w:eastAsia="el-GR"/>
        </w:rPr>
        <w:t xml:space="preserve"> </w:t>
      </w:r>
      <w:r w:rsidRPr="007D5FD6">
        <w:rPr>
          <w:rFonts w:ascii="Times New Roman" w:eastAsia="Times New Roman" w:hAnsi="Times New Roman"/>
          <w:sz w:val="24"/>
          <w:szCs w:val="24"/>
          <w:lang w:val="en-US" w:eastAsia="el-GR"/>
        </w:rPr>
        <w:t>COUPER</w:t>
      </w:r>
      <w:r w:rsidRPr="007D5FD6">
        <w:rPr>
          <w:rFonts w:ascii="Times New Roman" w:eastAsia="Times New Roman" w:hAnsi="Times New Roman"/>
          <w:sz w:val="24"/>
          <w:szCs w:val="24"/>
          <w:lang w:eastAsia="el-GR"/>
        </w:rPr>
        <w:t xml:space="preserve"> &amp; </w:t>
      </w:r>
      <w:r w:rsidRPr="007D5FD6">
        <w:rPr>
          <w:rFonts w:ascii="Times New Roman" w:eastAsia="Times New Roman" w:hAnsi="Times New Roman"/>
          <w:sz w:val="24"/>
          <w:szCs w:val="24"/>
          <w:lang w:val="en-US" w:eastAsia="el-GR"/>
        </w:rPr>
        <w:t>NIGEL</w:t>
      </w:r>
      <w:r w:rsidRPr="007D5FD6">
        <w:rPr>
          <w:rFonts w:ascii="Times New Roman" w:eastAsia="Times New Roman" w:hAnsi="Times New Roman"/>
          <w:sz w:val="24"/>
          <w:szCs w:val="24"/>
          <w:lang w:eastAsia="el-GR"/>
        </w:rPr>
        <w:t xml:space="preserve"> </w:t>
      </w:r>
      <w:r w:rsidRPr="007D5FD6">
        <w:rPr>
          <w:rFonts w:ascii="Times New Roman" w:eastAsia="Times New Roman" w:hAnsi="Times New Roman"/>
          <w:sz w:val="24"/>
          <w:szCs w:val="24"/>
          <w:lang w:val="en-US" w:eastAsia="el-GR"/>
        </w:rPr>
        <w:t>HENBEST</w:t>
      </w:r>
      <w:r w:rsidRPr="007D5FD6">
        <w:rPr>
          <w:rFonts w:ascii="Times New Roman" w:eastAsia="Times New Roman" w:hAnsi="Times New Roman"/>
          <w:sz w:val="24"/>
          <w:szCs w:val="24"/>
          <w:lang w:eastAsia="el-GR"/>
        </w:rPr>
        <w:t>. Εκδό</w:t>
      </w:r>
      <w:r w:rsidRPr="007D5FD6">
        <w:rPr>
          <w:rFonts w:ascii="Times New Roman" w:eastAsia="Times New Roman" w:hAnsi="Times New Roman"/>
          <w:sz w:val="24"/>
          <w:szCs w:val="24"/>
          <w:lang w:eastAsia="el-GR"/>
        </w:rPr>
        <w:softHyphen/>
        <w:t>σεις «Ε</w:t>
      </w:r>
      <w:r w:rsidRPr="007D5FD6">
        <w:rPr>
          <w:rFonts w:ascii="Times New Roman" w:eastAsia="Times New Roman" w:hAnsi="Times New Roman"/>
          <w:sz w:val="24"/>
          <w:szCs w:val="24"/>
          <w:lang w:eastAsia="el-GR"/>
        </w:rPr>
        <w:softHyphen/>
      </w:r>
      <w:r w:rsidR="004307E6" w:rsidRPr="007D5FD6">
        <w:rPr>
          <w:rFonts w:ascii="Times New Roman" w:eastAsia="Times New Roman" w:hAnsi="Times New Roman"/>
          <w:sz w:val="24"/>
          <w:szCs w:val="24"/>
          <w:lang w:eastAsia="el-GR"/>
        </w:rPr>
        <w:t xml:space="preserve">ΡΕΥΝΗΤΕΣ». </w:t>
      </w:r>
    </w:p>
    <w:p w:rsidR="00C75B5C" w:rsidRPr="007D5FD6" w:rsidRDefault="00C75B5C" w:rsidP="007D5FD6">
      <w:pPr>
        <w:spacing w:after="0" w:line="240" w:lineRule="auto"/>
        <w:ind w:left="284" w:hanging="284"/>
        <w:jc w:val="both"/>
        <w:rPr>
          <w:rFonts w:ascii="Times New Roman" w:eastAsia="Times New Roman" w:hAnsi="Times New Roman"/>
          <w:sz w:val="24"/>
          <w:szCs w:val="24"/>
          <w:lang w:eastAsia="el-GR"/>
        </w:rPr>
      </w:pPr>
    </w:p>
    <w:p w:rsidR="00C75B5C" w:rsidRPr="007D5FD6" w:rsidRDefault="00C75B5C" w:rsidP="007D5FD6">
      <w:pPr>
        <w:pStyle w:val="a4"/>
        <w:numPr>
          <w:ilvl w:val="0"/>
          <w:numId w:val="8"/>
        </w:numPr>
        <w:spacing w:after="0" w:line="240" w:lineRule="auto"/>
        <w:ind w:left="284" w:hanging="284"/>
        <w:jc w:val="both"/>
        <w:rPr>
          <w:rFonts w:ascii="Times New Roman" w:hAnsi="Times New Roman"/>
          <w:sz w:val="24"/>
          <w:szCs w:val="24"/>
          <w:lang w:eastAsia="el-GR"/>
        </w:rPr>
      </w:pPr>
      <w:r w:rsidRPr="007D5FD6">
        <w:rPr>
          <w:rFonts w:ascii="Times New Roman" w:hAnsi="Times New Roman"/>
          <w:sz w:val="24"/>
          <w:szCs w:val="24"/>
          <w:lang w:eastAsia="el-GR"/>
        </w:rPr>
        <w:t xml:space="preserve">«Το Σύμπαν», Μικρή Εγκυκλοπαίδεια, </w:t>
      </w:r>
      <w:r w:rsidRPr="007D5FD6">
        <w:rPr>
          <w:rFonts w:ascii="Times New Roman" w:hAnsi="Times New Roman"/>
          <w:sz w:val="24"/>
          <w:szCs w:val="24"/>
          <w:lang w:val="en-US" w:eastAsia="el-GR"/>
        </w:rPr>
        <w:t>Larousse</w:t>
      </w:r>
      <w:r w:rsidRPr="007D5FD6">
        <w:rPr>
          <w:rFonts w:ascii="Times New Roman" w:hAnsi="Times New Roman"/>
          <w:sz w:val="24"/>
          <w:szCs w:val="24"/>
          <w:lang w:eastAsia="el-GR"/>
        </w:rPr>
        <w:t>, 1993, για την ελλη</w:t>
      </w:r>
      <w:r w:rsidRPr="007D5FD6">
        <w:rPr>
          <w:rFonts w:ascii="Times New Roman" w:hAnsi="Times New Roman"/>
          <w:sz w:val="24"/>
          <w:szCs w:val="24"/>
          <w:lang w:eastAsia="el-GR"/>
        </w:rPr>
        <w:softHyphen/>
        <w:t>νικ</w:t>
      </w:r>
      <w:r w:rsidR="004307E6" w:rsidRPr="007D5FD6">
        <w:rPr>
          <w:rFonts w:ascii="Times New Roman" w:hAnsi="Times New Roman"/>
          <w:sz w:val="24"/>
          <w:szCs w:val="24"/>
          <w:lang w:eastAsia="el-GR"/>
        </w:rPr>
        <w:t xml:space="preserve">ή γλώσσα, εκδόσεις Άμμος, 1994. </w:t>
      </w:r>
    </w:p>
    <w:p w:rsidR="00C75B5C" w:rsidRPr="007D5FD6" w:rsidRDefault="00C75B5C" w:rsidP="007D5FD6">
      <w:pPr>
        <w:spacing w:after="0" w:line="240" w:lineRule="auto"/>
        <w:ind w:left="284" w:hanging="284"/>
        <w:jc w:val="both"/>
        <w:rPr>
          <w:rFonts w:ascii="Times New Roman" w:hAnsi="Times New Roman"/>
          <w:sz w:val="24"/>
          <w:szCs w:val="24"/>
          <w:lang w:eastAsia="el-GR"/>
        </w:rPr>
      </w:pPr>
    </w:p>
    <w:p w:rsidR="00C75B5C" w:rsidRPr="007D5FD6" w:rsidRDefault="00C75B5C" w:rsidP="007D5FD6">
      <w:pPr>
        <w:pStyle w:val="a4"/>
        <w:numPr>
          <w:ilvl w:val="0"/>
          <w:numId w:val="8"/>
        </w:numPr>
        <w:spacing w:after="0" w:line="240" w:lineRule="auto"/>
        <w:ind w:left="284" w:hanging="284"/>
        <w:jc w:val="both"/>
        <w:rPr>
          <w:rFonts w:ascii="Times New Roman" w:hAnsi="Times New Roman"/>
          <w:sz w:val="24"/>
          <w:szCs w:val="24"/>
          <w:lang w:eastAsia="el-GR"/>
        </w:rPr>
      </w:pPr>
      <w:r w:rsidRPr="007D5FD6">
        <w:rPr>
          <w:rFonts w:ascii="Times New Roman" w:hAnsi="Times New Roman"/>
          <w:sz w:val="24"/>
          <w:szCs w:val="24"/>
          <w:lang w:eastAsia="zh-CN"/>
        </w:rPr>
        <w:t>«Ναυτική Μετεωρολογία», Λ. Ν. Καραπιπέρη, καθηγητού πανεπι</w:t>
      </w:r>
      <w:r w:rsidRPr="007D5FD6">
        <w:rPr>
          <w:rFonts w:ascii="Times New Roman" w:hAnsi="Times New Roman"/>
          <w:sz w:val="24"/>
          <w:szCs w:val="24"/>
          <w:lang w:eastAsia="zh-CN"/>
        </w:rPr>
        <w:softHyphen/>
        <w:t>στη</w:t>
      </w:r>
      <w:r w:rsidRPr="007D5FD6">
        <w:rPr>
          <w:rFonts w:ascii="Times New Roman" w:hAnsi="Times New Roman"/>
          <w:sz w:val="24"/>
          <w:szCs w:val="24"/>
          <w:lang w:eastAsia="zh-CN"/>
        </w:rPr>
        <w:softHyphen/>
        <w:t>μίου. Ανώτε</w:t>
      </w:r>
      <w:r w:rsidR="007D5FD6">
        <w:rPr>
          <w:rFonts w:ascii="Times New Roman" w:hAnsi="Times New Roman"/>
          <w:sz w:val="24"/>
          <w:szCs w:val="24"/>
          <w:lang w:eastAsia="zh-CN"/>
        </w:rPr>
        <w:softHyphen/>
      </w:r>
      <w:r w:rsidRPr="007D5FD6">
        <w:rPr>
          <w:rFonts w:ascii="Times New Roman" w:hAnsi="Times New Roman"/>
          <w:sz w:val="24"/>
          <w:szCs w:val="24"/>
          <w:lang w:eastAsia="zh-CN"/>
        </w:rPr>
        <w:t>ρες Δημόσιες Σχολές Εμπορικού Ναυτικού. Ίδρυμα Ευ</w:t>
      </w:r>
      <w:r w:rsidRPr="007D5FD6">
        <w:rPr>
          <w:rFonts w:ascii="Times New Roman" w:hAnsi="Times New Roman"/>
          <w:sz w:val="24"/>
          <w:szCs w:val="24"/>
          <w:lang w:eastAsia="zh-CN"/>
        </w:rPr>
        <w:softHyphen/>
        <w:t>γενίδου 1954.</w:t>
      </w:r>
    </w:p>
    <w:p w:rsidR="00C75B5C" w:rsidRPr="007D5FD6" w:rsidRDefault="00C75B5C" w:rsidP="007D5FD6">
      <w:pPr>
        <w:spacing w:after="0" w:line="240" w:lineRule="auto"/>
        <w:ind w:left="284" w:hanging="284"/>
        <w:jc w:val="both"/>
        <w:rPr>
          <w:rFonts w:ascii="Times New Roman" w:eastAsia="Times New Roman" w:hAnsi="Times New Roman"/>
          <w:sz w:val="24"/>
          <w:szCs w:val="24"/>
          <w:lang w:eastAsia="el-GR"/>
        </w:rPr>
      </w:pPr>
    </w:p>
    <w:p w:rsidR="00C75B5C" w:rsidRPr="007D5FD6" w:rsidRDefault="00C75B5C" w:rsidP="007D5FD6">
      <w:pPr>
        <w:pStyle w:val="a4"/>
        <w:numPr>
          <w:ilvl w:val="0"/>
          <w:numId w:val="8"/>
        </w:numPr>
        <w:spacing w:after="0" w:line="240" w:lineRule="auto"/>
        <w:ind w:left="284" w:hanging="284"/>
        <w:jc w:val="both"/>
        <w:rPr>
          <w:rFonts w:ascii="Times New Roman" w:eastAsia="Times New Roman" w:hAnsi="Times New Roman"/>
          <w:sz w:val="24"/>
          <w:szCs w:val="24"/>
          <w:lang w:eastAsia="el-GR"/>
        </w:rPr>
      </w:pPr>
      <w:r w:rsidRPr="007D5FD6">
        <w:rPr>
          <w:rFonts w:ascii="Times New Roman" w:eastAsia="Times New Roman" w:hAnsi="Times New Roman"/>
          <w:sz w:val="24"/>
          <w:szCs w:val="24"/>
          <w:lang w:eastAsia="el-GR"/>
        </w:rPr>
        <w:t xml:space="preserve">«Οι Μαύρες Τρύπες και το Σύμπαν», </w:t>
      </w:r>
      <w:r w:rsidRPr="007D5FD6">
        <w:rPr>
          <w:rFonts w:ascii="Times New Roman" w:eastAsia="Times New Roman" w:hAnsi="Times New Roman"/>
          <w:sz w:val="24"/>
          <w:szCs w:val="24"/>
          <w:lang w:val="en-US" w:eastAsia="el-GR"/>
        </w:rPr>
        <w:t>Igor</w:t>
      </w:r>
      <w:r w:rsidRPr="007D5FD6">
        <w:rPr>
          <w:rFonts w:ascii="Times New Roman" w:eastAsia="Times New Roman" w:hAnsi="Times New Roman"/>
          <w:sz w:val="24"/>
          <w:szCs w:val="24"/>
          <w:lang w:eastAsia="el-GR"/>
        </w:rPr>
        <w:t xml:space="preserve"> </w:t>
      </w:r>
      <w:r w:rsidRPr="007D5FD6">
        <w:rPr>
          <w:rFonts w:ascii="Times New Roman" w:eastAsia="Times New Roman" w:hAnsi="Times New Roman"/>
          <w:sz w:val="24"/>
          <w:szCs w:val="24"/>
          <w:lang w:val="en-US" w:eastAsia="el-GR"/>
        </w:rPr>
        <w:t>D</w:t>
      </w:r>
      <w:r w:rsidRPr="007D5FD6">
        <w:rPr>
          <w:rFonts w:ascii="Times New Roman" w:eastAsia="Times New Roman" w:hAnsi="Times New Roman"/>
          <w:sz w:val="24"/>
          <w:szCs w:val="24"/>
          <w:lang w:eastAsia="el-GR"/>
        </w:rPr>
        <w:t xml:space="preserve">. </w:t>
      </w:r>
      <w:r w:rsidRPr="007D5FD6">
        <w:rPr>
          <w:rFonts w:ascii="Times New Roman" w:eastAsia="Times New Roman" w:hAnsi="Times New Roman"/>
          <w:sz w:val="24"/>
          <w:szCs w:val="24"/>
          <w:lang w:val="en-US" w:eastAsia="el-GR"/>
        </w:rPr>
        <w:t>Novikov</w:t>
      </w:r>
      <w:r w:rsidRPr="007D5FD6">
        <w:rPr>
          <w:rFonts w:ascii="Times New Roman" w:eastAsia="Times New Roman" w:hAnsi="Times New Roman"/>
          <w:sz w:val="24"/>
          <w:szCs w:val="24"/>
          <w:lang w:eastAsia="el-GR"/>
        </w:rPr>
        <w:t>. Σοβιετικός κα</w:t>
      </w:r>
      <w:r w:rsidRPr="007D5FD6">
        <w:rPr>
          <w:rFonts w:ascii="Times New Roman" w:eastAsia="Times New Roman" w:hAnsi="Times New Roman"/>
          <w:sz w:val="24"/>
          <w:szCs w:val="24"/>
          <w:lang w:eastAsia="el-GR"/>
        </w:rPr>
        <w:softHyphen/>
        <w:t>θηγητής α</w:t>
      </w:r>
      <w:r w:rsidR="007D5FD6">
        <w:rPr>
          <w:rFonts w:ascii="Times New Roman" w:eastAsia="Times New Roman" w:hAnsi="Times New Roman"/>
          <w:sz w:val="24"/>
          <w:szCs w:val="24"/>
          <w:lang w:eastAsia="el-GR"/>
        </w:rPr>
        <w:softHyphen/>
      </w:r>
      <w:r w:rsidRPr="007D5FD6">
        <w:rPr>
          <w:rFonts w:ascii="Times New Roman" w:eastAsia="Times New Roman" w:hAnsi="Times New Roman"/>
          <w:sz w:val="24"/>
          <w:szCs w:val="24"/>
          <w:lang w:eastAsia="el-GR"/>
        </w:rPr>
        <w:t>στροφυσικής στο Πανεπιστήμιο της Κοπεγχάγης, δεύτερη έκ</w:t>
      </w:r>
      <w:r w:rsidRPr="007D5FD6">
        <w:rPr>
          <w:rFonts w:ascii="Times New Roman" w:eastAsia="Times New Roman" w:hAnsi="Times New Roman"/>
          <w:sz w:val="24"/>
          <w:szCs w:val="24"/>
          <w:lang w:eastAsia="el-GR"/>
        </w:rPr>
        <w:softHyphen/>
        <w:t>δοση 2002.</w:t>
      </w:r>
    </w:p>
    <w:p w:rsidR="00C75B5C" w:rsidRPr="007D5FD6" w:rsidRDefault="00C75B5C" w:rsidP="007D5FD6">
      <w:pPr>
        <w:spacing w:after="0" w:line="240" w:lineRule="auto"/>
        <w:ind w:left="284" w:hanging="284"/>
        <w:jc w:val="both"/>
        <w:rPr>
          <w:rFonts w:ascii="Times New Roman" w:eastAsia="Times New Roman" w:hAnsi="Times New Roman"/>
          <w:sz w:val="24"/>
          <w:szCs w:val="24"/>
          <w:lang w:eastAsia="el-GR"/>
        </w:rPr>
      </w:pPr>
    </w:p>
    <w:p w:rsidR="00C75B5C" w:rsidRPr="007D5FD6" w:rsidRDefault="00C75B5C" w:rsidP="007D5FD6">
      <w:pPr>
        <w:pStyle w:val="a3"/>
        <w:numPr>
          <w:ilvl w:val="0"/>
          <w:numId w:val="8"/>
        </w:numPr>
        <w:ind w:left="284" w:hanging="284"/>
        <w:jc w:val="both"/>
        <w:rPr>
          <w:rFonts w:ascii="Times New Roman" w:hAnsi="Times New Roman"/>
          <w:sz w:val="24"/>
          <w:szCs w:val="24"/>
        </w:rPr>
      </w:pPr>
      <w:r w:rsidRPr="007D5FD6">
        <w:rPr>
          <w:rFonts w:ascii="Times New Roman" w:hAnsi="Times New Roman"/>
          <w:sz w:val="24"/>
          <w:szCs w:val="24"/>
        </w:rPr>
        <w:t>«Ταξίδι στο Σύμπαν – Μυστήρια και φαινόμενα» εκδόσεις Κ. Καπόπου</w:t>
      </w:r>
      <w:r w:rsidRPr="007D5FD6">
        <w:rPr>
          <w:rFonts w:ascii="Times New Roman" w:hAnsi="Times New Roman"/>
          <w:sz w:val="24"/>
          <w:szCs w:val="24"/>
        </w:rPr>
        <w:softHyphen/>
        <w:t>λος (1. Μυ</w:t>
      </w:r>
      <w:r w:rsidR="007D5FD6">
        <w:rPr>
          <w:rFonts w:ascii="Times New Roman" w:hAnsi="Times New Roman"/>
          <w:sz w:val="24"/>
          <w:szCs w:val="24"/>
        </w:rPr>
        <w:softHyphen/>
      </w:r>
      <w:r w:rsidRPr="007D5FD6">
        <w:rPr>
          <w:rFonts w:ascii="Times New Roman" w:hAnsi="Times New Roman"/>
          <w:sz w:val="24"/>
          <w:szCs w:val="24"/>
        </w:rPr>
        <w:t>στήρια του Χωροχρόνου, 2. Ορίζοντας Ξανά στην Πραγματι</w:t>
      </w:r>
      <w:r w:rsidRPr="007D5FD6">
        <w:rPr>
          <w:rFonts w:ascii="Times New Roman" w:hAnsi="Times New Roman"/>
          <w:sz w:val="24"/>
          <w:szCs w:val="24"/>
        </w:rPr>
        <w:softHyphen/>
        <w:t>κότητα, 3. Σε Αναζή</w:t>
      </w:r>
      <w:r w:rsidR="007D5FD6">
        <w:rPr>
          <w:rFonts w:ascii="Times New Roman" w:hAnsi="Times New Roman"/>
          <w:sz w:val="24"/>
          <w:szCs w:val="24"/>
        </w:rPr>
        <w:softHyphen/>
      </w:r>
      <w:r w:rsidRPr="007D5FD6">
        <w:rPr>
          <w:rFonts w:ascii="Times New Roman" w:hAnsi="Times New Roman"/>
          <w:sz w:val="24"/>
          <w:szCs w:val="24"/>
        </w:rPr>
        <w:t>τηση τη</w:t>
      </w:r>
      <w:r w:rsidR="004307E6" w:rsidRPr="007D5FD6">
        <w:rPr>
          <w:rFonts w:ascii="Times New Roman" w:hAnsi="Times New Roman"/>
          <w:sz w:val="24"/>
          <w:szCs w:val="24"/>
        </w:rPr>
        <w:t xml:space="preserve">ς Ενότητας). </w:t>
      </w:r>
      <w:r w:rsidRPr="007D5FD6">
        <w:rPr>
          <w:rFonts w:ascii="Times New Roman" w:hAnsi="Times New Roman"/>
          <w:sz w:val="24"/>
          <w:szCs w:val="24"/>
        </w:rPr>
        <w:t xml:space="preserve"> </w:t>
      </w:r>
    </w:p>
    <w:p w:rsidR="00C75B5C" w:rsidRPr="007D5FD6" w:rsidRDefault="00C75B5C" w:rsidP="007D5FD6">
      <w:pPr>
        <w:spacing w:after="0" w:line="240" w:lineRule="auto"/>
        <w:ind w:left="284" w:hanging="284"/>
        <w:jc w:val="both"/>
        <w:rPr>
          <w:rFonts w:ascii="Times New Roman" w:eastAsia="Times New Roman" w:hAnsi="Times New Roman"/>
          <w:sz w:val="24"/>
          <w:szCs w:val="24"/>
          <w:lang w:eastAsia="el-GR"/>
        </w:rPr>
      </w:pPr>
    </w:p>
    <w:p w:rsidR="004307E6" w:rsidRPr="007D5FD6" w:rsidRDefault="004307E6" w:rsidP="007D5FD6">
      <w:pPr>
        <w:pStyle w:val="a4"/>
        <w:numPr>
          <w:ilvl w:val="0"/>
          <w:numId w:val="8"/>
        </w:numPr>
        <w:spacing w:after="0" w:line="240" w:lineRule="auto"/>
        <w:ind w:left="284" w:hanging="284"/>
        <w:jc w:val="both"/>
        <w:rPr>
          <w:rFonts w:ascii="Times New Roman" w:hAnsi="Times New Roman"/>
          <w:sz w:val="24"/>
          <w:szCs w:val="24"/>
        </w:rPr>
      </w:pPr>
      <w:r w:rsidRPr="007D5FD6">
        <w:rPr>
          <w:rFonts w:ascii="Times New Roman" w:hAnsi="Times New Roman"/>
          <w:sz w:val="24"/>
          <w:szCs w:val="24"/>
        </w:rPr>
        <w:t>«Νέα Δομή», Έγχρωμη εγκυκλοπαίδεια, Αθήνα 1996.</w:t>
      </w:r>
    </w:p>
    <w:p w:rsidR="004307E6" w:rsidRPr="007D5FD6" w:rsidRDefault="004307E6" w:rsidP="007D5FD6">
      <w:pPr>
        <w:spacing w:after="0" w:line="240" w:lineRule="auto"/>
        <w:ind w:left="284" w:hanging="284"/>
        <w:jc w:val="both"/>
        <w:rPr>
          <w:rFonts w:ascii="Times New Roman" w:eastAsia="Times New Roman" w:hAnsi="Times New Roman"/>
          <w:sz w:val="24"/>
          <w:szCs w:val="24"/>
          <w:lang w:eastAsia="el-GR"/>
        </w:rPr>
      </w:pPr>
    </w:p>
    <w:p w:rsidR="004307E6" w:rsidRPr="007D5FD6" w:rsidRDefault="004307E6" w:rsidP="007D5FD6">
      <w:pPr>
        <w:pStyle w:val="a4"/>
        <w:numPr>
          <w:ilvl w:val="0"/>
          <w:numId w:val="8"/>
        </w:numPr>
        <w:spacing w:after="0" w:line="240" w:lineRule="auto"/>
        <w:ind w:left="284" w:hanging="284"/>
        <w:jc w:val="both"/>
        <w:rPr>
          <w:rFonts w:ascii="Times New Roman" w:eastAsiaTheme="minorHAnsi" w:hAnsi="Times New Roman"/>
          <w:sz w:val="24"/>
          <w:szCs w:val="24"/>
          <w:lang w:eastAsia="el-GR"/>
        </w:rPr>
      </w:pPr>
      <w:r w:rsidRPr="007D5FD6">
        <w:rPr>
          <w:rFonts w:ascii="Times New Roman" w:eastAsiaTheme="minorHAnsi" w:hAnsi="Times New Roman"/>
          <w:sz w:val="24"/>
          <w:szCs w:val="24"/>
          <w:lang w:eastAsia="el-GR"/>
        </w:rPr>
        <w:t>«Για σας παιδιά», μοντέρνα έγχρωμη εγκυκλοπαίδεια για μαθητάς Δη</w:t>
      </w:r>
      <w:r w:rsidRPr="007D5FD6">
        <w:rPr>
          <w:rFonts w:ascii="Times New Roman" w:eastAsiaTheme="minorHAnsi" w:hAnsi="Times New Roman"/>
          <w:sz w:val="24"/>
          <w:szCs w:val="24"/>
          <w:lang w:eastAsia="el-GR"/>
        </w:rPr>
        <w:softHyphen/>
        <w:t>μο</w:t>
      </w:r>
      <w:r w:rsidRPr="007D5FD6">
        <w:rPr>
          <w:rFonts w:ascii="Times New Roman" w:eastAsiaTheme="minorHAnsi" w:hAnsi="Times New Roman"/>
          <w:sz w:val="24"/>
          <w:szCs w:val="24"/>
          <w:lang w:eastAsia="el-GR"/>
        </w:rPr>
        <w:softHyphen/>
        <w:t>τικού-Γυ</w:t>
      </w:r>
      <w:r w:rsidR="007D5FD6">
        <w:rPr>
          <w:rFonts w:ascii="Times New Roman" w:eastAsiaTheme="minorHAnsi" w:hAnsi="Times New Roman"/>
          <w:sz w:val="24"/>
          <w:szCs w:val="24"/>
          <w:lang w:eastAsia="el-GR"/>
        </w:rPr>
        <w:softHyphen/>
      </w:r>
      <w:r w:rsidRPr="007D5FD6">
        <w:rPr>
          <w:rFonts w:ascii="Times New Roman" w:eastAsiaTheme="minorHAnsi" w:hAnsi="Times New Roman"/>
          <w:sz w:val="24"/>
          <w:szCs w:val="24"/>
          <w:lang w:eastAsia="el-GR"/>
        </w:rPr>
        <w:t>μνασίου. Διευθυντής εκδόσεως: Ασημάκης Ασημακόπου</w:t>
      </w:r>
      <w:r w:rsidRPr="007D5FD6">
        <w:rPr>
          <w:rFonts w:ascii="Times New Roman" w:eastAsiaTheme="minorHAnsi" w:hAnsi="Times New Roman"/>
          <w:sz w:val="24"/>
          <w:szCs w:val="24"/>
          <w:lang w:eastAsia="el-GR"/>
        </w:rPr>
        <w:softHyphen/>
        <w:t>λος. Γε</w:t>
      </w:r>
      <w:r w:rsidRPr="007D5FD6">
        <w:rPr>
          <w:rFonts w:ascii="Times New Roman" w:eastAsiaTheme="minorHAnsi" w:hAnsi="Times New Roman"/>
          <w:sz w:val="24"/>
          <w:szCs w:val="24"/>
          <w:lang w:eastAsia="el-GR"/>
        </w:rPr>
        <w:softHyphen/>
        <w:t>νική εποπτεία: Κωνσταντίνος Δεμερτζής, γυμνασιάρχης-συγγραφεύς. Διευθυντής Συντάξεως: Δη</w:t>
      </w:r>
      <w:r w:rsidR="007D5FD6">
        <w:rPr>
          <w:rFonts w:ascii="Times New Roman" w:eastAsiaTheme="minorHAnsi" w:hAnsi="Times New Roman"/>
          <w:sz w:val="24"/>
          <w:szCs w:val="24"/>
          <w:lang w:eastAsia="el-GR"/>
        </w:rPr>
        <w:softHyphen/>
      </w:r>
      <w:r w:rsidRPr="007D5FD6">
        <w:rPr>
          <w:rFonts w:ascii="Times New Roman" w:eastAsiaTheme="minorHAnsi" w:hAnsi="Times New Roman"/>
          <w:sz w:val="24"/>
          <w:szCs w:val="24"/>
          <w:lang w:eastAsia="el-GR"/>
        </w:rPr>
        <w:t>μήτρης Γιάκος, καθηγητής Κ.Σ.Δ.-συγγραφεύς. Αρχισυντάκτης: Μαν. Γιαλουρά</w:t>
      </w:r>
      <w:r w:rsidR="007D5FD6">
        <w:rPr>
          <w:rFonts w:ascii="Times New Roman" w:eastAsiaTheme="minorHAnsi" w:hAnsi="Times New Roman"/>
          <w:sz w:val="24"/>
          <w:szCs w:val="24"/>
          <w:lang w:eastAsia="el-GR"/>
        </w:rPr>
        <w:softHyphen/>
      </w:r>
      <w:r w:rsidRPr="007D5FD6">
        <w:rPr>
          <w:rFonts w:ascii="Times New Roman" w:eastAsiaTheme="minorHAnsi" w:hAnsi="Times New Roman"/>
          <w:sz w:val="24"/>
          <w:szCs w:val="24"/>
          <w:lang w:eastAsia="el-GR"/>
        </w:rPr>
        <w:t>κης. Συγγραφεύς. Συντάκτες: Βασ. Γκου</w:t>
      </w:r>
      <w:r w:rsidRPr="007D5FD6">
        <w:rPr>
          <w:rFonts w:ascii="Times New Roman" w:eastAsiaTheme="minorHAnsi" w:hAnsi="Times New Roman"/>
          <w:sz w:val="24"/>
          <w:szCs w:val="24"/>
          <w:lang w:eastAsia="el-GR"/>
        </w:rPr>
        <w:softHyphen/>
        <w:t>γιάνος, Νικ. Κάρτσας, Βασ. Μόσαλος, Δημ. Μου</w:t>
      </w:r>
      <w:r w:rsidRPr="007D5FD6">
        <w:rPr>
          <w:rFonts w:ascii="Times New Roman" w:eastAsiaTheme="minorHAnsi" w:hAnsi="Times New Roman"/>
          <w:sz w:val="24"/>
          <w:szCs w:val="24"/>
          <w:lang w:eastAsia="el-GR"/>
        </w:rPr>
        <w:softHyphen/>
        <w:t>ρατίδης, Ρένα Γιάκου-Κωτσίρη. (Εκδόσεις «ΑΥΛΟΣ» Ο.Ε.).</w:t>
      </w:r>
    </w:p>
    <w:p w:rsidR="004307E6" w:rsidRPr="007D5FD6" w:rsidRDefault="004307E6" w:rsidP="007D5FD6">
      <w:pPr>
        <w:spacing w:after="0" w:line="240" w:lineRule="auto"/>
        <w:ind w:left="284" w:hanging="284"/>
        <w:jc w:val="both"/>
        <w:rPr>
          <w:rFonts w:ascii="Times New Roman" w:eastAsia="Times New Roman" w:hAnsi="Times New Roman"/>
          <w:sz w:val="24"/>
          <w:szCs w:val="24"/>
          <w:lang w:eastAsia="el-GR"/>
        </w:rPr>
      </w:pPr>
    </w:p>
    <w:p w:rsidR="004307E6" w:rsidRPr="007D5FD6" w:rsidRDefault="004307E6" w:rsidP="007D5FD6">
      <w:pPr>
        <w:pStyle w:val="a4"/>
        <w:numPr>
          <w:ilvl w:val="0"/>
          <w:numId w:val="8"/>
        </w:numPr>
        <w:spacing w:after="0" w:line="240" w:lineRule="auto"/>
        <w:ind w:left="284" w:hanging="284"/>
        <w:jc w:val="both"/>
        <w:rPr>
          <w:rFonts w:ascii="Times New Roman" w:eastAsia="Times New Roman" w:hAnsi="Times New Roman"/>
          <w:sz w:val="24"/>
          <w:szCs w:val="24"/>
          <w:lang w:eastAsia="el-GR"/>
        </w:rPr>
      </w:pPr>
      <w:r w:rsidRPr="007D5FD6">
        <w:rPr>
          <w:rFonts w:ascii="Times New Roman" w:eastAsia="Times New Roman" w:hAnsi="Times New Roman"/>
          <w:sz w:val="24"/>
          <w:szCs w:val="24"/>
          <w:lang w:eastAsia="el-GR"/>
        </w:rPr>
        <w:t>«Η Ευρώπη και οι Ήπειροι», Νέος εικονογραφημένος Γεω</w:t>
      </w:r>
      <w:r w:rsidRPr="007D5FD6">
        <w:rPr>
          <w:rFonts w:ascii="Times New Roman" w:eastAsia="Times New Roman" w:hAnsi="Times New Roman"/>
          <w:sz w:val="24"/>
          <w:szCs w:val="24"/>
          <w:lang w:eastAsia="el-GR"/>
        </w:rPr>
        <w:softHyphen/>
        <w:t xml:space="preserve">γραφικός Άτλας,  Άγγ. Σιόλας – Ε. Αλεξίου. </w:t>
      </w:r>
    </w:p>
    <w:p w:rsidR="004307E6" w:rsidRPr="007D5FD6" w:rsidRDefault="004307E6" w:rsidP="007D5FD6">
      <w:pPr>
        <w:spacing w:after="0" w:line="240" w:lineRule="auto"/>
        <w:ind w:left="284" w:hanging="284"/>
        <w:jc w:val="both"/>
        <w:rPr>
          <w:rFonts w:ascii="Times New Roman" w:eastAsia="Times New Roman" w:hAnsi="Times New Roman"/>
          <w:sz w:val="24"/>
          <w:szCs w:val="24"/>
          <w:lang w:eastAsia="el-GR"/>
        </w:rPr>
      </w:pPr>
    </w:p>
    <w:p w:rsidR="004307E6" w:rsidRPr="007D5FD6" w:rsidRDefault="004307E6" w:rsidP="007D5FD6">
      <w:pPr>
        <w:pStyle w:val="a4"/>
        <w:numPr>
          <w:ilvl w:val="0"/>
          <w:numId w:val="8"/>
        </w:numPr>
        <w:spacing w:after="0" w:line="240" w:lineRule="auto"/>
        <w:ind w:left="284" w:hanging="284"/>
        <w:jc w:val="both"/>
        <w:rPr>
          <w:rFonts w:ascii="Times New Roman" w:eastAsiaTheme="minorHAnsi" w:hAnsi="Times New Roman"/>
          <w:sz w:val="24"/>
          <w:szCs w:val="24"/>
        </w:rPr>
      </w:pPr>
      <w:r w:rsidRPr="007D5FD6">
        <w:rPr>
          <w:rFonts w:ascii="Times New Roman" w:eastAsiaTheme="minorHAnsi" w:hAnsi="Times New Roman"/>
          <w:sz w:val="24"/>
          <w:szCs w:val="24"/>
          <w:lang w:val="en-US"/>
        </w:rPr>
        <w:t>Internet</w:t>
      </w:r>
      <w:r w:rsidRPr="007D5FD6">
        <w:rPr>
          <w:rFonts w:ascii="Times New Roman" w:eastAsiaTheme="minorHAnsi" w:hAnsi="Times New Roman"/>
          <w:sz w:val="24"/>
          <w:szCs w:val="24"/>
        </w:rPr>
        <w:t>, λήμμα: Εσωτερικό τη Γης.</w:t>
      </w:r>
    </w:p>
    <w:p w:rsidR="004307E6" w:rsidRPr="007D5FD6" w:rsidRDefault="004307E6" w:rsidP="007D5FD6">
      <w:pPr>
        <w:spacing w:after="0" w:line="240" w:lineRule="auto"/>
        <w:ind w:left="284" w:hanging="284"/>
        <w:jc w:val="both"/>
        <w:rPr>
          <w:rFonts w:ascii="Times New Roman" w:eastAsia="Times New Roman" w:hAnsi="Times New Roman"/>
          <w:sz w:val="24"/>
          <w:szCs w:val="24"/>
          <w:lang w:eastAsia="el-GR"/>
        </w:rPr>
      </w:pPr>
    </w:p>
    <w:p w:rsidR="004307E6" w:rsidRPr="007D5FD6" w:rsidRDefault="004307E6" w:rsidP="007D5FD6">
      <w:pPr>
        <w:pStyle w:val="a4"/>
        <w:numPr>
          <w:ilvl w:val="0"/>
          <w:numId w:val="8"/>
        </w:numPr>
        <w:spacing w:after="0" w:line="240" w:lineRule="auto"/>
        <w:ind w:left="284" w:hanging="284"/>
        <w:jc w:val="both"/>
        <w:rPr>
          <w:rFonts w:ascii="Times New Roman" w:eastAsia="Times New Roman" w:hAnsi="Times New Roman"/>
          <w:sz w:val="24"/>
          <w:szCs w:val="24"/>
          <w:lang w:eastAsia="el-GR"/>
        </w:rPr>
      </w:pPr>
      <w:r w:rsidRPr="007D5FD6">
        <w:rPr>
          <w:rFonts w:ascii="Times New Roman" w:eastAsia="Times New Roman" w:hAnsi="Times New Roman"/>
          <w:sz w:val="24"/>
          <w:szCs w:val="24"/>
          <w:lang w:eastAsia="el-GR"/>
        </w:rPr>
        <w:t xml:space="preserve">«ΑΛΦΑ Επιστήμες», Εκδόσεις ΑΛΦΑ Α.Ε., από </w:t>
      </w:r>
      <w:r w:rsidRPr="007D5FD6">
        <w:rPr>
          <w:rFonts w:ascii="Times New Roman" w:eastAsia="Times New Roman" w:hAnsi="Times New Roman"/>
          <w:sz w:val="24"/>
          <w:szCs w:val="24"/>
          <w:lang w:val="en-US" w:eastAsia="el-GR"/>
        </w:rPr>
        <w:t>King</w:t>
      </w:r>
      <w:r w:rsidRPr="007D5FD6">
        <w:rPr>
          <w:rFonts w:ascii="Times New Roman" w:eastAsia="Times New Roman" w:hAnsi="Times New Roman"/>
          <w:sz w:val="24"/>
          <w:szCs w:val="24"/>
          <w:lang w:eastAsia="el-GR"/>
        </w:rPr>
        <w:softHyphen/>
      </w:r>
      <w:r w:rsidRPr="007D5FD6">
        <w:rPr>
          <w:rFonts w:ascii="Times New Roman" w:eastAsia="Times New Roman" w:hAnsi="Times New Roman"/>
          <w:sz w:val="24"/>
          <w:szCs w:val="24"/>
          <w:lang w:val="en-US" w:eastAsia="el-GR"/>
        </w:rPr>
        <w:t>fisher</w:t>
      </w:r>
      <w:r w:rsidRPr="007D5FD6">
        <w:rPr>
          <w:rFonts w:ascii="Times New Roman" w:eastAsia="Times New Roman" w:hAnsi="Times New Roman"/>
          <w:sz w:val="24"/>
          <w:szCs w:val="24"/>
          <w:lang w:eastAsia="el-GR"/>
        </w:rPr>
        <w:t xml:space="preserve"> </w:t>
      </w:r>
      <w:r w:rsidRPr="007D5FD6">
        <w:rPr>
          <w:rFonts w:ascii="Times New Roman" w:eastAsia="Times New Roman" w:hAnsi="Times New Roman"/>
          <w:sz w:val="24"/>
          <w:szCs w:val="24"/>
          <w:lang w:val="en-US" w:eastAsia="el-GR"/>
        </w:rPr>
        <w:t>Books</w:t>
      </w:r>
      <w:r w:rsidRPr="007D5FD6">
        <w:rPr>
          <w:rFonts w:ascii="Times New Roman" w:eastAsia="Times New Roman" w:hAnsi="Times New Roman"/>
          <w:sz w:val="24"/>
          <w:szCs w:val="24"/>
          <w:lang w:eastAsia="el-GR"/>
        </w:rPr>
        <w:t xml:space="preserve">, </w:t>
      </w:r>
      <w:r w:rsidRPr="007D5FD6">
        <w:rPr>
          <w:rFonts w:ascii="Times New Roman" w:eastAsia="Times New Roman" w:hAnsi="Times New Roman"/>
          <w:sz w:val="24"/>
          <w:szCs w:val="24"/>
          <w:lang w:val="en-US" w:eastAsia="el-GR"/>
        </w:rPr>
        <w:t>Grisewood</w:t>
      </w:r>
      <w:r w:rsidRPr="007D5FD6">
        <w:rPr>
          <w:rFonts w:ascii="Times New Roman" w:eastAsia="Times New Roman" w:hAnsi="Times New Roman"/>
          <w:sz w:val="24"/>
          <w:szCs w:val="24"/>
          <w:lang w:eastAsia="el-GR"/>
        </w:rPr>
        <w:t xml:space="preserve"> &amp; </w:t>
      </w:r>
      <w:r w:rsidRPr="007D5FD6">
        <w:rPr>
          <w:rFonts w:ascii="Times New Roman" w:eastAsia="Times New Roman" w:hAnsi="Times New Roman"/>
          <w:sz w:val="24"/>
          <w:szCs w:val="24"/>
          <w:lang w:val="en-US" w:eastAsia="el-GR"/>
        </w:rPr>
        <w:t>Dempsey</w:t>
      </w:r>
      <w:r w:rsidRPr="007D5FD6">
        <w:rPr>
          <w:rFonts w:ascii="Times New Roman" w:eastAsia="Times New Roman" w:hAnsi="Times New Roman"/>
          <w:sz w:val="24"/>
          <w:szCs w:val="24"/>
          <w:lang w:eastAsia="el-GR"/>
        </w:rPr>
        <w:t xml:space="preserve"> </w:t>
      </w:r>
      <w:r w:rsidRPr="007D5FD6">
        <w:rPr>
          <w:rFonts w:ascii="Times New Roman" w:eastAsia="Times New Roman" w:hAnsi="Times New Roman"/>
          <w:sz w:val="24"/>
          <w:szCs w:val="24"/>
          <w:lang w:val="en-US" w:eastAsia="el-GR"/>
        </w:rPr>
        <w:t>Ltd</w:t>
      </w:r>
      <w:r w:rsidRPr="007D5FD6">
        <w:rPr>
          <w:rFonts w:ascii="Times New Roman" w:eastAsia="Times New Roman" w:hAnsi="Times New Roman"/>
          <w:sz w:val="24"/>
          <w:szCs w:val="24"/>
          <w:lang w:eastAsia="el-GR"/>
        </w:rPr>
        <w:t xml:space="preserve">, </w:t>
      </w:r>
      <w:r w:rsidRPr="007D5FD6">
        <w:rPr>
          <w:rFonts w:ascii="Times New Roman" w:eastAsia="Times New Roman" w:hAnsi="Times New Roman"/>
          <w:sz w:val="24"/>
          <w:szCs w:val="24"/>
          <w:lang w:val="en-US" w:eastAsia="el-GR"/>
        </w:rPr>
        <w:t>London</w:t>
      </w:r>
      <w:r w:rsidRPr="007D5FD6">
        <w:rPr>
          <w:rFonts w:ascii="Times New Roman" w:eastAsia="Times New Roman" w:hAnsi="Times New Roman"/>
          <w:sz w:val="24"/>
          <w:szCs w:val="24"/>
          <w:lang w:eastAsia="el-GR"/>
        </w:rPr>
        <w:t xml:space="preserve">. </w:t>
      </w:r>
    </w:p>
    <w:p w:rsidR="004307E6" w:rsidRPr="007D5FD6" w:rsidRDefault="004307E6" w:rsidP="007D5FD6">
      <w:pPr>
        <w:spacing w:after="0" w:line="240" w:lineRule="auto"/>
        <w:ind w:left="284" w:hanging="284"/>
        <w:jc w:val="both"/>
        <w:rPr>
          <w:rFonts w:ascii="Times New Roman" w:eastAsia="Times New Roman" w:hAnsi="Times New Roman"/>
          <w:sz w:val="24"/>
          <w:szCs w:val="24"/>
          <w:lang w:eastAsia="el-GR"/>
        </w:rPr>
      </w:pPr>
    </w:p>
    <w:p w:rsidR="004307E6" w:rsidRPr="007D5FD6" w:rsidRDefault="004307E6" w:rsidP="007D5FD6">
      <w:pPr>
        <w:pStyle w:val="a4"/>
        <w:numPr>
          <w:ilvl w:val="0"/>
          <w:numId w:val="8"/>
        </w:numPr>
        <w:spacing w:after="0" w:line="240" w:lineRule="auto"/>
        <w:ind w:left="284" w:hanging="284"/>
        <w:jc w:val="both"/>
        <w:rPr>
          <w:rFonts w:ascii="Times New Roman" w:eastAsia="Times New Roman" w:hAnsi="Times New Roman"/>
          <w:sz w:val="24"/>
          <w:szCs w:val="24"/>
          <w:lang w:eastAsia="el-GR"/>
        </w:rPr>
      </w:pPr>
      <w:r w:rsidRPr="007D5FD6">
        <w:rPr>
          <w:rFonts w:ascii="Times New Roman" w:eastAsia="Times New Roman" w:hAnsi="Times New Roman"/>
          <w:sz w:val="24"/>
          <w:szCs w:val="24"/>
          <w:lang w:eastAsia="el-GR"/>
        </w:rPr>
        <w:t>«Βιολογία» Γενικής Παιδείας, Β΄ τάξης γενικού λυκείου, Ο.Ε.Δ.Β. Ο</w:t>
      </w:r>
      <w:r w:rsidRPr="007D5FD6">
        <w:rPr>
          <w:rFonts w:ascii="Times New Roman" w:eastAsia="Times New Roman" w:hAnsi="Times New Roman"/>
          <w:sz w:val="24"/>
          <w:szCs w:val="24"/>
          <w:lang w:eastAsia="el-GR"/>
        </w:rPr>
        <w:softHyphen/>
        <w:t>μάδα συγγρα</w:t>
      </w:r>
      <w:r w:rsidR="007D5FD6">
        <w:rPr>
          <w:rFonts w:ascii="Times New Roman" w:eastAsia="Times New Roman" w:hAnsi="Times New Roman"/>
          <w:sz w:val="24"/>
          <w:szCs w:val="24"/>
          <w:lang w:eastAsia="el-GR"/>
        </w:rPr>
        <w:softHyphen/>
      </w:r>
      <w:r w:rsidRPr="007D5FD6">
        <w:rPr>
          <w:rFonts w:ascii="Times New Roman" w:eastAsia="Times New Roman" w:hAnsi="Times New Roman"/>
          <w:sz w:val="24"/>
          <w:szCs w:val="24"/>
          <w:lang w:eastAsia="el-GR"/>
        </w:rPr>
        <w:t>φής: Αθανάσιος Καψάλης, βιολόγος, εκπαιδευτικός Δ/θμιας εκπαίδευσης, Ιωάννης-Ευάγγελος Μπουρμπουχάκης, βιολόγος, εκπαιδευ</w:t>
      </w:r>
      <w:r w:rsidRPr="007D5FD6">
        <w:rPr>
          <w:rFonts w:ascii="Times New Roman" w:eastAsia="Times New Roman" w:hAnsi="Times New Roman"/>
          <w:sz w:val="24"/>
          <w:szCs w:val="24"/>
          <w:lang w:eastAsia="el-GR"/>
        </w:rPr>
        <w:softHyphen/>
        <w:t>τικός Δ/θμιας Εκπαίδευσης, Βα</w:t>
      </w:r>
      <w:r w:rsidR="007D5FD6">
        <w:rPr>
          <w:rFonts w:ascii="Times New Roman" w:eastAsia="Times New Roman" w:hAnsi="Times New Roman"/>
          <w:sz w:val="24"/>
          <w:szCs w:val="24"/>
          <w:lang w:eastAsia="el-GR"/>
        </w:rPr>
        <w:softHyphen/>
      </w:r>
      <w:r w:rsidRPr="007D5FD6">
        <w:rPr>
          <w:rFonts w:ascii="Times New Roman" w:eastAsia="Times New Roman" w:hAnsi="Times New Roman"/>
          <w:sz w:val="24"/>
          <w:szCs w:val="24"/>
          <w:lang w:eastAsia="el-GR"/>
        </w:rPr>
        <w:t>σιλική Περάκη, δρ Βιολογίας, μον. Πάρε</w:t>
      </w:r>
      <w:r w:rsidRPr="007D5FD6">
        <w:rPr>
          <w:rFonts w:ascii="Times New Roman" w:eastAsia="Times New Roman" w:hAnsi="Times New Roman"/>
          <w:sz w:val="24"/>
          <w:szCs w:val="24"/>
          <w:lang w:eastAsia="el-GR"/>
        </w:rPr>
        <w:softHyphen/>
        <w:t xml:space="preserve">δρος Παιδαγωγικού Ινστιτούτου, Στέργιος Σαλαμαστράκης, </w:t>
      </w:r>
      <w:r w:rsidRPr="007D5FD6">
        <w:rPr>
          <w:rFonts w:ascii="Times New Roman" w:eastAsia="Times New Roman" w:hAnsi="Times New Roman"/>
          <w:sz w:val="24"/>
          <w:szCs w:val="24"/>
          <w:lang w:val="en-US" w:eastAsia="el-GR"/>
        </w:rPr>
        <w:t>Msc</w:t>
      </w:r>
      <w:r w:rsidRPr="007D5FD6">
        <w:rPr>
          <w:rFonts w:ascii="Times New Roman" w:eastAsia="Times New Roman" w:hAnsi="Times New Roman"/>
          <w:sz w:val="24"/>
          <w:szCs w:val="24"/>
          <w:lang w:eastAsia="el-GR"/>
        </w:rPr>
        <w:t xml:space="preserve"> Ωκεανο</w:t>
      </w:r>
      <w:r w:rsidRPr="007D5FD6">
        <w:rPr>
          <w:rFonts w:ascii="Times New Roman" w:eastAsia="Times New Roman" w:hAnsi="Times New Roman"/>
          <w:sz w:val="24"/>
          <w:szCs w:val="24"/>
          <w:lang w:eastAsia="el-GR"/>
        </w:rPr>
        <w:softHyphen/>
        <w:t>γραφίας, δρ. Βιολογίας, εκπαιδευτικός Δ/θμιας Εκ</w:t>
      </w:r>
      <w:r w:rsidR="007D5FD6">
        <w:rPr>
          <w:rFonts w:ascii="Times New Roman" w:eastAsia="Times New Roman" w:hAnsi="Times New Roman"/>
          <w:sz w:val="24"/>
          <w:szCs w:val="24"/>
          <w:lang w:eastAsia="el-GR"/>
        </w:rPr>
        <w:softHyphen/>
        <w:t>παίδευσης…</w:t>
      </w:r>
      <w:r w:rsidRPr="007D5FD6">
        <w:rPr>
          <w:rFonts w:ascii="Times New Roman" w:eastAsia="Times New Roman" w:hAnsi="Times New Roman"/>
          <w:sz w:val="24"/>
          <w:szCs w:val="24"/>
          <w:lang w:eastAsia="el-GR"/>
        </w:rPr>
        <w:t xml:space="preserve"> .</w:t>
      </w:r>
    </w:p>
    <w:p w:rsidR="004307E6" w:rsidRPr="007D5FD6" w:rsidRDefault="004307E6" w:rsidP="007D5FD6">
      <w:pPr>
        <w:spacing w:after="0" w:line="240" w:lineRule="auto"/>
        <w:ind w:left="284" w:hanging="284"/>
        <w:jc w:val="both"/>
        <w:rPr>
          <w:rFonts w:ascii="Times New Roman" w:eastAsia="Times New Roman" w:hAnsi="Times New Roman"/>
          <w:sz w:val="24"/>
          <w:szCs w:val="24"/>
          <w:lang w:eastAsia="el-GR"/>
        </w:rPr>
      </w:pPr>
    </w:p>
    <w:p w:rsidR="004307E6" w:rsidRPr="007D5FD6" w:rsidRDefault="004307E6" w:rsidP="007D5FD6">
      <w:pPr>
        <w:pStyle w:val="a4"/>
        <w:numPr>
          <w:ilvl w:val="0"/>
          <w:numId w:val="8"/>
        </w:numPr>
        <w:spacing w:after="0" w:line="240" w:lineRule="auto"/>
        <w:ind w:left="284" w:hanging="284"/>
        <w:jc w:val="both"/>
        <w:rPr>
          <w:rFonts w:ascii="Times New Roman" w:eastAsiaTheme="minorHAnsi" w:hAnsi="Times New Roman"/>
          <w:sz w:val="24"/>
          <w:szCs w:val="24"/>
        </w:rPr>
      </w:pPr>
      <w:r w:rsidRPr="007D5FD6">
        <w:rPr>
          <w:rFonts w:ascii="Times New Roman" w:eastAsiaTheme="minorHAnsi" w:hAnsi="Times New Roman"/>
          <w:sz w:val="24"/>
          <w:szCs w:val="24"/>
        </w:rPr>
        <w:t>«Νέος Πλήρης Σχολικός Άτλαντας Ελλάδας», εκδόσεις Σαββά</w:t>
      </w:r>
      <w:r w:rsidRPr="007D5FD6">
        <w:rPr>
          <w:rFonts w:ascii="Times New Roman" w:eastAsiaTheme="minorHAnsi" w:hAnsi="Times New Roman"/>
          <w:sz w:val="24"/>
          <w:szCs w:val="24"/>
        </w:rPr>
        <w:softHyphen/>
        <w:t>λας, σχολική γεω</w:t>
      </w:r>
      <w:r w:rsidR="007D5FD6">
        <w:rPr>
          <w:rFonts w:ascii="Times New Roman" w:eastAsiaTheme="minorHAnsi" w:hAnsi="Times New Roman"/>
          <w:sz w:val="24"/>
          <w:szCs w:val="24"/>
        </w:rPr>
        <w:softHyphen/>
      </w:r>
      <w:r w:rsidRPr="007D5FD6">
        <w:rPr>
          <w:rFonts w:ascii="Times New Roman" w:eastAsiaTheme="minorHAnsi" w:hAnsi="Times New Roman"/>
          <w:sz w:val="24"/>
          <w:szCs w:val="24"/>
        </w:rPr>
        <w:t xml:space="preserve">γραφία. </w:t>
      </w:r>
    </w:p>
    <w:p w:rsidR="009A1234" w:rsidRDefault="009A1234" w:rsidP="009A1234">
      <w:pPr>
        <w:spacing w:after="0" w:line="240" w:lineRule="auto"/>
        <w:jc w:val="center"/>
        <w:rPr>
          <w:rFonts w:ascii="Times New Roman" w:eastAsia="Times New Roman" w:hAnsi="Times New Roman"/>
          <w:b/>
          <w:sz w:val="28"/>
          <w:szCs w:val="24"/>
          <w:u w:val="single"/>
          <w:lang w:eastAsia="el-GR"/>
        </w:rPr>
      </w:pPr>
      <w:r>
        <w:rPr>
          <w:rFonts w:ascii="Times New Roman" w:eastAsia="Times New Roman" w:hAnsi="Times New Roman"/>
          <w:b/>
          <w:sz w:val="28"/>
          <w:szCs w:val="24"/>
          <w:u w:val="single"/>
          <w:lang w:eastAsia="el-GR"/>
        </w:rPr>
        <w:lastRenderedPageBreak/>
        <w:t xml:space="preserve">Φωτογραφία εξωφύλλου &amp; επεξήγησή </w:t>
      </w:r>
      <w:r w:rsidR="00B50900">
        <w:rPr>
          <w:rFonts w:ascii="Times New Roman" w:eastAsia="Times New Roman" w:hAnsi="Times New Roman"/>
          <w:b/>
          <w:sz w:val="28"/>
          <w:szCs w:val="24"/>
          <w:u w:val="single"/>
          <w:lang w:eastAsia="el-GR"/>
        </w:rPr>
        <w:t>της</w:t>
      </w:r>
    </w:p>
    <w:p w:rsidR="00B50900" w:rsidRDefault="00B50900" w:rsidP="009A1234">
      <w:pPr>
        <w:spacing w:after="0" w:line="240" w:lineRule="auto"/>
        <w:jc w:val="center"/>
        <w:rPr>
          <w:rFonts w:ascii="Times New Roman" w:eastAsia="Times New Roman" w:hAnsi="Times New Roman"/>
          <w:b/>
          <w:sz w:val="28"/>
          <w:szCs w:val="24"/>
          <w:u w:val="single"/>
          <w:lang w:eastAsia="el-GR"/>
        </w:rPr>
      </w:pPr>
    </w:p>
    <w:p w:rsidR="00B50900" w:rsidRDefault="00B50900" w:rsidP="009A1234">
      <w:pPr>
        <w:spacing w:after="0" w:line="240" w:lineRule="auto"/>
        <w:jc w:val="center"/>
        <w:rPr>
          <w:rFonts w:ascii="Times New Roman" w:eastAsia="Times New Roman" w:hAnsi="Times New Roman"/>
          <w:b/>
          <w:sz w:val="28"/>
          <w:szCs w:val="24"/>
          <w:u w:val="single"/>
          <w:lang w:eastAsia="el-GR"/>
        </w:rPr>
      </w:pPr>
    </w:p>
    <w:p w:rsidR="009A1234" w:rsidRDefault="009A1234" w:rsidP="009A1234">
      <w:pPr>
        <w:spacing w:after="0" w:line="240" w:lineRule="auto"/>
        <w:ind w:firstLine="284"/>
        <w:jc w:val="both"/>
        <w:rPr>
          <w:rFonts w:ascii="Times New Roman" w:eastAsia="Times New Roman" w:hAnsi="Times New Roman"/>
          <w:sz w:val="24"/>
          <w:szCs w:val="24"/>
          <w:lang w:eastAsia="el-GR"/>
        </w:rPr>
      </w:pPr>
    </w:p>
    <w:p w:rsidR="009A1234" w:rsidRPr="007D5FD6" w:rsidRDefault="009A1234" w:rsidP="009A1234">
      <w:pPr>
        <w:spacing w:after="0" w:line="240" w:lineRule="auto"/>
        <w:ind w:firstLine="284"/>
        <w:jc w:val="both"/>
        <w:rPr>
          <w:rFonts w:ascii="Times New Roman" w:eastAsia="Times New Roman" w:hAnsi="Times New Roman"/>
          <w:sz w:val="24"/>
          <w:szCs w:val="24"/>
          <w:lang w:eastAsia="el-GR"/>
        </w:rPr>
      </w:pPr>
      <w:r w:rsidRPr="0036584B">
        <w:rPr>
          <w:rFonts w:ascii="Times New Roman" w:eastAsia="Times New Roman" w:hAnsi="Times New Roman"/>
          <w:noProof/>
          <w:sz w:val="24"/>
          <w:szCs w:val="24"/>
          <w:lang w:eastAsia="el-GR"/>
        </w:rPr>
        <w:drawing>
          <wp:inline distT="0" distB="0" distL="0" distR="0" wp14:anchorId="1F0B4DBE" wp14:editId="0FB23157">
            <wp:extent cx="5274310" cy="3406755"/>
            <wp:effectExtent l="0" t="0" r="2540" b="3810"/>
            <wp:docPr id="18" name="Εικόνα 18" descr="C:\Users\mlr pre\Desktop\90. ΕΠΙΣΤΗΜΩΝ\90. Νέος φάκελος lll, &amp; ΒΙβλία όλα\99. Βιβλία, όλα Ο.Κ\Βιβλίο 19ο, ηλεκτρονικά, εκκρεμή\Ντόπλερ φαινόμεν, Φάσ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r pre\Desktop\90. ΕΠΙΣΤΗΜΩΝ\90. Νέος φάκελος lll, &amp; ΒΙβλία όλα\99. Βιβλία, όλα Ο.Κ\Βιβλίο 19ο, ηλεκτρονικά, εκκρεμή\Ντόπλερ φαινόμεν, Φάσμα.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3406755"/>
                    </a:xfrm>
                    <a:prstGeom prst="rect">
                      <a:avLst/>
                    </a:prstGeom>
                    <a:noFill/>
                    <a:ln>
                      <a:noFill/>
                    </a:ln>
                  </pic:spPr>
                </pic:pic>
              </a:graphicData>
            </a:graphic>
          </wp:inline>
        </w:drawing>
      </w:r>
    </w:p>
    <w:p w:rsidR="009A1234" w:rsidRDefault="009A1234" w:rsidP="009A1234">
      <w:pPr>
        <w:spacing w:after="0" w:line="240" w:lineRule="auto"/>
        <w:ind w:firstLine="284"/>
        <w:jc w:val="both"/>
        <w:rPr>
          <w:rFonts w:ascii="Times New Roman" w:eastAsia="Times New Roman" w:hAnsi="Times New Roman"/>
          <w:sz w:val="28"/>
          <w:szCs w:val="28"/>
          <w:lang w:eastAsia="el-GR"/>
        </w:rPr>
      </w:pPr>
    </w:p>
    <w:p w:rsidR="009A1234" w:rsidRDefault="009A1234" w:rsidP="009A1234">
      <w:pPr>
        <w:spacing w:after="0" w:line="240" w:lineRule="auto"/>
        <w:ind w:firstLine="284"/>
        <w:jc w:val="both"/>
        <w:rPr>
          <w:rFonts w:ascii="Times New Roman" w:eastAsia="Times New Roman" w:hAnsi="Times New Roman"/>
          <w:sz w:val="28"/>
          <w:szCs w:val="28"/>
          <w:lang w:eastAsia="el-GR"/>
        </w:rPr>
      </w:pPr>
    </w:p>
    <w:p w:rsidR="009A1234" w:rsidRPr="00EE087D" w:rsidRDefault="009A1234" w:rsidP="009A1234">
      <w:pPr>
        <w:spacing w:after="0" w:line="240" w:lineRule="auto"/>
        <w:ind w:firstLine="284"/>
        <w:jc w:val="both"/>
        <w:rPr>
          <w:rFonts w:ascii="Comic Sans MS" w:eastAsia="Times New Roman" w:hAnsi="Comic Sans MS"/>
          <w:sz w:val="24"/>
          <w:szCs w:val="24"/>
          <w:lang w:eastAsia="el-GR"/>
        </w:rPr>
      </w:pPr>
      <w:r w:rsidRPr="00EE087D">
        <w:rPr>
          <w:rFonts w:ascii="Comic Sans MS" w:eastAsia="Times New Roman" w:hAnsi="Comic Sans MS"/>
          <w:sz w:val="24"/>
          <w:szCs w:val="24"/>
          <w:lang w:eastAsia="el-GR"/>
        </w:rPr>
        <w:t>Στην αστρονομία, με το φαινόμενο Ντόπλερ ερμηνεύεται ο διχασμός των φασματικών γραμμών των διπλών αστέρων. Στη σχηματική παράσταση αρι</w:t>
      </w:r>
      <w:r>
        <w:rPr>
          <w:rFonts w:ascii="Comic Sans MS" w:eastAsia="Times New Roman" w:hAnsi="Comic Sans MS"/>
          <w:sz w:val="24"/>
          <w:szCs w:val="24"/>
          <w:lang w:eastAsia="el-GR"/>
        </w:rPr>
        <w:softHyphen/>
      </w:r>
      <w:r w:rsidRPr="00EE087D">
        <w:rPr>
          <w:rFonts w:ascii="Comic Sans MS" w:eastAsia="Times New Roman" w:hAnsi="Comic Sans MS"/>
          <w:sz w:val="24"/>
          <w:szCs w:val="24"/>
          <w:lang w:eastAsia="el-GR"/>
        </w:rPr>
        <w:t>στερά, παριστάνονται οι δύο διαφορετικές θέσεις που παρουσιάζονται στον πα</w:t>
      </w:r>
      <w:r>
        <w:rPr>
          <w:rFonts w:ascii="Comic Sans MS" w:eastAsia="Times New Roman" w:hAnsi="Comic Sans MS"/>
          <w:sz w:val="24"/>
          <w:szCs w:val="24"/>
          <w:lang w:eastAsia="el-GR"/>
        </w:rPr>
        <w:softHyphen/>
      </w:r>
      <w:r w:rsidRPr="00EE087D">
        <w:rPr>
          <w:rFonts w:ascii="Comic Sans MS" w:eastAsia="Times New Roman" w:hAnsi="Comic Sans MS"/>
          <w:sz w:val="24"/>
          <w:szCs w:val="24"/>
          <w:lang w:eastAsia="el-GR"/>
        </w:rPr>
        <w:t xml:space="preserve">ρατηρητή. </w:t>
      </w:r>
    </w:p>
    <w:p w:rsidR="009A1234" w:rsidRPr="00EE087D" w:rsidRDefault="009A1234" w:rsidP="009A1234">
      <w:pPr>
        <w:spacing w:after="0" w:line="240" w:lineRule="auto"/>
        <w:ind w:firstLine="284"/>
        <w:jc w:val="both"/>
        <w:rPr>
          <w:rFonts w:ascii="Comic Sans MS" w:eastAsia="Times New Roman" w:hAnsi="Comic Sans MS"/>
          <w:sz w:val="24"/>
          <w:szCs w:val="24"/>
          <w:lang w:eastAsia="el-GR"/>
        </w:rPr>
      </w:pPr>
      <w:r w:rsidRPr="00EE087D">
        <w:rPr>
          <w:rFonts w:ascii="Comic Sans MS" w:eastAsia="Times New Roman" w:hAnsi="Comic Sans MS"/>
          <w:sz w:val="24"/>
          <w:szCs w:val="24"/>
          <w:lang w:eastAsia="el-GR"/>
        </w:rPr>
        <w:t>Στην περίπτωση 1, οι δύο συνιστώσες έχουν ταχύτητα μηδέν κατά τη διεύ</w:t>
      </w:r>
      <w:r>
        <w:rPr>
          <w:rFonts w:ascii="Comic Sans MS" w:eastAsia="Times New Roman" w:hAnsi="Comic Sans MS"/>
          <w:sz w:val="24"/>
          <w:szCs w:val="24"/>
          <w:lang w:eastAsia="el-GR"/>
        </w:rPr>
        <w:softHyphen/>
      </w:r>
      <w:r w:rsidRPr="00EE087D">
        <w:rPr>
          <w:rFonts w:ascii="Comic Sans MS" w:eastAsia="Times New Roman" w:hAnsi="Comic Sans MS"/>
          <w:sz w:val="24"/>
          <w:szCs w:val="24"/>
          <w:lang w:eastAsia="el-GR"/>
        </w:rPr>
        <w:t>θυνση παρατήρησης και το φάσμα που παρατηρούμε είναι το κανονικό (πάνω δεξιά στην εικόνα).</w:t>
      </w:r>
    </w:p>
    <w:p w:rsidR="009A1234" w:rsidRPr="00EE087D" w:rsidRDefault="009A1234" w:rsidP="009A1234">
      <w:pPr>
        <w:spacing w:after="0" w:line="240" w:lineRule="auto"/>
        <w:ind w:firstLine="284"/>
        <w:jc w:val="both"/>
        <w:rPr>
          <w:rFonts w:ascii="Comic Sans MS" w:eastAsia="Times New Roman" w:hAnsi="Comic Sans MS"/>
          <w:sz w:val="24"/>
          <w:szCs w:val="24"/>
          <w:lang w:eastAsia="el-GR"/>
        </w:rPr>
      </w:pPr>
      <w:r w:rsidRPr="00EE087D">
        <w:rPr>
          <w:rFonts w:ascii="Comic Sans MS" w:eastAsia="Times New Roman" w:hAnsi="Comic Sans MS"/>
          <w:sz w:val="24"/>
          <w:szCs w:val="24"/>
          <w:lang w:eastAsia="el-GR"/>
        </w:rPr>
        <w:t>Στην περίπτωση 2, η μια από τις δύο συνιστώσες πλησιάζει προς τον παρα</w:t>
      </w:r>
      <w:r>
        <w:rPr>
          <w:rFonts w:ascii="Comic Sans MS" w:eastAsia="Times New Roman" w:hAnsi="Comic Sans MS"/>
          <w:sz w:val="24"/>
          <w:szCs w:val="24"/>
          <w:lang w:eastAsia="el-GR"/>
        </w:rPr>
        <w:softHyphen/>
      </w:r>
      <w:r w:rsidRPr="00EE087D">
        <w:rPr>
          <w:rFonts w:ascii="Comic Sans MS" w:eastAsia="Times New Roman" w:hAnsi="Comic Sans MS"/>
          <w:sz w:val="24"/>
          <w:szCs w:val="24"/>
          <w:lang w:eastAsia="el-GR"/>
        </w:rPr>
        <w:t>τηρητή, ενώ η άλλη απομακρύνεται: η ακτινοβολία που παρατηρείται έχει μήκος κύματος διαφορετικό για τις δύο συνιστώσες, αντίστοιχα μικρότερο και μεγα</w:t>
      </w:r>
      <w:r>
        <w:rPr>
          <w:rFonts w:ascii="Comic Sans MS" w:eastAsia="Times New Roman" w:hAnsi="Comic Sans MS"/>
          <w:sz w:val="24"/>
          <w:szCs w:val="24"/>
          <w:lang w:eastAsia="el-GR"/>
        </w:rPr>
        <w:softHyphen/>
      </w:r>
      <w:r w:rsidRPr="00EE087D">
        <w:rPr>
          <w:rFonts w:ascii="Comic Sans MS" w:eastAsia="Times New Roman" w:hAnsi="Comic Sans MS"/>
          <w:sz w:val="24"/>
          <w:szCs w:val="24"/>
          <w:lang w:eastAsia="el-GR"/>
        </w:rPr>
        <w:t>λύτερο από το μήκος που παρατηρείται στην περίπτωση 1. Οι φασματικές γραμ</w:t>
      </w:r>
      <w:r>
        <w:rPr>
          <w:rFonts w:ascii="Comic Sans MS" w:eastAsia="Times New Roman" w:hAnsi="Comic Sans MS"/>
          <w:sz w:val="24"/>
          <w:szCs w:val="24"/>
          <w:lang w:eastAsia="el-GR"/>
        </w:rPr>
        <w:softHyphen/>
      </w:r>
      <w:r w:rsidRPr="00EE087D">
        <w:rPr>
          <w:rFonts w:ascii="Comic Sans MS" w:eastAsia="Times New Roman" w:hAnsi="Comic Sans MS"/>
          <w:sz w:val="24"/>
          <w:szCs w:val="24"/>
          <w:lang w:eastAsia="el-GR"/>
        </w:rPr>
        <w:t>μές των δύο συνιστωσών εμφανίζονται διαχωρισμένες (κάτω δεξιά στην ει</w:t>
      </w:r>
      <w:r>
        <w:rPr>
          <w:rFonts w:ascii="Comic Sans MS" w:eastAsia="Times New Roman" w:hAnsi="Comic Sans MS"/>
          <w:sz w:val="24"/>
          <w:szCs w:val="24"/>
          <w:lang w:eastAsia="el-GR"/>
        </w:rPr>
        <w:softHyphen/>
      </w:r>
      <w:r w:rsidRPr="00EE087D">
        <w:rPr>
          <w:rFonts w:ascii="Comic Sans MS" w:eastAsia="Times New Roman" w:hAnsi="Comic Sans MS"/>
          <w:sz w:val="24"/>
          <w:szCs w:val="24"/>
          <w:lang w:eastAsia="el-GR"/>
        </w:rPr>
        <w:t>κόνα) και σε συμμετρική διάταξη ως προς την κανονική θέση.</w:t>
      </w:r>
    </w:p>
    <w:p w:rsidR="009A1234" w:rsidRDefault="009A1234" w:rsidP="009A1234">
      <w:pPr>
        <w:spacing w:after="0" w:line="240" w:lineRule="auto"/>
        <w:ind w:firstLine="284"/>
        <w:jc w:val="both"/>
        <w:rPr>
          <w:rFonts w:ascii="Times New Roman" w:eastAsia="Times New Roman" w:hAnsi="Times New Roman"/>
          <w:sz w:val="28"/>
          <w:szCs w:val="28"/>
          <w:lang w:eastAsia="el-GR"/>
        </w:rPr>
      </w:pPr>
    </w:p>
    <w:p w:rsidR="009A1234" w:rsidRDefault="009A1234" w:rsidP="009A1234">
      <w:pPr>
        <w:spacing w:after="0" w:line="240" w:lineRule="auto"/>
        <w:jc w:val="center"/>
        <w:rPr>
          <w:rFonts w:ascii="Times New Roman" w:eastAsia="Times New Roman" w:hAnsi="Times New Roman"/>
          <w:b/>
          <w:sz w:val="28"/>
          <w:szCs w:val="24"/>
          <w:u w:val="single"/>
          <w:lang w:eastAsia="el-GR"/>
        </w:rPr>
      </w:pPr>
    </w:p>
    <w:p w:rsidR="009A1234" w:rsidRPr="0036584B" w:rsidRDefault="009A1234" w:rsidP="009A1234">
      <w:pPr>
        <w:spacing w:after="0" w:line="240" w:lineRule="auto"/>
        <w:jc w:val="center"/>
        <w:rPr>
          <w:rFonts w:ascii="Times New Roman" w:eastAsia="Times New Roman" w:hAnsi="Times New Roman"/>
          <w:b/>
          <w:sz w:val="28"/>
          <w:szCs w:val="24"/>
          <w:u w:val="single"/>
          <w:lang w:eastAsia="el-GR"/>
        </w:rPr>
      </w:pPr>
      <w:r w:rsidRPr="0036584B">
        <w:rPr>
          <w:rFonts w:ascii="Times New Roman" w:eastAsia="Times New Roman" w:hAnsi="Times New Roman"/>
          <w:b/>
          <w:sz w:val="28"/>
          <w:szCs w:val="24"/>
          <w:u w:val="single"/>
          <w:lang w:eastAsia="el-GR"/>
        </w:rPr>
        <w:t>Φαινόμενο Ντόπλερ (εξήγησή του)</w:t>
      </w:r>
    </w:p>
    <w:p w:rsidR="009A1234" w:rsidRDefault="009A1234" w:rsidP="009A1234">
      <w:pPr>
        <w:spacing w:after="0" w:line="240" w:lineRule="auto"/>
        <w:ind w:firstLine="284"/>
        <w:jc w:val="both"/>
        <w:rPr>
          <w:rFonts w:ascii="Times New Roman" w:eastAsia="Times New Roman" w:hAnsi="Times New Roman"/>
          <w:sz w:val="28"/>
          <w:szCs w:val="28"/>
          <w:lang w:eastAsia="el-GR"/>
        </w:rPr>
      </w:pPr>
    </w:p>
    <w:p w:rsidR="009A1234" w:rsidRPr="0036584B" w:rsidRDefault="009A1234" w:rsidP="009A1234">
      <w:pPr>
        <w:spacing w:after="0" w:line="240" w:lineRule="auto"/>
        <w:ind w:firstLine="284"/>
        <w:jc w:val="both"/>
        <w:rPr>
          <w:rFonts w:ascii="Times New Roman" w:eastAsia="Times New Roman" w:hAnsi="Times New Roman"/>
          <w:b/>
          <w:sz w:val="28"/>
          <w:szCs w:val="28"/>
          <w:u w:val="single"/>
          <w:lang w:eastAsia="el-GR"/>
        </w:rPr>
      </w:pPr>
      <w:r w:rsidRPr="0036584B">
        <w:rPr>
          <w:rFonts w:ascii="Times New Roman" w:eastAsia="Times New Roman" w:hAnsi="Times New Roman"/>
          <w:b/>
          <w:sz w:val="28"/>
          <w:szCs w:val="28"/>
          <w:u w:val="single"/>
          <w:lang w:eastAsia="el-GR"/>
        </w:rPr>
        <w:t>Σχόλια – επεξηγήσεις:</w:t>
      </w:r>
    </w:p>
    <w:p w:rsidR="009A1234" w:rsidRDefault="009A1234" w:rsidP="009A1234">
      <w:pPr>
        <w:spacing w:after="0" w:line="240" w:lineRule="auto"/>
        <w:ind w:firstLine="284"/>
        <w:jc w:val="both"/>
        <w:rPr>
          <w:rFonts w:ascii="Times New Roman" w:eastAsia="Times New Roman" w:hAnsi="Times New Roman"/>
          <w:sz w:val="28"/>
          <w:szCs w:val="28"/>
          <w:lang w:eastAsia="el-GR"/>
        </w:rPr>
      </w:pPr>
    </w:p>
    <w:p w:rsidR="009A1234" w:rsidRPr="000949DE" w:rsidRDefault="009A1234" w:rsidP="009A1234">
      <w:pPr>
        <w:spacing w:after="0" w:line="240" w:lineRule="auto"/>
        <w:ind w:firstLine="284"/>
        <w:jc w:val="both"/>
        <w:rPr>
          <w:rFonts w:ascii="Times New Roman" w:eastAsiaTheme="minorHAnsi" w:hAnsi="Times New Roman"/>
          <w:sz w:val="28"/>
          <w:szCs w:val="28"/>
          <w:lang w:eastAsia="el-GR"/>
        </w:rPr>
      </w:pPr>
      <w:r w:rsidRPr="000949DE">
        <w:rPr>
          <w:rFonts w:ascii="Times New Roman" w:eastAsiaTheme="minorHAnsi" w:hAnsi="Times New Roman"/>
          <w:sz w:val="28"/>
          <w:szCs w:val="28"/>
          <w:lang w:eastAsia="el-GR"/>
        </w:rPr>
        <w:t>Από τα λεχθέντα στα δύο παραπάνω βιβλία με την α/α των αποσπασμά</w:t>
      </w:r>
      <w:r w:rsidRPr="000949DE">
        <w:rPr>
          <w:rFonts w:ascii="Times New Roman" w:eastAsiaTheme="minorHAnsi" w:hAnsi="Times New Roman"/>
          <w:sz w:val="28"/>
          <w:szCs w:val="28"/>
          <w:lang w:eastAsia="el-GR"/>
        </w:rPr>
        <w:softHyphen/>
        <w:t xml:space="preserve">των τους που τα παραθέσαμε: </w:t>
      </w:r>
    </w:p>
    <w:p w:rsidR="009A1234" w:rsidRPr="000949DE" w:rsidRDefault="009A1234" w:rsidP="009A1234">
      <w:pPr>
        <w:spacing w:after="0" w:line="240" w:lineRule="auto"/>
        <w:ind w:firstLine="284"/>
        <w:rPr>
          <w:rFonts w:ascii="Times New Roman" w:hAnsi="Times New Roman"/>
          <w:sz w:val="28"/>
          <w:szCs w:val="28"/>
        </w:rPr>
      </w:pPr>
      <w:r w:rsidRPr="000949DE">
        <w:rPr>
          <w:rFonts w:ascii="Times New Roman" w:eastAsiaTheme="minorHAnsi" w:hAnsi="Times New Roman"/>
          <w:sz w:val="28"/>
          <w:szCs w:val="28"/>
          <w:lang w:eastAsia="el-GR"/>
        </w:rPr>
        <w:lastRenderedPageBreak/>
        <w:t xml:space="preserve">α) </w:t>
      </w:r>
      <w:r w:rsidRPr="000949DE">
        <w:rPr>
          <w:rFonts w:ascii="Times New Roman" w:eastAsia="Times New Roman" w:hAnsi="Times New Roman"/>
          <w:sz w:val="28"/>
          <w:szCs w:val="28"/>
          <w:lang w:eastAsia="el-GR"/>
        </w:rPr>
        <w:t>«</w:t>
      </w:r>
      <w:r w:rsidRPr="000949DE">
        <w:rPr>
          <w:rFonts w:ascii="Times New Roman" w:hAnsi="Times New Roman"/>
          <w:sz w:val="28"/>
          <w:szCs w:val="28"/>
        </w:rPr>
        <w:t>Έγχρωμη εγκυκλοπαίδεια «Νέα Δομή», Αθήνα 1996, Τόμος 25, σελ. 64-65», και</w:t>
      </w:r>
    </w:p>
    <w:p w:rsidR="009A1234" w:rsidRPr="000949DE" w:rsidRDefault="009A1234" w:rsidP="009A1234">
      <w:pPr>
        <w:spacing w:after="0" w:line="240" w:lineRule="auto"/>
        <w:ind w:firstLine="284"/>
        <w:jc w:val="both"/>
        <w:rPr>
          <w:rFonts w:ascii="Times New Roman" w:eastAsiaTheme="minorHAnsi" w:hAnsi="Times New Roman"/>
          <w:sz w:val="28"/>
          <w:szCs w:val="28"/>
          <w:lang w:eastAsia="el-GR"/>
        </w:rPr>
      </w:pPr>
      <w:r w:rsidRPr="000949DE">
        <w:rPr>
          <w:rFonts w:ascii="Times New Roman" w:hAnsi="Times New Roman"/>
          <w:sz w:val="28"/>
          <w:szCs w:val="28"/>
        </w:rPr>
        <w:t xml:space="preserve">β) </w:t>
      </w:r>
      <w:r w:rsidRPr="000949DE">
        <w:rPr>
          <w:rFonts w:ascii="Times New Roman" w:eastAsiaTheme="minorHAnsi" w:hAnsi="Times New Roman"/>
          <w:sz w:val="28"/>
          <w:szCs w:val="28"/>
          <w:lang w:eastAsia="el-GR"/>
        </w:rPr>
        <w:t>«Για σας παιδιά», μοντέρνα έγχρωμη εγκυκλοπαίδεια για μαθητάς Δη</w:t>
      </w:r>
      <w:r w:rsidRPr="000949DE">
        <w:rPr>
          <w:rFonts w:ascii="Times New Roman" w:eastAsiaTheme="minorHAnsi" w:hAnsi="Times New Roman"/>
          <w:sz w:val="28"/>
          <w:szCs w:val="28"/>
          <w:lang w:eastAsia="el-GR"/>
        </w:rPr>
        <w:softHyphen/>
        <w:t>μο</w:t>
      </w:r>
      <w:r w:rsidRPr="000949DE">
        <w:rPr>
          <w:rFonts w:ascii="Times New Roman" w:eastAsiaTheme="minorHAnsi" w:hAnsi="Times New Roman"/>
          <w:sz w:val="28"/>
          <w:szCs w:val="28"/>
          <w:lang w:eastAsia="el-GR"/>
        </w:rPr>
        <w:softHyphen/>
        <w:t>τικού-Γυμνασίου. Διευθυντής εκδόσεως: Ασημάκης Ασημακόπου</w:t>
      </w:r>
      <w:r w:rsidRPr="000949DE">
        <w:rPr>
          <w:rFonts w:ascii="Times New Roman" w:eastAsiaTheme="minorHAnsi" w:hAnsi="Times New Roman"/>
          <w:sz w:val="28"/>
          <w:szCs w:val="28"/>
          <w:lang w:eastAsia="el-GR"/>
        </w:rPr>
        <w:softHyphen/>
        <w:t>λος. Γε</w:t>
      </w:r>
      <w:r w:rsidRPr="000949DE">
        <w:rPr>
          <w:rFonts w:ascii="Times New Roman" w:eastAsiaTheme="minorHAnsi" w:hAnsi="Times New Roman"/>
          <w:sz w:val="28"/>
          <w:szCs w:val="28"/>
          <w:lang w:eastAsia="el-GR"/>
        </w:rPr>
        <w:softHyphen/>
        <w:t>νική εποπτεία: Κωνσταντίνος Δεμερτζής, γυμνασιάρχης-συγγρα</w:t>
      </w:r>
      <w:r w:rsidRPr="000949DE">
        <w:rPr>
          <w:rFonts w:ascii="Times New Roman" w:eastAsiaTheme="minorHAnsi" w:hAnsi="Times New Roman"/>
          <w:sz w:val="28"/>
          <w:szCs w:val="28"/>
          <w:lang w:eastAsia="el-GR"/>
        </w:rPr>
        <w:softHyphen/>
        <w:t>φεύς. Διευθυντής Συντάξεως: Δημήτρης Γιάκος, καθηγητής Κ.Σ.Δ.-συγ</w:t>
      </w:r>
      <w:r w:rsidRPr="000949DE">
        <w:rPr>
          <w:rFonts w:ascii="Times New Roman" w:eastAsiaTheme="minorHAnsi" w:hAnsi="Times New Roman"/>
          <w:sz w:val="28"/>
          <w:szCs w:val="28"/>
          <w:lang w:eastAsia="el-GR"/>
        </w:rPr>
        <w:softHyphen/>
        <w:t>γραφεύς. Αρχισυντάκτης: Μαν. Γιαλουράκης. Συγγραφεύς. Συντάκτες: Βασ. Γκουγιάνος, Νικ. Κάρτσας, Βασ. Μόσαλος, Δημ. Μου</w:t>
      </w:r>
      <w:r w:rsidRPr="000949DE">
        <w:rPr>
          <w:rFonts w:ascii="Times New Roman" w:eastAsiaTheme="minorHAnsi" w:hAnsi="Times New Roman"/>
          <w:sz w:val="28"/>
          <w:szCs w:val="28"/>
          <w:lang w:eastAsia="el-GR"/>
        </w:rPr>
        <w:softHyphen/>
        <w:t>ρατίδης, Ρένα Γιάκου-Κωτσίρη. (Εκδόσεις «ΑΥΛΟΣ» Ο.Ε.).</w:t>
      </w:r>
    </w:p>
    <w:p w:rsidR="009A1234" w:rsidRPr="000949DE" w:rsidRDefault="009A1234" w:rsidP="009A1234">
      <w:pPr>
        <w:spacing w:after="0" w:line="240" w:lineRule="auto"/>
        <w:ind w:firstLine="284"/>
        <w:rPr>
          <w:rFonts w:ascii="Times New Roman" w:eastAsiaTheme="minorHAnsi" w:hAnsi="Times New Roman"/>
          <w:sz w:val="28"/>
          <w:szCs w:val="28"/>
          <w:lang w:eastAsia="el-GR"/>
        </w:rPr>
      </w:pPr>
      <w:r w:rsidRPr="000949DE">
        <w:rPr>
          <w:rFonts w:ascii="Times New Roman" w:eastAsiaTheme="minorHAnsi" w:hAnsi="Times New Roman"/>
          <w:sz w:val="28"/>
          <w:szCs w:val="28"/>
          <w:lang w:eastAsia="el-GR"/>
        </w:rPr>
        <w:t>(Οι μικρομετατροπές από την απλή καθαρεύουσα στην Δημοτική έγι</w:t>
      </w:r>
      <w:r w:rsidRPr="000949DE">
        <w:rPr>
          <w:rFonts w:ascii="Times New Roman" w:eastAsiaTheme="minorHAnsi" w:hAnsi="Times New Roman"/>
          <w:sz w:val="28"/>
          <w:szCs w:val="28"/>
          <w:lang w:eastAsia="el-GR"/>
        </w:rPr>
        <w:softHyphen/>
        <w:t>ναν από τον υποφαινόμενο), Τόμος 7, σελ. 2564.</w:t>
      </w:r>
    </w:p>
    <w:p w:rsidR="009A1234" w:rsidRPr="000949DE" w:rsidRDefault="009A1234" w:rsidP="009A1234">
      <w:pPr>
        <w:spacing w:after="0" w:line="240" w:lineRule="auto"/>
        <w:ind w:firstLine="284"/>
        <w:rPr>
          <w:rFonts w:ascii="Times New Roman" w:eastAsiaTheme="minorHAnsi" w:hAnsi="Times New Roman"/>
          <w:sz w:val="28"/>
          <w:szCs w:val="28"/>
          <w:lang w:eastAsia="el-GR"/>
        </w:rPr>
      </w:pPr>
      <w:r w:rsidRPr="000949DE">
        <w:rPr>
          <w:rFonts w:ascii="Times New Roman" w:eastAsiaTheme="minorHAnsi" w:hAnsi="Times New Roman"/>
          <w:sz w:val="28"/>
          <w:szCs w:val="28"/>
          <w:lang w:eastAsia="el-GR"/>
        </w:rPr>
        <w:t xml:space="preserve">προκύπτουν και μπορούμε να πούμε τα εξής: </w:t>
      </w:r>
    </w:p>
    <w:p w:rsidR="009A1234" w:rsidRDefault="009A1234" w:rsidP="009A1234">
      <w:pPr>
        <w:spacing w:after="0" w:line="240" w:lineRule="auto"/>
        <w:ind w:firstLine="284"/>
        <w:jc w:val="both"/>
        <w:rPr>
          <w:rFonts w:ascii="Times New Roman" w:eastAsiaTheme="minorHAnsi" w:hAnsi="Times New Roman"/>
          <w:sz w:val="28"/>
          <w:szCs w:val="28"/>
          <w:lang w:eastAsia="el-GR"/>
        </w:rPr>
      </w:pPr>
    </w:p>
    <w:p w:rsidR="009A1234" w:rsidRPr="000949DE" w:rsidRDefault="009A1234" w:rsidP="009A1234">
      <w:pPr>
        <w:spacing w:after="0" w:line="240" w:lineRule="auto"/>
        <w:ind w:firstLine="284"/>
        <w:jc w:val="both"/>
        <w:rPr>
          <w:rFonts w:ascii="Times New Roman" w:eastAsiaTheme="minorHAnsi" w:hAnsi="Times New Roman"/>
          <w:sz w:val="28"/>
          <w:szCs w:val="28"/>
          <w:lang w:eastAsia="el-GR"/>
        </w:rPr>
      </w:pPr>
      <w:r w:rsidRPr="000949DE">
        <w:rPr>
          <w:rFonts w:ascii="Times New Roman" w:eastAsiaTheme="minorHAnsi" w:hAnsi="Times New Roman"/>
          <w:sz w:val="28"/>
          <w:szCs w:val="28"/>
          <w:lang w:eastAsia="el-GR"/>
        </w:rPr>
        <w:t xml:space="preserve">1) Αναφέρθηκε πιο πάνω, στο α/α: 2, βιβλίο: </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«Αν η πηγή των κυμάτων εφησυχάζει, όπως στο σχέδιο Ι, τα κύματα έχουν ίση συχνότητα προς όλες τις κατευθύνσεις και μπορούν να παρα</w:t>
      </w:r>
      <w:r w:rsidRPr="000949DE">
        <w:rPr>
          <w:rFonts w:ascii="Times New Roman" w:eastAsia="Times New Roman" w:hAnsi="Times New Roman"/>
          <w:sz w:val="28"/>
          <w:szCs w:val="28"/>
          <w:lang w:eastAsia="el-GR"/>
        </w:rPr>
        <w:softHyphen/>
        <w:t>σταθούν σαν μια σειρά από κύκλους (Ι έως 5). Ο ίδιος αριθμός κυμάτων μπορεί να περάσει από τον παρατηρητή (Ο) σε ίσους χρόνους, οποιαδή</w:t>
      </w:r>
      <w:r w:rsidRPr="000949DE">
        <w:rPr>
          <w:rFonts w:ascii="Times New Roman" w:eastAsia="Times New Roman" w:hAnsi="Times New Roman"/>
          <w:sz w:val="28"/>
          <w:szCs w:val="28"/>
          <w:lang w:eastAsia="el-GR"/>
        </w:rPr>
        <w:softHyphen/>
        <w:t>ποτε και αν είναι η θέση του σε συσχετισμό με την πηγή».</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εξήγηση είναι η εξής:</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Τα κύματα που εκπέμπουμε π.χ. προς την φωτεινή πηγή ανακλώνται από το αντικείμενο.</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Αν το αντικείμενο δεν κινείται ο χρόνος εκπομπής και ο χρόνος επιστρο</w:t>
      </w:r>
      <w:r w:rsidRPr="000949DE">
        <w:rPr>
          <w:rFonts w:ascii="Times New Roman" w:eastAsia="Times New Roman" w:hAnsi="Times New Roman"/>
          <w:sz w:val="28"/>
          <w:szCs w:val="28"/>
          <w:lang w:eastAsia="el-GR"/>
        </w:rPr>
        <w:softHyphen/>
        <w:t>φής των κυμάτων μας είναι ο ίδιος, επομένως η πηγή παρουσιάζεται στα</w:t>
      </w:r>
      <w:r w:rsidRPr="000949DE">
        <w:rPr>
          <w:rFonts w:ascii="Times New Roman" w:eastAsia="Times New Roman" w:hAnsi="Times New Roman"/>
          <w:sz w:val="28"/>
          <w:szCs w:val="28"/>
          <w:lang w:eastAsia="el-GR"/>
        </w:rPr>
        <w:softHyphen/>
        <w:t>θερή, σε σταθερή θέση ως προς τον παρατηρητή.</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 xml:space="preserve">2) Αναφέρθηκε πιο πάνω, </w:t>
      </w:r>
      <w:r w:rsidRPr="000949DE">
        <w:rPr>
          <w:rFonts w:ascii="Times New Roman" w:eastAsiaTheme="minorHAnsi" w:hAnsi="Times New Roman"/>
          <w:sz w:val="28"/>
          <w:szCs w:val="28"/>
          <w:lang w:eastAsia="el-GR"/>
        </w:rPr>
        <w:t>στο α/α: 2 βιβλίο, ότι:</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«Αν όμως η πηγή βρίσκεται σε κίνηση το σχετικό σχεδιάγραμμα εμφα</w:t>
      </w:r>
      <w:r w:rsidRPr="000949DE">
        <w:rPr>
          <w:rFonts w:ascii="Times New Roman" w:eastAsia="Times New Roman" w:hAnsi="Times New Roman"/>
          <w:sz w:val="28"/>
          <w:szCs w:val="28"/>
          <w:lang w:eastAsia="el-GR"/>
        </w:rPr>
        <w:softHyphen/>
        <w:t>νίζεται κατά το πρότυπο εκείνου με τον αριθμό 2. Κάθε κύμα κινείται από την πηγή (Κ) σχηματίζοντας κύκλο, καθώς όμως κινείται και η ίδια η πηγή, οι κύκλοι έχουν διαφορετικά κέντρα (Ι έως 5). Το αποτέλεσμα είναι να σχηματίζουν δέσμες μπροστά στην πηγή και να διασκορπίζονται πίσω τους.</w:t>
      </w:r>
    </w:p>
    <w:p w:rsidR="009A1234" w:rsidRPr="000949DE" w:rsidRDefault="009A1234" w:rsidP="009A1234">
      <w:pPr>
        <w:spacing w:after="0" w:line="240" w:lineRule="auto"/>
        <w:ind w:firstLine="284"/>
        <w:jc w:val="both"/>
        <w:rPr>
          <w:rFonts w:ascii="Times New Roman" w:eastAsia="Times New Roman" w:hAnsi="Times New Roman"/>
          <w:sz w:val="28"/>
          <w:szCs w:val="28"/>
          <w:u w:val="single"/>
          <w:lang w:eastAsia="el-GR"/>
        </w:rPr>
      </w:pPr>
      <w:r w:rsidRPr="000949DE">
        <w:rPr>
          <w:rFonts w:ascii="Times New Roman" w:eastAsia="Times New Roman" w:hAnsi="Times New Roman"/>
          <w:sz w:val="28"/>
          <w:szCs w:val="28"/>
          <w:u w:val="single"/>
          <w:lang w:eastAsia="el-GR"/>
        </w:rPr>
        <w:t>Αν η πηγή κινείται προς τον παρατηρητή (Ο</w:t>
      </w:r>
      <w:r w:rsidRPr="000949DE">
        <w:rPr>
          <w:rFonts w:ascii="Times New Roman" w:eastAsia="Times New Roman" w:hAnsi="Times New Roman"/>
          <w:sz w:val="28"/>
          <w:szCs w:val="28"/>
          <w:u w:val="single"/>
          <w:vertAlign w:val="subscript"/>
          <w:lang w:eastAsia="el-GR"/>
        </w:rPr>
        <w:t>1</w:t>
      </w:r>
      <w:r w:rsidRPr="000949DE">
        <w:rPr>
          <w:rFonts w:ascii="Times New Roman" w:eastAsia="Times New Roman" w:hAnsi="Times New Roman"/>
          <w:sz w:val="28"/>
          <w:szCs w:val="28"/>
          <w:u w:val="single"/>
          <w:lang w:eastAsia="el-GR"/>
        </w:rPr>
        <w:t xml:space="preserve">), τότε τα κύματα γι’ αυτόν, ολοένα θα είναι περισσότερα και η συχνότητά τους υψηλότερη». </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εξήγηση, για την περίπτωση αυτή, είναι η εξής:</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Τα κύματα που εκπέμπονται από τον παρατηρητή ανακλώνται στο αντι</w:t>
      </w:r>
      <w:r w:rsidRPr="000949DE">
        <w:rPr>
          <w:rFonts w:ascii="Times New Roman" w:eastAsia="Times New Roman" w:hAnsi="Times New Roman"/>
          <w:sz w:val="28"/>
          <w:szCs w:val="28"/>
          <w:lang w:eastAsia="el-GR"/>
        </w:rPr>
        <w:softHyphen/>
        <w:t>κείμενο.</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Επειδή όμως το αντικείμενο πλησιάζει προς τον παρατηρητή (π.χ. προς εμάς), τότε τα ανακλώμενα κύματα καθώς επιστρέφουν συγκρούονται με τα εκπεμπόμενα και παράγουν συμβολή κυμάτων. Εξαιτίας της συμβολής αυξάνεται η έντασή τους.</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lastRenderedPageBreak/>
        <w:t>Η συμβολή αυτή οφείλεται στην έλξη μεταξύ των εκπεμπόμενων και των ανακλώμενων κυμάτων, εφόσον αυτά στις σχετικά μακρινές αποστά</w:t>
      </w:r>
      <w:r w:rsidRPr="000949DE">
        <w:rPr>
          <w:rFonts w:ascii="Times New Roman" w:eastAsia="Times New Roman" w:hAnsi="Times New Roman"/>
          <w:sz w:val="28"/>
          <w:szCs w:val="28"/>
          <w:lang w:eastAsia="el-GR"/>
        </w:rPr>
        <w:softHyphen/>
        <w:t>σεις έλκονται (τα θεμελιώδη ιόντα πρωτονίων του ενός κύματος [π.χ. του εκπεμπόμενου κύματος] έλκονται με τα θεμελιώδη ιόντα ηλεκτρονίων του άλλου κύματος [π.χ. του επιστρεφόμενου].</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Έτσι, τα κύματα, στην περίπτωση αυτή, παρουσιάζονται περισσότερα, αλλά και μικρότερης συχνότητας ή μεγαλύτερης ενέργειας.</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πυκνότητα των κυμάτων που αυξάνει, δηλαδή, όταν το αντικείμενο πλησιάζει προς την κε</w:t>
      </w:r>
      <w:r w:rsidRPr="000949DE">
        <w:rPr>
          <w:rFonts w:ascii="Times New Roman" w:eastAsia="Times New Roman" w:hAnsi="Times New Roman"/>
          <w:sz w:val="28"/>
          <w:szCs w:val="28"/>
          <w:lang w:eastAsia="el-GR"/>
        </w:rPr>
        <w:softHyphen/>
        <w:t>ραία μας, εξηγείται επειδή τα κύματα ανακλώνται περισσότερο όταν το αντικείμενο πλησιάζει προς εμάς. Έτσι, αυξάνονται, αφού με την ανάκλασή τους έχουμε έλξη μεταξύ τους (στις σχετικά μακρι</w:t>
      </w:r>
      <w:r w:rsidRPr="000949DE">
        <w:rPr>
          <w:rFonts w:ascii="Times New Roman" w:eastAsia="Times New Roman" w:hAnsi="Times New Roman"/>
          <w:sz w:val="28"/>
          <w:szCs w:val="28"/>
          <w:lang w:eastAsia="el-GR"/>
        </w:rPr>
        <w:softHyphen/>
        <w:t>νές αποστάσεις) και ενίσχυσή του κύματος.</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Τότε ενισχύονται και καθώς επιστρέφουν πυκνώνουν. Ας μη ξεχνάμε τις τεράστιες ταχύτητες που τρέχουν τα κύματα.</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Αυτός είναι ο λόγος που όταν το αντικείμενο πλησιάζει προς τον παρα</w:t>
      </w:r>
      <w:r w:rsidRPr="000949DE">
        <w:rPr>
          <w:rFonts w:ascii="Times New Roman" w:eastAsia="Times New Roman" w:hAnsi="Times New Roman"/>
          <w:sz w:val="28"/>
          <w:szCs w:val="28"/>
          <w:lang w:eastAsia="el-GR"/>
        </w:rPr>
        <w:softHyphen/>
        <w:t>τηρητή (π.χ. προς εμάς), οι φασματικές γραμμές π.χ. ενός απομακρυ</w:t>
      </w:r>
      <w:r w:rsidRPr="000949DE">
        <w:rPr>
          <w:rFonts w:ascii="Times New Roman" w:eastAsia="Times New Roman" w:hAnsi="Times New Roman"/>
          <w:sz w:val="28"/>
          <w:szCs w:val="28"/>
          <w:lang w:eastAsia="el-GR"/>
        </w:rPr>
        <w:softHyphen/>
        <w:t>νόμε</w:t>
      </w:r>
      <w:r w:rsidRPr="000949DE">
        <w:rPr>
          <w:rFonts w:ascii="Times New Roman" w:eastAsia="Times New Roman" w:hAnsi="Times New Roman"/>
          <w:sz w:val="28"/>
          <w:szCs w:val="28"/>
          <w:lang w:eastAsia="el-GR"/>
        </w:rPr>
        <w:softHyphen/>
        <w:t>νου αστέρα μετατοπίζονται προς το ιώδες.</w:t>
      </w:r>
    </w:p>
    <w:p w:rsidR="009A1234" w:rsidRPr="000949DE" w:rsidRDefault="009A1234" w:rsidP="009A1234">
      <w:pPr>
        <w:spacing w:after="0" w:line="240" w:lineRule="auto"/>
        <w:ind w:firstLine="284"/>
        <w:jc w:val="both"/>
        <w:rPr>
          <w:rFonts w:ascii="Times New Roman" w:hAnsi="Times New Roman"/>
          <w:sz w:val="28"/>
          <w:szCs w:val="28"/>
        </w:rPr>
      </w:pPr>
      <w:r w:rsidRPr="000949DE">
        <w:rPr>
          <w:rFonts w:ascii="Times New Roman" w:eastAsia="Times New Roman" w:hAnsi="Times New Roman"/>
          <w:sz w:val="28"/>
          <w:szCs w:val="28"/>
          <w:lang w:eastAsia="el-GR"/>
        </w:rPr>
        <w:t>Αναφέρθηκαν σχετικά στο πρώτο παραπάνω βιβλίο: «</w:t>
      </w:r>
      <w:r w:rsidRPr="000949DE">
        <w:rPr>
          <w:rFonts w:ascii="Times New Roman" w:hAnsi="Times New Roman"/>
          <w:sz w:val="28"/>
          <w:szCs w:val="28"/>
        </w:rPr>
        <w:t>Έγχρωμη εγκυ</w:t>
      </w:r>
      <w:r w:rsidRPr="000949DE">
        <w:rPr>
          <w:rFonts w:ascii="Times New Roman" w:hAnsi="Times New Roman"/>
          <w:sz w:val="28"/>
          <w:szCs w:val="28"/>
        </w:rPr>
        <w:softHyphen/>
        <w:t>κλοπαίδεια «Νέα Δομή», Αθήνα 1996, Τόμος 25, σελ. 64-65», τα εξής:</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«Όταν οι φασματικές γραμμές ενός αστέρα, συγκρινόμενες με το γήινο φάσμα, φαίνονται μετατοπισμένες προς το κόκ</w:t>
      </w:r>
      <w:r w:rsidRPr="000949DE">
        <w:rPr>
          <w:rFonts w:ascii="Times New Roman" w:eastAsia="Times New Roman" w:hAnsi="Times New Roman"/>
          <w:sz w:val="28"/>
          <w:szCs w:val="28"/>
          <w:lang w:eastAsia="el-GR"/>
        </w:rPr>
        <w:softHyphen/>
        <w:t>κινο (αύξηση του μήκους κύματος) τότε ο αστέρας απομακρύνεται από τη Γη, ενώ όταν μετατοπίζο</w:t>
      </w:r>
      <w:r w:rsidRPr="000949DE">
        <w:rPr>
          <w:rFonts w:ascii="Times New Roman" w:eastAsia="Times New Roman" w:hAnsi="Times New Roman"/>
          <w:sz w:val="28"/>
          <w:szCs w:val="28"/>
          <w:lang w:eastAsia="el-GR"/>
        </w:rPr>
        <w:softHyphen/>
        <w:t>νται προς το ιώδες (μείωση του μήκους κύματος) ο αστέρας πλησιάζει προς τη Γη».</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3) Αναφέρθηκε, πιο πάνω,</w:t>
      </w:r>
      <w:r w:rsidRPr="000949DE">
        <w:rPr>
          <w:rFonts w:ascii="Times New Roman" w:eastAsiaTheme="minorHAnsi" w:hAnsi="Times New Roman"/>
          <w:sz w:val="28"/>
          <w:szCs w:val="28"/>
          <w:lang w:eastAsia="el-GR"/>
        </w:rPr>
        <w:t xml:space="preserve"> στο α/α: 2 βιβλίο,</w:t>
      </w:r>
      <w:r w:rsidRPr="000949DE">
        <w:rPr>
          <w:rFonts w:ascii="Times New Roman" w:eastAsia="Times New Roman" w:hAnsi="Times New Roman"/>
          <w:sz w:val="28"/>
          <w:szCs w:val="28"/>
          <w:lang w:eastAsia="el-GR"/>
        </w:rPr>
        <w:t xml:space="preserve"> ότι:</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«Αν όμως η πηγή βρίσκεται σε κίνηση το σχετικό σχεδιάγραμμα εμφα</w:t>
      </w:r>
      <w:r w:rsidRPr="000949DE">
        <w:rPr>
          <w:rFonts w:ascii="Times New Roman" w:eastAsia="Times New Roman" w:hAnsi="Times New Roman"/>
          <w:sz w:val="28"/>
          <w:szCs w:val="28"/>
          <w:lang w:eastAsia="el-GR"/>
        </w:rPr>
        <w:softHyphen/>
        <w:t>νίζεται κατά το πρότυπο εκείνου με τον αριθμό 2. Κάθε κύμα κινείται από την πηγή (Κ) σχηματίζοντας κύκλο, καθώς όμως κινείται και η ίδια η πηγή, οι κύκλοι έχουν διαφορετικά κέντρα (Ι έως 5). Το αποτέλεσμα είναι να σχηματίζουν δέσμες μπροστά στην πηγή και να διασκορπίζονται πίσω τους…..</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Αν η πηγή απομακρύνεται από τον παρατηρητή (Ο</w:t>
      </w:r>
      <w:r w:rsidRPr="000949DE">
        <w:rPr>
          <w:rFonts w:ascii="Times New Roman" w:eastAsia="Times New Roman" w:hAnsi="Times New Roman"/>
          <w:sz w:val="28"/>
          <w:szCs w:val="28"/>
          <w:vertAlign w:val="subscript"/>
          <w:lang w:eastAsia="el-GR"/>
        </w:rPr>
        <w:t>2</w:t>
      </w:r>
      <w:r w:rsidRPr="000949DE">
        <w:rPr>
          <w:rFonts w:ascii="Times New Roman" w:eastAsia="Times New Roman" w:hAnsi="Times New Roman"/>
          <w:sz w:val="28"/>
          <w:szCs w:val="28"/>
          <w:lang w:eastAsia="el-GR"/>
        </w:rPr>
        <w:t>), τα διερχόμενα κύ</w:t>
      </w:r>
      <w:r w:rsidRPr="000949DE">
        <w:rPr>
          <w:rFonts w:ascii="Times New Roman" w:eastAsia="Times New Roman" w:hAnsi="Times New Roman"/>
          <w:sz w:val="28"/>
          <w:szCs w:val="28"/>
          <w:lang w:eastAsia="el-GR"/>
        </w:rPr>
        <w:softHyphen/>
        <w:t>ματα θα είναι λιγότερα και η παρατηρούμενη συχνότητα χαμηλότερη».</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Η εξήγηση, για την περίπτωση αυτή, είναι η εξής:</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Τα κύματα που εκπέμπονται από τον παρατηρητή ανακλώνται στο αντι</w:t>
      </w:r>
      <w:r w:rsidRPr="000949DE">
        <w:rPr>
          <w:rFonts w:ascii="Times New Roman" w:eastAsia="Times New Roman" w:hAnsi="Times New Roman"/>
          <w:sz w:val="28"/>
          <w:szCs w:val="28"/>
          <w:lang w:eastAsia="el-GR"/>
        </w:rPr>
        <w:softHyphen/>
        <w:t>κείμενο.</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Το αντικείμενο όμως απομακρύνεται. Έτσι, τα θεμελιώδη ιόντα της ε</w:t>
      </w:r>
      <w:r w:rsidRPr="000949DE">
        <w:rPr>
          <w:rFonts w:ascii="Times New Roman" w:eastAsia="Times New Roman" w:hAnsi="Times New Roman"/>
          <w:sz w:val="28"/>
          <w:szCs w:val="28"/>
          <w:lang w:eastAsia="el-GR"/>
        </w:rPr>
        <w:softHyphen/>
        <w:t>πιστροφής, του επιστρεφόμενου κύματος εξασθενούν επειδή το αντικεί</w:t>
      </w:r>
      <w:r w:rsidRPr="000949DE">
        <w:rPr>
          <w:rFonts w:ascii="Times New Roman" w:eastAsia="Times New Roman" w:hAnsi="Times New Roman"/>
          <w:sz w:val="28"/>
          <w:szCs w:val="28"/>
          <w:lang w:eastAsia="el-GR"/>
        </w:rPr>
        <w:softHyphen/>
        <w:t>μενο απομακρύνεται (όσο απομακρύνεται το αντικείμενο στο οποίο κά</w:t>
      </w:r>
      <w:r w:rsidRPr="000949DE">
        <w:rPr>
          <w:rFonts w:ascii="Times New Roman" w:eastAsia="Times New Roman" w:hAnsi="Times New Roman"/>
          <w:sz w:val="28"/>
          <w:szCs w:val="28"/>
          <w:lang w:eastAsia="el-GR"/>
        </w:rPr>
        <w:softHyphen/>
        <w:t>νουμε εκπομπή κυμάτων, τόσοι τα επιστρεφόμενα κύματα εξασθενούν, ε</w:t>
      </w:r>
      <w:r w:rsidRPr="000949DE">
        <w:rPr>
          <w:rFonts w:ascii="Times New Roman" w:eastAsia="Times New Roman" w:hAnsi="Times New Roman"/>
          <w:sz w:val="28"/>
          <w:szCs w:val="28"/>
          <w:lang w:eastAsia="el-GR"/>
        </w:rPr>
        <w:softHyphen/>
        <w:t>πειδή όσο αυξάνεται η απόσταση κίνησής των, τόσο εξασθενούν).</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lastRenderedPageBreak/>
        <w:t>Η αραίωση των κυμάτων που έχουμε, δηλαδή, όταν το αντικείμενο α</w:t>
      </w:r>
      <w:r w:rsidRPr="000949DE">
        <w:rPr>
          <w:rFonts w:ascii="Times New Roman" w:eastAsia="Times New Roman" w:hAnsi="Times New Roman"/>
          <w:sz w:val="28"/>
          <w:szCs w:val="28"/>
          <w:lang w:eastAsia="el-GR"/>
        </w:rPr>
        <w:softHyphen/>
        <w:t>πομακρύνεται προς την κε</w:t>
      </w:r>
      <w:r w:rsidRPr="000949DE">
        <w:rPr>
          <w:rFonts w:ascii="Times New Roman" w:eastAsia="Times New Roman" w:hAnsi="Times New Roman"/>
          <w:sz w:val="28"/>
          <w:szCs w:val="28"/>
          <w:lang w:eastAsia="el-GR"/>
        </w:rPr>
        <w:softHyphen/>
        <w:t>ραία μας, εξηγείται επειδή τα κύματα ανακλώ</w:t>
      </w:r>
      <w:r w:rsidRPr="000949DE">
        <w:rPr>
          <w:rFonts w:ascii="Times New Roman" w:eastAsia="Times New Roman" w:hAnsi="Times New Roman"/>
          <w:sz w:val="28"/>
          <w:szCs w:val="28"/>
          <w:lang w:eastAsia="el-GR"/>
        </w:rPr>
        <w:softHyphen/>
        <w:t>νται λιγότερο όταν το αντικείμενο απομακρύνεται από εμάς. Έτσι, ελατ</w:t>
      </w:r>
      <w:r w:rsidRPr="000949DE">
        <w:rPr>
          <w:rFonts w:ascii="Times New Roman" w:eastAsia="Times New Roman" w:hAnsi="Times New Roman"/>
          <w:sz w:val="28"/>
          <w:szCs w:val="28"/>
          <w:lang w:eastAsia="el-GR"/>
        </w:rPr>
        <w:softHyphen/>
        <w:t>τώνονται, αφού με την ασθενή (λόγω της απομάκρυνσής του αντικειμέ</w:t>
      </w:r>
      <w:r w:rsidRPr="000949DE">
        <w:rPr>
          <w:rFonts w:ascii="Times New Roman" w:eastAsia="Times New Roman" w:hAnsi="Times New Roman"/>
          <w:sz w:val="28"/>
          <w:szCs w:val="28"/>
          <w:lang w:eastAsia="el-GR"/>
        </w:rPr>
        <w:softHyphen/>
        <w:t>νου) ανάκλασής τους, έχουμε μικρότερη την έλξη μεταξύ τους (στις σχε</w:t>
      </w:r>
      <w:r w:rsidRPr="000949DE">
        <w:rPr>
          <w:rFonts w:ascii="Times New Roman" w:eastAsia="Times New Roman" w:hAnsi="Times New Roman"/>
          <w:sz w:val="28"/>
          <w:szCs w:val="28"/>
          <w:lang w:eastAsia="el-GR"/>
        </w:rPr>
        <w:softHyphen/>
        <w:t xml:space="preserve">τικά μακρινές αποστάσεις) και εξασθένηση του κύματος εκπομπής. </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Έτσι, τα κύματα παρουσιάζονται λιγότερα, αλλά και μεγαλύτερης συ</w:t>
      </w:r>
      <w:r w:rsidRPr="000949DE">
        <w:rPr>
          <w:rFonts w:ascii="Times New Roman" w:eastAsia="Times New Roman" w:hAnsi="Times New Roman"/>
          <w:sz w:val="28"/>
          <w:szCs w:val="28"/>
          <w:lang w:eastAsia="el-GR"/>
        </w:rPr>
        <w:softHyphen/>
        <w:t>χνότητας ή μικρότερης ενέργειας.</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Αυτός είναι ο λόγος που όταν το αντικείμενο απομακρύνεται από τον παρατηρητή (π.χ. από εμάς), οι φασματικές γραμμές π.χ. ενός αστέρα που πλησιάζει προς εμάς, μετατοπίζονται προς το κόκκινο.</w:t>
      </w:r>
    </w:p>
    <w:p w:rsidR="009A1234" w:rsidRPr="000949DE" w:rsidRDefault="009A1234" w:rsidP="009A1234">
      <w:pPr>
        <w:spacing w:after="0" w:line="240" w:lineRule="auto"/>
        <w:ind w:firstLine="284"/>
        <w:jc w:val="both"/>
        <w:rPr>
          <w:rFonts w:ascii="Times New Roman" w:hAnsi="Times New Roman"/>
          <w:sz w:val="28"/>
          <w:szCs w:val="28"/>
        </w:rPr>
      </w:pPr>
      <w:r w:rsidRPr="000949DE">
        <w:rPr>
          <w:rFonts w:ascii="Times New Roman" w:eastAsia="Times New Roman" w:hAnsi="Times New Roman"/>
          <w:sz w:val="28"/>
          <w:szCs w:val="28"/>
          <w:lang w:eastAsia="el-GR"/>
        </w:rPr>
        <w:t>Αναφέρθηκαν σχετικά στο πρώτο παραπάνω βιβλίο: «</w:t>
      </w:r>
      <w:r w:rsidRPr="000949DE">
        <w:rPr>
          <w:rFonts w:ascii="Times New Roman" w:hAnsi="Times New Roman"/>
          <w:sz w:val="28"/>
          <w:szCs w:val="28"/>
        </w:rPr>
        <w:t>Έγχρωμη εγκυ</w:t>
      </w:r>
      <w:r w:rsidRPr="000949DE">
        <w:rPr>
          <w:rFonts w:ascii="Times New Roman" w:hAnsi="Times New Roman"/>
          <w:sz w:val="28"/>
          <w:szCs w:val="28"/>
        </w:rPr>
        <w:softHyphen/>
        <w:t>κλοπαίδεια «Νέα Δομή», Αθήνα 1996, Τόμος 25, σελ. 64-65», τα εξής:</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«Όταν οι φασματικές γραμμές ενός αστέρα, συγκρινόμενες με το γήινο φάσμα, φαίνονται μετατοπισμένες προς το κόκ</w:t>
      </w:r>
      <w:r w:rsidRPr="000949DE">
        <w:rPr>
          <w:rFonts w:ascii="Times New Roman" w:eastAsia="Times New Roman" w:hAnsi="Times New Roman"/>
          <w:sz w:val="28"/>
          <w:szCs w:val="28"/>
          <w:lang w:eastAsia="el-GR"/>
        </w:rPr>
        <w:softHyphen/>
        <w:t>κινο (αύξηση του μήκους κύματος) τότε ο αστέρας απομακρύνεται από τη Γη, ενώ όταν μετατοπίζο</w:t>
      </w:r>
      <w:r w:rsidRPr="000949DE">
        <w:rPr>
          <w:rFonts w:ascii="Times New Roman" w:eastAsia="Times New Roman" w:hAnsi="Times New Roman"/>
          <w:sz w:val="28"/>
          <w:szCs w:val="28"/>
          <w:lang w:eastAsia="el-GR"/>
        </w:rPr>
        <w:softHyphen/>
        <w:t>νται προς το ιώδες (μείωση του μήκους κύματος) ο αστέρας πλησιάζει προς τη Γη».</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(Εξηγήσαμε σχετικά ότι το κόκκινο χρώμα, στην φάση της παραγωγής του, είναι έλξη θεμελιωδών ιόντων χαμηλής ενέργειας).</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4) Αναφέρθηκαν πιο πάνω, στο με α/α 2 παραπάνω βιβλίο, τα εξής:</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«Τυπικό παράδειγμα του φαινομένου Ντόπλερ είναι εκείνο της σειρή</w:t>
      </w:r>
      <w:r w:rsidRPr="000949DE">
        <w:rPr>
          <w:rFonts w:ascii="Times New Roman" w:eastAsia="Times New Roman" w:hAnsi="Times New Roman"/>
          <w:sz w:val="28"/>
          <w:szCs w:val="28"/>
          <w:lang w:eastAsia="el-GR"/>
        </w:rPr>
        <w:softHyphen/>
        <w:t>νας της ατμομηχανής του σιδηρόδρομου, όπως ακούγεται από έναν παρα</w:t>
      </w:r>
      <w:r w:rsidRPr="000949DE">
        <w:rPr>
          <w:rFonts w:ascii="Times New Roman" w:eastAsia="Times New Roman" w:hAnsi="Times New Roman"/>
          <w:sz w:val="28"/>
          <w:szCs w:val="28"/>
          <w:lang w:eastAsia="el-GR"/>
        </w:rPr>
        <w:softHyphen/>
        <w:t>τη</w:t>
      </w:r>
      <w:r w:rsidRPr="000949DE">
        <w:rPr>
          <w:rFonts w:ascii="Times New Roman" w:eastAsia="Times New Roman" w:hAnsi="Times New Roman"/>
          <w:sz w:val="28"/>
          <w:szCs w:val="28"/>
          <w:lang w:eastAsia="el-GR"/>
        </w:rPr>
        <w:softHyphen/>
        <w:t>ρητή (σχ. 3).</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Καθώς το τραίνο πλησιάζει, η συχνότητα των κυμάτων αυξάνεται.</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Όσο απομακρύνεται, η συχνότητα μειώνεται».</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Εξαιτίας της ανάκλασης των κυμάτων και της ενίσχυσής των, όταν το αντικείμενο πλησιάζει, αυξάνεται η ένταση του κύματος. Όταν δε το αντι</w:t>
      </w:r>
      <w:r w:rsidRPr="000949DE">
        <w:rPr>
          <w:rFonts w:ascii="Times New Roman" w:eastAsia="Times New Roman" w:hAnsi="Times New Roman"/>
          <w:sz w:val="28"/>
          <w:szCs w:val="28"/>
          <w:lang w:eastAsia="el-GR"/>
        </w:rPr>
        <w:softHyphen/>
        <w:t>κείμενο είναι πολύ κοντά μας, όπως ο σιδηρόδρομος, και πλησιάζει προς εμάς, τότε ενισχύεται το κύμα και η έντασή του.</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 xml:space="preserve">(Εξηγήσαμε σχετικά ότι το ιώδες χρώμα, στην φάση της παραγωγής του, είναι έλξη θεμελιωδών ιόντων υψηλής ενέργειας).  </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5) Αναφέρθηκαν πιο πάνω, στο με α/α 2 παραπάνω βιβλίο, τα εξής:</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«Ειδική περίπτωση αποτελεί εκείνη που εικονίζεται στο σχέδιο 4. Όταν δηλαδή η πηγή κινείται ταχύτερα από τα ίδια τα κύματα, όπως συμβαίνει με τα αεροπλάνα που είναι ταχύτερα του ήχου, ο παρατηρητής αδυνατεί να τα ξεχωρίσει και ακούει μόνο μια συνεχή βοή».</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Αυτό εξηγείται επειδή εδώ η ανάκλαση των κυμάτων είναι πολύ μεγάλη.</w:t>
      </w:r>
    </w:p>
    <w:p w:rsidR="009A1234" w:rsidRPr="000949DE"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t>Δεν προλαβαίνει να επιστρέψει το ένα κύμα όταν το υπερηχητικό αερο</w:t>
      </w:r>
      <w:r w:rsidRPr="000949DE">
        <w:rPr>
          <w:rFonts w:ascii="Times New Roman" w:eastAsia="Times New Roman" w:hAnsi="Times New Roman"/>
          <w:sz w:val="28"/>
          <w:szCs w:val="28"/>
          <w:lang w:eastAsia="el-GR"/>
        </w:rPr>
        <w:softHyphen/>
        <w:t xml:space="preserve">πλάνο έχει προσπεράσει την ταχύτητα του ήχου. </w:t>
      </w:r>
    </w:p>
    <w:p w:rsidR="009A1234" w:rsidRDefault="009A1234" w:rsidP="009A1234">
      <w:pPr>
        <w:spacing w:after="0" w:line="240" w:lineRule="auto"/>
        <w:ind w:firstLine="284"/>
        <w:jc w:val="both"/>
        <w:rPr>
          <w:rFonts w:ascii="Times New Roman" w:eastAsia="Times New Roman" w:hAnsi="Times New Roman"/>
          <w:sz w:val="28"/>
          <w:szCs w:val="28"/>
          <w:lang w:eastAsia="el-GR"/>
        </w:rPr>
      </w:pPr>
      <w:r w:rsidRPr="000949DE">
        <w:rPr>
          <w:rFonts w:ascii="Times New Roman" w:eastAsia="Times New Roman" w:hAnsi="Times New Roman"/>
          <w:sz w:val="28"/>
          <w:szCs w:val="28"/>
          <w:lang w:eastAsia="el-GR"/>
        </w:rPr>
        <w:lastRenderedPageBreak/>
        <w:t>Τότε έχουμε ακόμη μεγαλύτερη ανάκλαση, αλλά δεν προλαβαίνει να κλείσει μια ακουστική περίοδος (εννοούμε αποστολή και λήψη ενός ηχη</w:t>
      </w:r>
      <w:r w:rsidRPr="000949DE">
        <w:rPr>
          <w:rFonts w:ascii="Times New Roman" w:eastAsia="Times New Roman" w:hAnsi="Times New Roman"/>
          <w:sz w:val="28"/>
          <w:szCs w:val="28"/>
          <w:lang w:eastAsia="el-GR"/>
        </w:rPr>
        <w:softHyphen/>
        <w:t>τικού κύματος). Τότε ανακλάται το εκπεμπόμενο κύμα με το αεροπλάνο και όχι το ανακλώμενο κύμα. Για τον λόγο αυτό έχουμε την καθυστερη</w:t>
      </w:r>
      <w:r w:rsidRPr="000949DE">
        <w:rPr>
          <w:rFonts w:ascii="Times New Roman" w:eastAsia="Times New Roman" w:hAnsi="Times New Roman"/>
          <w:sz w:val="28"/>
          <w:szCs w:val="28"/>
          <w:lang w:eastAsia="el-GR"/>
        </w:rPr>
        <w:softHyphen/>
        <w:t>μένη επιστροφή του, αλλά να είναι πολύ ισχυρή, λόγω της αντίστοιχα με</w:t>
      </w:r>
      <w:r w:rsidRPr="000949DE">
        <w:rPr>
          <w:rFonts w:ascii="Times New Roman" w:eastAsia="Times New Roman" w:hAnsi="Times New Roman"/>
          <w:sz w:val="28"/>
          <w:szCs w:val="28"/>
          <w:lang w:eastAsia="el-GR"/>
        </w:rPr>
        <w:softHyphen/>
        <w:t xml:space="preserve">γάλης ανάκλασής του, έστω και καθυστερημένα ερχόμενη στο αυτί μας. </w:t>
      </w:r>
    </w:p>
    <w:p w:rsidR="009A1234" w:rsidRDefault="009A1234" w:rsidP="009A1234">
      <w:pPr>
        <w:spacing w:after="0" w:line="240" w:lineRule="auto"/>
        <w:ind w:firstLine="284"/>
        <w:jc w:val="both"/>
        <w:rPr>
          <w:rFonts w:ascii="Times New Roman" w:eastAsia="Times New Roman" w:hAnsi="Times New Roman"/>
          <w:sz w:val="28"/>
          <w:szCs w:val="28"/>
          <w:lang w:eastAsia="el-GR"/>
        </w:rPr>
      </w:pPr>
    </w:p>
    <w:p w:rsidR="009A1234" w:rsidRDefault="009A1234" w:rsidP="009A1234">
      <w:pPr>
        <w:spacing w:after="0" w:line="240" w:lineRule="auto"/>
        <w:ind w:firstLine="284"/>
        <w:jc w:val="both"/>
        <w:rPr>
          <w:rFonts w:ascii="Times New Roman" w:eastAsia="Times New Roman" w:hAnsi="Times New Roman"/>
          <w:i/>
          <w:sz w:val="28"/>
          <w:szCs w:val="28"/>
          <w:lang w:eastAsia="el-GR"/>
        </w:rPr>
      </w:pPr>
      <w:r>
        <w:rPr>
          <w:rFonts w:ascii="Times New Roman" w:eastAsia="Times New Roman" w:hAnsi="Times New Roman"/>
          <w:i/>
          <w:sz w:val="28"/>
          <w:szCs w:val="28"/>
          <w:lang w:eastAsia="el-GR"/>
        </w:rPr>
        <w:t xml:space="preserve">Περισσότερα, </w:t>
      </w:r>
      <w:r w:rsidRPr="0036584B">
        <w:rPr>
          <w:rFonts w:ascii="Times New Roman" w:eastAsia="Times New Roman" w:hAnsi="Times New Roman"/>
          <w:i/>
          <w:sz w:val="28"/>
          <w:szCs w:val="28"/>
          <w:lang w:eastAsia="el-GR"/>
        </w:rPr>
        <w:t>βλ. σελίδες 52-59 του παρόντος βιβλίου</w:t>
      </w:r>
      <w:r>
        <w:rPr>
          <w:rFonts w:ascii="Times New Roman" w:eastAsia="Times New Roman" w:hAnsi="Times New Roman"/>
          <w:i/>
          <w:sz w:val="28"/>
          <w:szCs w:val="28"/>
          <w:lang w:eastAsia="el-GR"/>
        </w:rPr>
        <w:t>.</w:t>
      </w:r>
    </w:p>
    <w:p w:rsidR="009A1234" w:rsidRPr="0036584B" w:rsidRDefault="009A1234" w:rsidP="009A1234">
      <w:pPr>
        <w:spacing w:after="0" w:line="240" w:lineRule="auto"/>
        <w:ind w:firstLine="284"/>
        <w:jc w:val="both"/>
        <w:rPr>
          <w:rFonts w:ascii="Times New Roman" w:eastAsia="Times New Roman" w:hAnsi="Times New Roman"/>
          <w:i/>
          <w:sz w:val="28"/>
          <w:szCs w:val="28"/>
          <w:lang w:eastAsia="el-GR"/>
        </w:rPr>
      </w:pPr>
    </w:p>
    <w:p w:rsidR="004307E6" w:rsidRPr="007D5FD6" w:rsidRDefault="004307E6" w:rsidP="0012419F">
      <w:pPr>
        <w:spacing w:after="0" w:line="240" w:lineRule="auto"/>
        <w:ind w:firstLine="284"/>
        <w:jc w:val="both"/>
        <w:rPr>
          <w:rFonts w:ascii="Times New Roman" w:eastAsia="Times New Roman" w:hAnsi="Times New Roman"/>
          <w:sz w:val="24"/>
          <w:szCs w:val="24"/>
          <w:lang w:eastAsia="el-GR"/>
        </w:rPr>
      </w:pPr>
    </w:p>
    <w:p w:rsidR="004307E6" w:rsidRDefault="004307E6" w:rsidP="0012419F">
      <w:pPr>
        <w:spacing w:after="0" w:line="240" w:lineRule="auto"/>
        <w:ind w:firstLine="284"/>
        <w:jc w:val="both"/>
        <w:rPr>
          <w:rFonts w:ascii="Times New Roman" w:eastAsia="Times New Roman" w:hAnsi="Times New Roman"/>
          <w:sz w:val="28"/>
          <w:szCs w:val="28"/>
          <w:lang w:eastAsia="el-GR"/>
        </w:rPr>
      </w:pPr>
    </w:p>
    <w:p w:rsidR="004307E6" w:rsidRPr="0012419F" w:rsidRDefault="004307E6" w:rsidP="0012419F">
      <w:pPr>
        <w:spacing w:after="0" w:line="240" w:lineRule="auto"/>
        <w:ind w:firstLine="284"/>
        <w:jc w:val="both"/>
        <w:rPr>
          <w:rFonts w:ascii="Times New Roman" w:eastAsia="Times New Roman" w:hAnsi="Times New Roman"/>
          <w:sz w:val="28"/>
          <w:szCs w:val="28"/>
          <w:lang w:eastAsia="el-GR"/>
        </w:rPr>
      </w:pPr>
    </w:p>
    <w:sectPr w:rsidR="004307E6" w:rsidRPr="0012419F" w:rsidSect="00615CF0">
      <w:headerReference w:type="default" r:id="rId28"/>
      <w:pgSz w:w="11906" w:h="16838"/>
      <w:pgMar w:top="1440" w:right="1800" w:bottom="993"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CF2" w:rsidRDefault="000D3CF2" w:rsidP="00BB7B9F">
      <w:pPr>
        <w:spacing w:after="0" w:line="240" w:lineRule="auto"/>
      </w:pPr>
      <w:r>
        <w:separator/>
      </w:r>
    </w:p>
  </w:endnote>
  <w:endnote w:type="continuationSeparator" w:id="0">
    <w:p w:rsidR="000D3CF2" w:rsidRDefault="000D3CF2" w:rsidP="00BB7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omic Sans MS">
    <w:panose1 w:val="030F0702030302020204"/>
    <w:charset w:val="A1"/>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CF2" w:rsidRDefault="000D3CF2" w:rsidP="00BB7B9F">
      <w:pPr>
        <w:spacing w:after="0" w:line="240" w:lineRule="auto"/>
      </w:pPr>
      <w:r>
        <w:separator/>
      </w:r>
    </w:p>
  </w:footnote>
  <w:footnote w:type="continuationSeparator" w:id="0">
    <w:p w:rsidR="000D3CF2" w:rsidRDefault="000D3CF2" w:rsidP="00BB7B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3144128"/>
      <w:docPartObj>
        <w:docPartGallery w:val="Page Numbers (Top of Page)"/>
        <w:docPartUnique/>
      </w:docPartObj>
    </w:sdtPr>
    <w:sdtEndPr>
      <w:rPr>
        <w:rFonts w:ascii="Times New Roman" w:hAnsi="Times New Roman"/>
        <w:noProof/>
      </w:rPr>
    </w:sdtEndPr>
    <w:sdtContent>
      <w:p w:rsidR="00230F10" w:rsidRPr="00BB7B9F" w:rsidRDefault="00230F10">
        <w:pPr>
          <w:pStyle w:val="a5"/>
          <w:jc w:val="center"/>
          <w:rPr>
            <w:rFonts w:ascii="Times New Roman" w:hAnsi="Times New Roman"/>
          </w:rPr>
        </w:pPr>
        <w:r w:rsidRPr="00BB7B9F">
          <w:rPr>
            <w:rFonts w:ascii="Times New Roman" w:hAnsi="Times New Roman"/>
          </w:rPr>
          <w:fldChar w:fldCharType="begin"/>
        </w:r>
        <w:r w:rsidRPr="00BB7B9F">
          <w:rPr>
            <w:rFonts w:ascii="Times New Roman" w:hAnsi="Times New Roman"/>
          </w:rPr>
          <w:instrText xml:space="preserve"> PAGE   \* MERGEFORMAT </w:instrText>
        </w:r>
        <w:r w:rsidRPr="00BB7B9F">
          <w:rPr>
            <w:rFonts w:ascii="Times New Roman" w:hAnsi="Times New Roman"/>
          </w:rPr>
          <w:fldChar w:fldCharType="separate"/>
        </w:r>
        <w:r w:rsidR="00B82F1D">
          <w:rPr>
            <w:rFonts w:ascii="Times New Roman" w:hAnsi="Times New Roman"/>
            <w:noProof/>
          </w:rPr>
          <w:t>65</w:t>
        </w:r>
        <w:r w:rsidRPr="00BB7B9F">
          <w:rPr>
            <w:rFonts w:ascii="Times New Roman" w:hAnsi="Times New Roman"/>
            <w:noProof/>
          </w:rPr>
          <w:fldChar w:fldCharType="end"/>
        </w:r>
      </w:p>
    </w:sdtContent>
  </w:sdt>
  <w:p w:rsidR="00230F10" w:rsidRDefault="00230F1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86F1A"/>
    <w:multiLevelType w:val="hybridMultilevel"/>
    <w:tmpl w:val="32264110"/>
    <w:lvl w:ilvl="0" w:tplc="0408000D">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 w15:restartNumberingAfterBreak="0">
    <w:nsid w:val="0EDE1377"/>
    <w:multiLevelType w:val="hybridMultilevel"/>
    <w:tmpl w:val="7C9E45DA"/>
    <w:lvl w:ilvl="0" w:tplc="127EB7F4">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 w15:restartNumberingAfterBreak="0">
    <w:nsid w:val="106774BC"/>
    <w:multiLevelType w:val="hybridMultilevel"/>
    <w:tmpl w:val="5BC4F312"/>
    <w:lvl w:ilvl="0" w:tplc="04080001">
      <w:start w:val="1"/>
      <w:numFmt w:val="bullet"/>
      <w:lvlText w:val=""/>
      <w:lvlJc w:val="left"/>
      <w:pPr>
        <w:ind w:left="2520" w:hanging="360"/>
      </w:pPr>
      <w:rPr>
        <w:rFonts w:ascii="Symbol" w:hAnsi="Symbol" w:hint="default"/>
      </w:rPr>
    </w:lvl>
    <w:lvl w:ilvl="1" w:tplc="04080003">
      <w:start w:val="1"/>
      <w:numFmt w:val="bullet"/>
      <w:lvlText w:val="o"/>
      <w:lvlJc w:val="left"/>
      <w:pPr>
        <w:ind w:left="3240" w:hanging="360"/>
      </w:pPr>
      <w:rPr>
        <w:rFonts w:ascii="Courier New" w:hAnsi="Courier New" w:cs="Courier New" w:hint="default"/>
      </w:rPr>
    </w:lvl>
    <w:lvl w:ilvl="2" w:tplc="04080005">
      <w:start w:val="1"/>
      <w:numFmt w:val="bullet"/>
      <w:lvlText w:val=""/>
      <w:lvlJc w:val="left"/>
      <w:pPr>
        <w:ind w:left="3960" w:hanging="360"/>
      </w:pPr>
      <w:rPr>
        <w:rFonts w:ascii="Wingdings" w:hAnsi="Wingdings" w:hint="default"/>
      </w:rPr>
    </w:lvl>
    <w:lvl w:ilvl="3" w:tplc="04080001">
      <w:start w:val="1"/>
      <w:numFmt w:val="bullet"/>
      <w:lvlText w:val=""/>
      <w:lvlJc w:val="left"/>
      <w:pPr>
        <w:ind w:left="4680" w:hanging="360"/>
      </w:pPr>
      <w:rPr>
        <w:rFonts w:ascii="Symbol" w:hAnsi="Symbol" w:hint="default"/>
      </w:rPr>
    </w:lvl>
    <w:lvl w:ilvl="4" w:tplc="04080003">
      <w:start w:val="1"/>
      <w:numFmt w:val="bullet"/>
      <w:lvlText w:val="o"/>
      <w:lvlJc w:val="left"/>
      <w:pPr>
        <w:ind w:left="5400" w:hanging="360"/>
      </w:pPr>
      <w:rPr>
        <w:rFonts w:ascii="Courier New" w:hAnsi="Courier New" w:cs="Courier New" w:hint="default"/>
      </w:rPr>
    </w:lvl>
    <w:lvl w:ilvl="5" w:tplc="04080005">
      <w:start w:val="1"/>
      <w:numFmt w:val="bullet"/>
      <w:lvlText w:val=""/>
      <w:lvlJc w:val="left"/>
      <w:pPr>
        <w:ind w:left="6120" w:hanging="360"/>
      </w:pPr>
      <w:rPr>
        <w:rFonts w:ascii="Wingdings" w:hAnsi="Wingdings" w:hint="default"/>
      </w:rPr>
    </w:lvl>
    <w:lvl w:ilvl="6" w:tplc="04080001">
      <w:start w:val="1"/>
      <w:numFmt w:val="bullet"/>
      <w:lvlText w:val=""/>
      <w:lvlJc w:val="left"/>
      <w:pPr>
        <w:ind w:left="6840" w:hanging="360"/>
      </w:pPr>
      <w:rPr>
        <w:rFonts w:ascii="Symbol" w:hAnsi="Symbol" w:hint="default"/>
      </w:rPr>
    </w:lvl>
    <w:lvl w:ilvl="7" w:tplc="04080003">
      <w:start w:val="1"/>
      <w:numFmt w:val="bullet"/>
      <w:lvlText w:val="o"/>
      <w:lvlJc w:val="left"/>
      <w:pPr>
        <w:ind w:left="7560" w:hanging="360"/>
      </w:pPr>
      <w:rPr>
        <w:rFonts w:ascii="Courier New" w:hAnsi="Courier New" w:cs="Courier New" w:hint="default"/>
      </w:rPr>
    </w:lvl>
    <w:lvl w:ilvl="8" w:tplc="04080005">
      <w:start w:val="1"/>
      <w:numFmt w:val="bullet"/>
      <w:lvlText w:val=""/>
      <w:lvlJc w:val="left"/>
      <w:pPr>
        <w:ind w:left="8280" w:hanging="360"/>
      </w:pPr>
      <w:rPr>
        <w:rFonts w:ascii="Wingdings" w:hAnsi="Wingdings" w:hint="default"/>
      </w:rPr>
    </w:lvl>
  </w:abstractNum>
  <w:abstractNum w:abstractNumId="3" w15:restartNumberingAfterBreak="0">
    <w:nsid w:val="265E11E7"/>
    <w:multiLevelType w:val="hybridMultilevel"/>
    <w:tmpl w:val="17B62018"/>
    <w:lvl w:ilvl="0" w:tplc="61F45068">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4" w15:restartNumberingAfterBreak="0">
    <w:nsid w:val="3D553074"/>
    <w:multiLevelType w:val="hybridMultilevel"/>
    <w:tmpl w:val="04A0CE74"/>
    <w:lvl w:ilvl="0" w:tplc="D90E9D9C">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5" w15:restartNumberingAfterBreak="0">
    <w:nsid w:val="3F1C5337"/>
    <w:multiLevelType w:val="hybridMultilevel"/>
    <w:tmpl w:val="7D165B0A"/>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603D5DC4"/>
    <w:multiLevelType w:val="hybridMultilevel"/>
    <w:tmpl w:val="CC94D7F8"/>
    <w:lvl w:ilvl="0" w:tplc="756AC226">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7" w15:restartNumberingAfterBreak="0">
    <w:nsid w:val="611C4269"/>
    <w:multiLevelType w:val="hybridMultilevel"/>
    <w:tmpl w:val="0096F32A"/>
    <w:lvl w:ilvl="0" w:tplc="114E5D56">
      <w:start w:val="1"/>
      <w:numFmt w:val="decimal"/>
      <w:lvlText w:val="%1)"/>
      <w:lvlJc w:val="left"/>
      <w:pPr>
        <w:ind w:left="644" w:hanging="360"/>
      </w:pPr>
    </w:lvl>
    <w:lvl w:ilvl="1" w:tplc="04080019">
      <w:start w:val="1"/>
      <w:numFmt w:val="lowerLetter"/>
      <w:lvlText w:val="%2."/>
      <w:lvlJc w:val="left"/>
      <w:pPr>
        <w:ind w:left="1364" w:hanging="360"/>
      </w:pPr>
    </w:lvl>
    <w:lvl w:ilvl="2" w:tplc="0408001B">
      <w:start w:val="1"/>
      <w:numFmt w:val="lowerRoman"/>
      <w:lvlText w:val="%3."/>
      <w:lvlJc w:val="right"/>
      <w:pPr>
        <w:ind w:left="2084" w:hanging="180"/>
      </w:pPr>
    </w:lvl>
    <w:lvl w:ilvl="3" w:tplc="0408000F">
      <w:start w:val="1"/>
      <w:numFmt w:val="decimal"/>
      <w:lvlText w:val="%4."/>
      <w:lvlJc w:val="left"/>
      <w:pPr>
        <w:ind w:left="2804" w:hanging="360"/>
      </w:pPr>
    </w:lvl>
    <w:lvl w:ilvl="4" w:tplc="04080019">
      <w:start w:val="1"/>
      <w:numFmt w:val="lowerLetter"/>
      <w:lvlText w:val="%5."/>
      <w:lvlJc w:val="left"/>
      <w:pPr>
        <w:ind w:left="3524" w:hanging="360"/>
      </w:pPr>
    </w:lvl>
    <w:lvl w:ilvl="5" w:tplc="0408001B">
      <w:start w:val="1"/>
      <w:numFmt w:val="lowerRoman"/>
      <w:lvlText w:val="%6."/>
      <w:lvlJc w:val="right"/>
      <w:pPr>
        <w:ind w:left="4244" w:hanging="180"/>
      </w:pPr>
    </w:lvl>
    <w:lvl w:ilvl="6" w:tplc="0408000F">
      <w:start w:val="1"/>
      <w:numFmt w:val="decimal"/>
      <w:lvlText w:val="%7."/>
      <w:lvlJc w:val="left"/>
      <w:pPr>
        <w:ind w:left="4964" w:hanging="360"/>
      </w:pPr>
    </w:lvl>
    <w:lvl w:ilvl="7" w:tplc="04080019">
      <w:start w:val="1"/>
      <w:numFmt w:val="lowerLetter"/>
      <w:lvlText w:val="%8."/>
      <w:lvlJc w:val="left"/>
      <w:pPr>
        <w:ind w:left="5684" w:hanging="360"/>
      </w:pPr>
    </w:lvl>
    <w:lvl w:ilvl="8" w:tplc="0408001B">
      <w:start w:val="1"/>
      <w:numFmt w:val="lowerRoman"/>
      <w:lvlText w:val="%9."/>
      <w:lvlJc w:val="right"/>
      <w:pPr>
        <w:ind w:left="6404" w:hanging="180"/>
      </w:pPr>
    </w:lvl>
  </w:abstractNum>
  <w:num w:numId="1">
    <w:abstractNumId w:val="4"/>
  </w:num>
  <w:num w:numId="2">
    <w:abstractNumId w:val="2"/>
  </w:num>
  <w:num w:numId="3">
    <w:abstractNumId w:val="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29E"/>
    <w:rsid w:val="0002039F"/>
    <w:rsid w:val="00020B75"/>
    <w:rsid w:val="00022231"/>
    <w:rsid w:val="0003077A"/>
    <w:rsid w:val="000626B5"/>
    <w:rsid w:val="000804EC"/>
    <w:rsid w:val="00082583"/>
    <w:rsid w:val="00092B83"/>
    <w:rsid w:val="000949DE"/>
    <w:rsid w:val="000B2C4C"/>
    <w:rsid w:val="000C0AB4"/>
    <w:rsid w:val="000C77E2"/>
    <w:rsid w:val="000D1FA1"/>
    <w:rsid w:val="000D3CF2"/>
    <w:rsid w:val="000F692A"/>
    <w:rsid w:val="000F6C4C"/>
    <w:rsid w:val="00113E05"/>
    <w:rsid w:val="0012419F"/>
    <w:rsid w:val="001249B0"/>
    <w:rsid w:val="00140103"/>
    <w:rsid w:val="0016123B"/>
    <w:rsid w:val="00162779"/>
    <w:rsid w:val="00163381"/>
    <w:rsid w:val="00166B77"/>
    <w:rsid w:val="00170C33"/>
    <w:rsid w:val="001A1486"/>
    <w:rsid w:val="001C1C7B"/>
    <w:rsid w:val="001E0947"/>
    <w:rsid w:val="00203A7C"/>
    <w:rsid w:val="0021747E"/>
    <w:rsid w:val="00223EE4"/>
    <w:rsid w:val="00230F10"/>
    <w:rsid w:val="0028057D"/>
    <w:rsid w:val="002823AE"/>
    <w:rsid w:val="00291E69"/>
    <w:rsid w:val="002A149E"/>
    <w:rsid w:val="002D11ED"/>
    <w:rsid w:val="002E5A96"/>
    <w:rsid w:val="0030002B"/>
    <w:rsid w:val="00325659"/>
    <w:rsid w:val="00363BD1"/>
    <w:rsid w:val="00370844"/>
    <w:rsid w:val="003805A2"/>
    <w:rsid w:val="003A40CC"/>
    <w:rsid w:val="003C14ED"/>
    <w:rsid w:val="003D3613"/>
    <w:rsid w:val="003D36CB"/>
    <w:rsid w:val="003E171B"/>
    <w:rsid w:val="003F02CF"/>
    <w:rsid w:val="003F6DF8"/>
    <w:rsid w:val="0042032C"/>
    <w:rsid w:val="004307E6"/>
    <w:rsid w:val="0045133F"/>
    <w:rsid w:val="0045398A"/>
    <w:rsid w:val="00455F54"/>
    <w:rsid w:val="004602B5"/>
    <w:rsid w:val="00475E0B"/>
    <w:rsid w:val="00484387"/>
    <w:rsid w:val="00492EC4"/>
    <w:rsid w:val="004B27F3"/>
    <w:rsid w:val="004B33FC"/>
    <w:rsid w:val="004B7E5B"/>
    <w:rsid w:val="004C4E5A"/>
    <w:rsid w:val="004D7F4E"/>
    <w:rsid w:val="004E03F7"/>
    <w:rsid w:val="004F1009"/>
    <w:rsid w:val="004F3698"/>
    <w:rsid w:val="004F4C75"/>
    <w:rsid w:val="004F4CDD"/>
    <w:rsid w:val="005159C5"/>
    <w:rsid w:val="0051626C"/>
    <w:rsid w:val="00522013"/>
    <w:rsid w:val="005260C6"/>
    <w:rsid w:val="0052661F"/>
    <w:rsid w:val="00541922"/>
    <w:rsid w:val="00555BD0"/>
    <w:rsid w:val="005644A2"/>
    <w:rsid w:val="00596C4F"/>
    <w:rsid w:val="005B26DB"/>
    <w:rsid w:val="005C32B2"/>
    <w:rsid w:val="005E1672"/>
    <w:rsid w:val="00615CF0"/>
    <w:rsid w:val="00630FF2"/>
    <w:rsid w:val="006B0375"/>
    <w:rsid w:val="006C30C6"/>
    <w:rsid w:val="006C74DE"/>
    <w:rsid w:val="006C79AA"/>
    <w:rsid w:val="006E511A"/>
    <w:rsid w:val="00701285"/>
    <w:rsid w:val="007078E1"/>
    <w:rsid w:val="00717701"/>
    <w:rsid w:val="00724535"/>
    <w:rsid w:val="00725E80"/>
    <w:rsid w:val="0073004D"/>
    <w:rsid w:val="00741672"/>
    <w:rsid w:val="00745E8C"/>
    <w:rsid w:val="00752200"/>
    <w:rsid w:val="00752881"/>
    <w:rsid w:val="00763DCD"/>
    <w:rsid w:val="0076420D"/>
    <w:rsid w:val="007663AA"/>
    <w:rsid w:val="0077460B"/>
    <w:rsid w:val="007D1C9D"/>
    <w:rsid w:val="007D5FD6"/>
    <w:rsid w:val="007E3EF5"/>
    <w:rsid w:val="007E7FF1"/>
    <w:rsid w:val="007F6836"/>
    <w:rsid w:val="0080573C"/>
    <w:rsid w:val="00811E25"/>
    <w:rsid w:val="008308A9"/>
    <w:rsid w:val="00831B5E"/>
    <w:rsid w:val="00832349"/>
    <w:rsid w:val="0088653C"/>
    <w:rsid w:val="008A763B"/>
    <w:rsid w:val="008C49A5"/>
    <w:rsid w:val="008E0D29"/>
    <w:rsid w:val="009044D1"/>
    <w:rsid w:val="00914E37"/>
    <w:rsid w:val="0093244D"/>
    <w:rsid w:val="00941058"/>
    <w:rsid w:val="00967A93"/>
    <w:rsid w:val="0097750E"/>
    <w:rsid w:val="0098041C"/>
    <w:rsid w:val="00994FC4"/>
    <w:rsid w:val="00997995"/>
    <w:rsid w:val="00997EC2"/>
    <w:rsid w:val="009A1234"/>
    <w:rsid w:val="009B018A"/>
    <w:rsid w:val="009B428F"/>
    <w:rsid w:val="009C2680"/>
    <w:rsid w:val="009D429E"/>
    <w:rsid w:val="009E4854"/>
    <w:rsid w:val="009F5038"/>
    <w:rsid w:val="00A00655"/>
    <w:rsid w:val="00A51D6B"/>
    <w:rsid w:val="00A71F6E"/>
    <w:rsid w:val="00A72C36"/>
    <w:rsid w:val="00A86310"/>
    <w:rsid w:val="00AB4C9D"/>
    <w:rsid w:val="00AE6DF7"/>
    <w:rsid w:val="00B451DE"/>
    <w:rsid w:val="00B50900"/>
    <w:rsid w:val="00B74FC9"/>
    <w:rsid w:val="00B82F1D"/>
    <w:rsid w:val="00B91F2C"/>
    <w:rsid w:val="00BB56C6"/>
    <w:rsid w:val="00BB724C"/>
    <w:rsid w:val="00BB7B9F"/>
    <w:rsid w:val="00BD4AB3"/>
    <w:rsid w:val="00BF6BDA"/>
    <w:rsid w:val="00C41343"/>
    <w:rsid w:val="00C75B5C"/>
    <w:rsid w:val="00C82DA9"/>
    <w:rsid w:val="00C94A4D"/>
    <w:rsid w:val="00CA0225"/>
    <w:rsid w:val="00CA7AA2"/>
    <w:rsid w:val="00CC40E0"/>
    <w:rsid w:val="00CC698A"/>
    <w:rsid w:val="00CD6A90"/>
    <w:rsid w:val="00D100A2"/>
    <w:rsid w:val="00D16A24"/>
    <w:rsid w:val="00D2340D"/>
    <w:rsid w:val="00D255C3"/>
    <w:rsid w:val="00D3366E"/>
    <w:rsid w:val="00D56934"/>
    <w:rsid w:val="00D569CA"/>
    <w:rsid w:val="00D56F8B"/>
    <w:rsid w:val="00D63465"/>
    <w:rsid w:val="00D63819"/>
    <w:rsid w:val="00D7453F"/>
    <w:rsid w:val="00D8144D"/>
    <w:rsid w:val="00D93C71"/>
    <w:rsid w:val="00DB2DA4"/>
    <w:rsid w:val="00DB36A6"/>
    <w:rsid w:val="00DE0C4C"/>
    <w:rsid w:val="00E0750F"/>
    <w:rsid w:val="00E117DB"/>
    <w:rsid w:val="00E55DBA"/>
    <w:rsid w:val="00E66844"/>
    <w:rsid w:val="00E919CC"/>
    <w:rsid w:val="00ED1BBC"/>
    <w:rsid w:val="00ED778C"/>
    <w:rsid w:val="00EF262D"/>
    <w:rsid w:val="00F00289"/>
    <w:rsid w:val="00F14183"/>
    <w:rsid w:val="00F17C32"/>
    <w:rsid w:val="00F25581"/>
    <w:rsid w:val="00F33C01"/>
    <w:rsid w:val="00F3475F"/>
    <w:rsid w:val="00F42F71"/>
    <w:rsid w:val="00F77CD0"/>
    <w:rsid w:val="00F8680E"/>
    <w:rsid w:val="00F91DDB"/>
    <w:rsid w:val="00F97806"/>
    <w:rsid w:val="00FC690E"/>
    <w:rsid w:val="00FC73E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B4DEFB16-2F08-412B-B28B-A3A2A4DAA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5E8C"/>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C74DE"/>
    <w:pPr>
      <w:spacing w:after="0" w:line="240" w:lineRule="auto"/>
    </w:pPr>
    <w:rPr>
      <w:rFonts w:ascii="Calibri" w:eastAsia="Calibri" w:hAnsi="Calibri" w:cs="Times New Roman"/>
    </w:rPr>
  </w:style>
  <w:style w:type="paragraph" w:styleId="a4">
    <w:name w:val="List Paragraph"/>
    <w:basedOn w:val="a"/>
    <w:uiPriority w:val="34"/>
    <w:qFormat/>
    <w:rsid w:val="00F33C01"/>
    <w:pPr>
      <w:ind w:left="720"/>
      <w:contextualSpacing/>
    </w:pPr>
  </w:style>
  <w:style w:type="paragraph" w:styleId="a5">
    <w:name w:val="header"/>
    <w:basedOn w:val="a"/>
    <w:link w:val="Char"/>
    <w:uiPriority w:val="99"/>
    <w:unhideWhenUsed/>
    <w:rsid w:val="00BB7B9F"/>
    <w:pPr>
      <w:tabs>
        <w:tab w:val="center" w:pos="4153"/>
        <w:tab w:val="right" w:pos="8306"/>
      </w:tabs>
      <w:spacing w:after="0" w:line="240" w:lineRule="auto"/>
    </w:pPr>
  </w:style>
  <w:style w:type="character" w:customStyle="1" w:styleId="Char">
    <w:name w:val="Κεφαλίδα Char"/>
    <w:basedOn w:val="a0"/>
    <w:link w:val="a5"/>
    <w:uiPriority w:val="99"/>
    <w:rsid w:val="00BB7B9F"/>
    <w:rPr>
      <w:rFonts w:ascii="Calibri" w:eastAsia="Calibri" w:hAnsi="Calibri" w:cs="Times New Roman"/>
    </w:rPr>
  </w:style>
  <w:style w:type="paragraph" w:styleId="a6">
    <w:name w:val="footer"/>
    <w:basedOn w:val="a"/>
    <w:link w:val="Char0"/>
    <w:uiPriority w:val="99"/>
    <w:unhideWhenUsed/>
    <w:rsid w:val="00BB7B9F"/>
    <w:pPr>
      <w:tabs>
        <w:tab w:val="center" w:pos="4153"/>
        <w:tab w:val="right" w:pos="8306"/>
      </w:tabs>
      <w:spacing w:after="0" w:line="240" w:lineRule="auto"/>
    </w:pPr>
  </w:style>
  <w:style w:type="character" w:customStyle="1" w:styleId="Char0">
    <w:name w:val="Υποσέλιδο Char"/>
    <w:basedOn w:val="a0"/>
    <w:link w:val="a6"/>
    <w:uiPriority w:val="99"/>
    <w:rsid w:val="00BB7B9F"/>
    <w:rPr>
      <w:rFonts w:ascii="Calibri" w:eastAsia="Calibri" w:hAnsi="Calibri" w:cs="Times New Roman"/>
    </w:rPr>
  </w:style>
  <w:style w:type="table" w:styleId="a7">
    <w:name w:val="Table Grid"/>
    <w:basedOn w:val="a1"/>
    <w:uiPriority w:val="39"/>
    <w:rsid w:val="00094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976386">
      <w:bodyDiv w:val="1"/>
      <w:marLeft w:val="0"/>
      <w:marRight w:val="0"/>
      <w:marTop w:val="0"/>
      <w:marBottom w:val="0"/>
      <w:divBdr>
        <w:top w:val="none" w:sz="0" w:space="0" w:color="auto"/>
        <w:left w:val="none" w:sz="0" w:space="0" w:color="auto"/>
        <w:bottom w:val="none" w:sz="0" w:space="0" w:color="auto"/>
        <w:right w:val="none" w:sz="0" w:space="0" w:color="auto"/>
      </w:divBdr>
    </w:div>
    <w:div w:id="344093377">
      <w:bodyDiv w:val="1"/>
      <w:marLeft w:val="0"/>
      <w:marRight w:val="0"/>
      <w:marTop w:val="0"/>
      <w:marBottom w:val="0"/>
      <w:divBdr>
        <w:top w:val="none" w:sz="0" w:space="0" w:color="auto"/>
        <w:left w:val="none" w:sz="0" w:space="0" w:color="auto"/>
        <w:bottom w:val="none" w:sz="0" w:space="0" w:color="auto"/>
        <w:right w:val="none" w:sz="0" w:space="0" w:color="auto"/>
      </w:divBdr>
    </w:div>
    <w:div w:id="630286433">
      <w:bodyDiv w:val="1"/>
      <w:marLeft w:val="0"/>
      <w:marRight w:val="0"/>
      <w:marTop w:val="0"/>
      <w:marBottom w:val="0"/>
      <w:divBdr>
        <w:top w:val="none" w:sz="0" w:space="0" w:color="auto"/>
        <w:left w:val="none" w:sz="0" w:space="0" w:color="auto"/>
        <w:bottom w:val="none" w:sz="0" w:space="0" w:color="auto"/>
        <w:right w:val="none" w:sz="0" w:space="0" w:color="auto"/>
      </w:divBdr>
    </w:div>
    <w:div w:id="900678194">
      <w:bodyDiv w:val="1"/>
      <w:marLeft w:val="0"/>
      <w:marRight w:val="0"/>
      <w:marTop w:val="0"/>
      <w:marBottom w:val="0"/>
      <w:divBdr>
        <w:top w:val="none" w:sz="0" w:space="0" w:color="auto"/>
        <w:left w:val="none" w:sz="0" w:space="0" w:color="auto"/>
        <w:bottom w:val="none" w:sz="0" w:space="0" w:color="auto"/>
        <w:right w:val="none" w:sz="0" w:space="0" w:color="auto"/>
      </w:divBdr>
    </w:div>
    <w:div w:id="1416705424">
      <w:bodyDiv w:val="1"/>
      <w:marLeft w:val="0"/>
      <w:marRight w:val="0"/>
      <w:marTop w:val="0"/>
      <w:marBottom w:val="0"/>
      <w:divBdr>
        <w:top w:val="none" w:sz="0" w:space="0" w:color="auto"/>
        <w:left w:val="none" w:sz="0" w:space="0" w:color="auto"/>
        <w:bottom w:val="none" w:sz="0" w:space="0" w:color="auto"/>
        <w:right w:val="none" w:sz="0" w:space="0" w:color="auto"/>
      </w:divBdr>
    </w:div>
    <w:div w:id="1599943127">
      <w:bodyDiv w:val="1"/>
      <w:marLeft w:val="0"/>
      <w:marRight w:val="0"/>
      <w:marTop w:val="0"/>
      <w:marBottom w:val="0"/>
      <w:divBdr>
        <w:top w:val="none" w:sz="0" w:space="0" w:color="auto"/>
        <w:left w:val="none" w:sz="0" w:space="0" w:color="auto"/>
        <w:bottom w:val="none" w:sz="0" w:space="0" w:color="auto"/>
        <w:right w:val="none" w:sz="0" w:space="0" w:color="auto"/>
      </w:divBdr>
    </w:div>
    <w:div w:id="1798836664">
      <w:bodyDiv w:val="1"/>
      <w:marLeft w:val="0"/>
      <w:marRight w:val="0"/>
      <w:marTop w:val="0"/>
      <w:marBottom w:val="0"/>
      <w:divBdr>
        <w:top w:val="none" w:sz="0" w:space="0" w:color="auto"/>
        <w:left w:val="none" w:sz="0" w:space="0" w:color="auto"/>
        <w:bottom w:val="none" w:sz="0" w:space="0" w:color="auto"/>
        <w:right w:val="none" w:sz="0" w:space="0" w:color="auto"/>
      </w:divBdr>
    </w:div>
    <w:div w:id="1874348166">
      <w:bodyDiv w:val="1"/>
      <w:marLeft w:val="0"/>
      <w:marRight w:val="0"/>
      <w:marTop w:val="0"/>
      <w:marBottom w:val="0"/>
      <w:divBdr>
        <w:top w:val="none" w:sz="0" w:space="0" w:color="auto"/>
        <w:left w:val="none" w:sz="0" w:space="0" w:color="auto"/>
        <w:bottom w:val="none" w:sz="0" w:space="0" w:color="auto"/>
        <w:right w:val="none" w:sz="0" w:space="0" w:color="auto"/>
      </w:divBdr>
    </w:div>
    <w:div w:id="209593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C0C0C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E647A-FDFE-414C-B68B-E973737BC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136</Pages>
  <Words>39344</Words>
  <Characters>212461</Characters>
  <Application>Microsoft Office Word</Application>
  <DocSecurity>0</DocSecurity>
  <Lines>1770</Lines>
  <Paragraphs>502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251303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ΤΟΕΒ Μπόϊδα-Μαυρής</dc:creator>
  <cp:keywords/>
  <dc:description/>
  <cp:lastModifiedBy>ΤΟΕΒ Μπόϊδα-Μαυρής</cp:lastModifiedBy>
  <cp:revision>3</cp:revision>
  <dcterms:created xsi:type="dcterms:W3CDTF">2019-03-20T04:49:00Z</dcterms:created>
  <dcterms:modified xsi:type="dcterms:W3CDTF">2019-06-18T04:36:00Z</dcterms:modified>
</cp:coreProperties>
</file>