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5007"/>
        <w:gridCol w:w="3293"/>
      </w:tblGrid>
      <w:tr w:rsidR="005710E6" w:rsidTr="005710E6">
        <w:tc>
          <w:tcPr>
            <w:tcW w:w="5007" w:type="dxa"/>
            <w:hideMark/>
          </w:tcPr>
          <w:p w:rsidR="005710E6" w:rsidRDefault="005710E6">
            <w:pPr>
              <w:rPr>
                <w:sz w:val="28"/>
                <w:szCs w:val="28"/>
              </w:rPr>
            </w:pPr>
            <w:r>
              <w:rPr>
                <w:sz w:val="28"/>
                <w:szCs w:val="20"/>
              </w:rPr>
              <w:t>ΕΛΛΗΝΙΚΗ ΔΗΜΟΚΡΑΤΙΑ</w:t>
            </w:r>
          </w:p>
        </w:tc>
        <w:tc>
          <w:tcPr>
            <w:tcW w:w="3293" w:type="dxa"/>
          </w:tcPr>
          <w:p w:rsidR="005710E6" w:rsidRDefault="005710E6">
            <w:pPr>
              <w:jc w:val="center"/>
              <w:rPr>
                <w:sz w:val="28"/>
                <w:szCs w:val="28"/>
              </w:rPr>
            </w:pPr>
          </w:p>
        </w:tc>
      </w:tr>
      <w:tr w:rsidR="005710E6" w:rsidTr="005710E6">
        <w:tc>
          <w:tcPr>
            <w:tcW w:w="5007" w:type="dxa"/>
            <w:hideMark/>
          </w:tcPr>
          <w:p w:rsidR="005710E6" w:rsidRDefault="005710E6">
            <w:pPr>
              <w:jc w:val="both"/>
              <w:rPr>
                <w:sz w:val="28"/>
                <w:szCs w:val="28"/>
              </w:rPr>
            </w:pPr>
            <w:r>
              <w:rPr>
                <w:sz w:val="28"/>
                <w:szCs w:val="28"/>
              </w:rPr>
              <w:t>ΤΟΕΒ ΜΠΟΪΔΑ-ΜΑΥΡΗΣ</w:t>
            </w:r>
          </w:p>
        </w:tc>
        <w:tc>
          <w:tcPr>
            <w:tcW w:w="3293" w:type="dxa"/>
            <w:hideMark/>
          </w:tcPr>
          <w:p w:rsidR="005710E6" w:rsidRPr="005710E6" w:rsidRDefault="005710E6" w:rsidP="005710E6">
            <w:pPr>
              <w:jc w:val="center"/>
              <w:rPr>
                <w:sz w:val="28"/>
                <w:szCs w:val="28"/>
              </w:rPr>
            </w:pPr>
            <w:r>
              <w:rPr>
                <w:sz w:val="28"/>
                <w:szCs w:val="28"/>
              </w:rPr>
              <w:t>Θεσπρωτικό  11-11-20</w:t>
            </w:r>
            <w:r>
              <w:rPr>
                <w:sz w:val="28"/>
                <w:szCs w:val="28"/>
                <w:lang w:val="en-US"/>
              </w:rPr>
              <w:t>1</w:t>
            </w:r>
            <w:r>
              <w:rPr>
                <w:sz w:val="28"/>
                <w:szCs w:val="28"/>
              </w:rPr>
              <w:t>4</w:t>
            </w:r>
          </w:p>
        </w:tc>
      </w:tr>
      <w:tr w:rsidR="005710E6" w:rsidTr="005710E6">
        <w:tc>
          <w:tcPr>
            <w:tcW w:w="5007" w:type="dxa"/>
            <w:hideMark/>
          </w:tcPr>
          <w:p w:rsidR="005710E6" w:rsidRDefault="005710E6">
            <w:pPr>
              <w:rPr>
                <w:sz w:val="28"/>
                <w:szCs w:val="28"/>
                <w:u w:val="single"/>
              </w:rPr>
            </w:pPr>
            <w:r>
              <w:rPr>
                <w:sz w:val="28"/>
                <w:szCs w:val="28"/>
                <w:u w:val="single"/>
              </w:rPr>
              <w:t>ΕΔΡΑ: ΘΕΣΠΡΩΤΙΚΟ ΠΡΕΒΕΖΑΣ</w:t>
            </w:r>
          </w:p>
        </w:tc>
        <w:tc>
          <w:tcPr>
            <w:tcW w:w="3293" w:type="dxa"/>
            <w:hideMark/>
          </w:tcPr>
          <w:p w:rsidR="005710E6" w:rsidRDefault="005710E6">
            <w:pPr>
              <w:jc w:val="center"/>
              <w:rPr>
                <w:sz w:val="28"/>
                <w:szCs w:val="28"/>
              </w:rPr>
            </w:pPr>
            <w:r>
              <w:rPr>
                <w:sz w:val="28"/>
                <w:szCs w:val="28"/>
              </w:rPr>
              <w:t xml:space="preserve">Αρ. </w:t>
            </w:r>
            <w:proofErr w:type="spellStart"/>
            <w:r>
              <w:rPr>
                <w:sz w:val="28"/>
                <w:szCs w:val="28"/>
              </w:rPr>
              <w:t>Πρωτ</w:t>
            </w:r>
            <w:proofErr w:type="spellEnd"/>
            <w:r>
              <w:rPr>
                <w:sz w:val="28"/>
                <w:szCs w:val="28"/>
              </w:rPr>
              <w:t xml:space="preserve">.: </w:t>
            </w:r>
          </w:p>
        </w:tc>
      </w:tr>
      <w:tr w:rsidR="005710E6" w:rsidTr="005710E6">
        <w:tc>
          <w:tcPr>
            <w:tcW w:w="5007" w:type="dxa"/>
            <w:hideMark/>
          </w:tcPr>
          <w:p w:rsidR="005710E6" w:rsidRDefault="005710E6">
            <w:pPr>
              <w:rPr>
                <w:sz w:val="28"/>
                <w:szCs w:val="28"/>
              </w:rPr>
            </w:pPr>
            <w:proofErr w:type="spellStart"/>
            <w:r>
              <w:rPr>
                <w:sz w:val="28"/>
                <w:szCs w:val="28"/>
              </w:rPr>
              <w:t>Ταχ</w:t>
            </w:r>
            <w:proofErr w:type="spellEnd"/>
            <w:r>
              <w:rPr>
                <w:sz w:val="28"/>
                <w:szCs w:val="28"/>
              </w:rPr>
              <w:t xml:space="preserve">. </w:t>
            </w:r>
            <w:proofErr w:type="spellStart"/>
            <w:r>
              <w:rPr>
                <w:sz w:val="28"/>
                <w:szCs w:val="28"/>
              </w:rPr>
              <w:t>Κώδ</w:t>
            </w:r>
            <w:proofErr w:type="spellEnd"/>
            <w:r>
              <w:rPr>
                <w:sz w:val="28"/>
                <w:szCs w:val="28"/>
              </w:rPr>
              <w:t>..: 48300 – Θεσπρωτικό</w:t>
            </w:r>
          </w:p>
        </w:tc>
        <w:tc>
          <w:tcPr>
            <w:tcW w:w="3293" w:type="dxa"/>
          </w:tcPr>
          <w:p w:rsidR="005710E6" w:rsidRDefault="005710E6">
            <w:pPr>
              <w:jc w:val="center"/>
              <w:rPr>
                <w:sz w:val="28"/>
                <w:szCs w:val="28"/>
              </w:rPr>
            </w:pPr>
          </w:p>
        </w:tc>
      </w:tr>
      <w:tr w:rsidR="005710E6" w:rsidTr="005710E6">
        <w:tc>
          <w:tcPr>
            <w:tcW w:w="5007" w:type="dxa"/>
            <w:hideMark/>
          </w:tcPr>
          <w:p w:rsidR="005710E6" w:rsidRDefault="005710E6">
            <w:pPr>
              <w:rPr>
                <w:sz w:val="28"/>
                <w:szCs w:val="28"/>
              </w:rPr>
            </w:pPr>
            <w:proofErr w:type="spellStart"/>
            <w:r>
              <w:rPr>
                <w:sz w:val="28"/>
                <w:szCs w:val="28"/>
              </w:rPr>
              <w:t>Τηλέφ</w:t>
            </w:r>
            <w:proofErr w:type="spellEnd"/>
            <w:r>
              <w:rPr>
                <w:sz w:val="28"/>
                <w:szCs w:val="28"/>
              </w:rPr>
              <w:t>.: 26830-31.419</w:t>
            </w:r>
          </w:p>
        </w:tc>
        <w:tc>
          <w:tcPr>
            <w:tcW w:w="3293" w:type="dxa"/>
          </w:tcPr>
          <w:p w:rsidR="005710E6" w:rsidRDefault="005710E6">
            <w:pPr>
              <w:jc w:val="center"/>
              <w:rPr>
                <w:sz w:val="28"/>
                <w:szCs w:val="28"/>
              </w:rPr>
            </w:pPr>
          </w:p>
        </w:tc>
      </w:tr>
    </w:tbl>
    <w:p w:rsidR="005710E6" w:rsidRDefault="005710E6" w:rsidP="005710E6">
      <w:pPr>
        <w:ind w:left="1440" w:firstLine="720"/>
        <w:jc w:val="center"/>
        <w:rPr>
          <w:sz w:val="28"/>
          <w:szCs w:val="28"/>
          <w:lang w:val="en-US"/>
        </w:rPr>
      </w:pPr>
    </w:p>
    <w:p w:rsidR="005710E6" w:rsidRDefault="005710E6" w:rsidP="005710E6">
      <w:pPr>
        <w:ind w:left="1440" w:firstLine="720"/>
        <w:jc w:val="center"/>
        <w:rPr>
          <w:sz w:val="16"/>
          <w:szCs w:val="16"/>
          <w:lang w:val="en-US"/>
        </w:rPr>
      </w:pPr>
    </w:p>
    <w:p w:rsidR="005710E6" w:rsidRDefault="005710E6" w:rsidP="005710E6">
      <w:pPr>
        <w:ind w:left="1440" w:firstLine="720"/>
        <w:jc w:val="center"/>
        <w:rPr>
          <w:sz w:val="28"/>
          <w:szCs w:val="28"/>
        </w:rPr>
      </w:pPr>
      <w:r>
        <w:rPr>
          <w:sz w:val="28"/>
          <w:szCs w:val="28"/>
        </w:rPr>
        <w:t>Π  Ρ  Ο  Σ:</w:t>
      </w:r>
    </w:p>
    <w:p w:rsidR="005710E6" w:rsidRDefault="005710E6" w:rsidP="005710E6">
      <w:pPr>
        <w:ind w:left="1440" w:firstLine="720"/>
        <w:jc w:val="center"/>
        <w:rPr>
          <w:sz w:val="28"/>
          <w:szCs w:val="28"/>
        </w:rPr>
      </w:pPr>
      <w:r>
        <w:rPr>
          <w:sz w:val="28"/>
          <w:szCs w:val="28"/>
        </w:rPr>
        <w:t>την Περιφ</w:t>
      </w:r>
      <w:r w:rsidR="003F3F72">
        <w:rPr>
          <w:sz w:val="28"/>
          <w:szCs w:val="28"/>
        </w:rPr>
        <w:t>έ</w:t>
      </w:r>
      <w:r>
        <w:rPr>
          <w:sz w:val="28"/>
          <w:szCs w:val="28"/>
        </w:rPr>
        <w:t>ρει</w:t>
      </w:r>
      <w:r w:rsidR="003F3F72">
        <w:rPr>
          <w:sz w:val="28"/>
          <w:szCs w:val="28"/>
        </w:rPr>
        <w:t xml:space="preserve">α </w:t>
      </w:r>
      <w:r>
        <w:rPr>
          <w:sz w:val="28"/>
          <w:szCs w:val="28"/>
        </w:rPr>
        <w:t>Ηπείρου</w:t>
      </w:r>
    </w:p>
    <w:p w:rsidR="005710E6" w:rsidRDefault="005710E6" w:rsidP="005710E6">
      <w:pPr>
        <w:ind w:left="1440" w:firstLine="720"/>
        <w:jc w:val="center"/>
        <w:rPr>
          <w:sz w:val="28"/>
          <w:szCs w:val="28"/>
        </w:rPr>
      </w:pPr>
      <w:r>
        <w:rPr>
          <w:sz w:val="28"/>
          <w:szCs w:val="28"/>
        </w:rPr>
        <w:t>Δ/</w:t>
      </w:r>
      <w:proofErr w:type="spellStart"/>
      <w:r>
        <w:rPr>
          <w:sz w:val="28"/>
          <w:szCs w:val="28"/>
        </w:rPr>
        <w:t>νση</w:t>
      </w:r>
      <w:proofErr w:type="spellEnd"/>
      <w:r>
        <w:rPr>
          <w:sz w:val="28"/>
          <w:szCs w:val="28"/>
        </w:rPr>
        <w:t xml:space="preserve"> Τεχνικών Έργων</w:t>
      </w:r>
    </w:p>
    <w:p w:rsidR="005710E6" w:rsidRDefault="005710E6" w:rsidP="005710E6">
      <w:pPr>
        <w:ind w:left="1440" w:firstLine="720"/>
        <w:jc w:val="center"/>
        <w:rPr>
          <w:sz w:val="28"/>
          <w:szCs w:val="28"/>
        </w:rPr>
      </w:pPr>
      <w:r>
        <w:rPr>
          <w:sz w:val="28"/>
          <w:szCs w:val="28"/>
        </w:rPr>
        <w:t xml:space="preserve">υπόψη κ. </w:t>
      </w:r>
      <w:proofErr w:type="spellStart"/>
      <w:r>
        <w:rPr>
          <w:sz w:val="28"/>
          <w:szCs w:val="28"/>
        </w:rPr>
        <w:t>Μαντσίλα</w:t>
      </w:r>
      <w:proofErr w:type="spellEnd"/>
    </w:p>
    <w:p w:rsidR="005710E6" w:rsidRDefault="005710E6" w:rsidP="005710E6">
      <w:pPr>
        <w:ind w:left="1440" w:firstLine="720"/>
        <w:jc w:val="center"/>
        <w:rPr>
          <w:sz w:val="28"/>
          <w:szCs w:val="28"/>
        </w:rPr>
      </w:pPr>
      <w:r>
        <w:rPr>
          <w:sz w:val="28"/>
          <w:szCs w:val="28"/>
        </w:rPr>
        <w:t>Πλατεία Πύρρου 1</w:t>
      </w:r>
    </w:p>
    <w:p w:rsidR="005710E6" w:rsidRDefault="005710E6" w:rsidP="005710E6">
      <w:pPr>
        <w:ind w:left="1440" w:firstLine="720"/>
        <w:jc w:val="center"/>
        <w:rPr>
          <w:sz w:val="28"/>
          <w:szCs w:val="28"/>
        </w:rPr>
      </w:pPr>
      <w:r>
        <w:rPr>
          <w:sz w:val="28"/>
          <w:szCs w:val="28"/>
        </w:rPr>
        <w:t xml:space="preserve">      Διοικητήριο, 452 21 – </w:t>
      </w:r>
      <w:r>
        <w:rPr>
          <w:sz w:val="28"/>
          <w:szCs w:val="28"/>
          <w:u w:val="single"/>
        </w:rPr>
        <w:t>Ιωάννινα</w:t>
      </w:r>
    </w:p>
    <w:p w:rsidR="005710E6" w:rsidRDefault="005710E6" w:rsidP="005710E6">
      <w:pPr>
        <w:ind w:left="2160" w:firstLine="720"/>
        <w:jc w:val="center"/>
        <w:rPr>
          <w:rFonts w:eastAsia="Calibri"/>
          <w:sz w:val="28"/>
          <w:szCs w:val="28"/>
          <w:u w:val="single"/>
          <w:lang w:eastAsia="zh-CN"/>
        </w:rPr>
      </w:pPr>
      <w:r>
        <w:rPr>
          <w:rFonts w:eastAsia="Calibri"/>
          <w:sz w:val="28"/>
          <w:szCs w:val="28"/>
          <w:lang w:eastAsia="zh-CN"/>
        </w:rPr>
        <w:t xml:space="preserve">       </w:t>
      </w:r>
      <w:r>
        <w:rPr>
          <w:rFonts w:eastAsia="Calibri"/>
          <w:sz w:val="28"/>
          <w:szCs w:val="28"/>
          <w:u w:val="single"/>
          <w:lang w:eastAsia="zh-CN"/>
        </w:rPr>
        <w:t xml:space="preserve">        </w:t>
      </w:r>
    </w:p>
    <w:p w:rsidR="005710E6" w:rsidRDefault="005710E6" w:rsidP="005710E6">
      <w:pPr>
        <w:ind w:left="993" w:hanging="993"/>
        <w:jc w:val="both"/>
        <w:rPr>
          <w:rFonts w:eastAsia="Calibri"/>
          <w:sz w:val="16"/>
          <w:szCs w:val="16"/>
          <w:lang w:eastAsia="zh-CN"/>
        </w:rPr>
      </w:pPr>
    </w:p>
    <w:p w:rsidR="005710E6" w:rsidRDefault="005710E6" w:rsidP="005710E6">
      <w:pPr>
        <w:ind w:left="993" w:hanging="993"/>
        <w:jc w:val="both"/>
        <w:rPr>
          <w:rFonts w:eastAsia="Calibri"/>
          <w:sz w:val="28"/>
          <w:szCs w:val="28"/>
          <w:lang w:eastAsia="zh-CN"/>
        </w:rPr>
      </w:pPr>
      <w:r>
        <w:rPr>
          <w:rFonts w:eastAsia="Calibri"/>
          <w:sz w:val="28"/>
          <w:szCs w:val="28"/>
          <w:lang w:eastAsia="zh-CN"/>
        </w:rPr>
        <w:t xml:space="preserve">ΘΕΜΑ: Αποκατάσταση ζημιών από θεομηνία ύψους 35.000,00 ευρώ.    </w:t>
      </w:r>
    </w:p>
    <w:p w:rsidR="005710E6" w:rsidRDefault="005710E6" w:rsidP="005710E6">
      <w:pPr>
        <w:ind w:firstLine="426"/>
        <w:jc w:val="both"/>
        <w:rPr>
          <w:rFonts w:eastAsia="Calibri"/>
          <w:sz w:val="16"/>
          <w:szCs w:val="16"/>
          <w:lang w:eastAsia="zh-CN"/>
        </w:rPr>
      </w:pPr>
    </w:p>
    <w:p w:rsidR="005710E6" w:rsidRDefault="005710E6" w:rsidP="005710E6">
      <w:pPr>
        <w:ind w:firstLine="426"/>
        <w:jc w:val="both"/>
        <w:rPr>
          <w:rFonts w:eastAsia="Calibri"/>
          <w:sz w:val="28"/>
          <w:szCs w:val="28"/>
          <w:lang w:eastAsia="zh-CN"/>
        </w:rPr>
      </w:pPr>
      <w:r>
        <w:rPr>
          <w:rFonts w:eastAsia="Calibri"/>
          <w:sz w:val="28"/>
          <w:szCs w:val="28"/>
          <w:lang w:eastAsia="zh-CN"/>
        </w:rPr>
        <w:t>Ο ΤΟΕΒ Μπόϊδα-Μαυρής, είναι ο Οργανισμός που λειτουργεί το εγ</w:t>
      </w:r>
      <w:r>
        <w:rPr>
          <w:rFonts w:eastAsia="Calibri"/>
          <w:sz w:val="28"/>
          <w:szCs w:val="28"/>
          <w:lang w:eastAsia="zh-CN"/>
        </w:rPr>
        <w:softHyphen/>
        <w:t>γειοβελτιωτικό έργο της Μπόϊδα-Μαυρής, βοηθώντας σημαντικότατα στην οικονομική ανάπτυξη της ευρύτερης περιοχής που είναι καθαρά γε</w:t>
      </w:r>
      <w:r>
        <w:rPr>
          <w:rFonts w:eastAsia="Calibri"/>
          <w:sz w:val="28"/>
          <w:szCs w:val="28"/>
          <w:lang w:eastAsia="zh-CN"/>
        </w:rPr>
        <w:softHyphen/>
        <w:t>ωργοκτηνοτροφική. Η αρδεύσιμη έκταση του Οργανισμού αυτού ανέρχε</w:t>
      </w:r>
      <w:r>
        <w:rPr>
          <w:rFonts w:eastAsia="Calibri"/>
          <w:sz w:val="28"/>
          <w:szCs w:val="28"/>
          <w:lang w:eastAsia="zh-CN"/>
        </w:rPr>
        <w:softHyphen/>
        <w:t xml:space="preserve">ται στις </w:t>
      </w:r>
      <w:r>
        <w:rPr>
          <w:sz w:val="28"/>
          <w:szCs w:val="28"/>
        </w:rPr>
        <w:t xml:space="preserve">20.154,670 </w:t>
      </w:r>
      <w:r>
        <w:rPr>
          <w:rFonts w:eastAsia="Calibri"/>
          <w:sz w:val="28"/>
          <w:szCs w:val="28"/>
          <w:lang w:eastAsia="zh-CN"/>
        </w:rPr>
        <w:t xml:space="preserve">στρέμματα. Βρίσκεται στο εσωτερικό της Ηπείρου σε μια φτωχή περιοχή και γεωγραφικά απομακρυσμένη από τα μεγάλα αστικά κέντρα. Ανήκει στην Περιφερειακή Ενότητα Πρέβεζας, στον Δήμο Ζηρού.    </w:t>
      </w:r>
    </w:p>
    <w:p w:rsidR="005710E6" w:rsidRDefault="005710E6" w:rsidP="005710E6">
      <w:pPr>
        <w:ind w:firstLine="426"/>
        <w:jc w:val="both"/>
        <w:rPr>
          <w:color w:val="000000"/>
          <w:sz w:val="28"/>
          <w:szCs w:val="28"/>
        </w:rPr>
      </w:pPr>
      <w:r>
        <w:rPr>
          <w:color w:val="000000"/>
          <w:sz w:val="28"/>
          <w:szCs w:val="28"/>
        </w:rPr>
        <w:t>Ο Οργανισμός μας είναι Νομικό Πρόσωπο Ιδιωτικού Δικαίου, εκτε</w:t>
      </w:r>
      <w:r>
        <w:rPr>
          <w:color w:val="000000"/>
          <w:sz w:val="28"/>
          <w:szCs w:val="28"/>
        </w:rPr>
        <w:softHyphen/>
        <w:t xml:space="preserve">λεί κοινωφελείς ή άλλους δημόσιους σκοπούς και ανήκει στον δημόσιο τομέα (Νόμος 1892/1990 [ΦΕΚ 101 / 31-7-1990, άρθρο 51, </w:t>
      </w:r>
      <w:proofErr w:type="spellStart"/>
      <w:r>
        <w:rPr>
          <w:color w:val="000000"/>
          <w:sz w:val="28"/>
          <w:szCs w:val="28"/>
        </w:rPr>
        <w:t>παράγρ</w:t>
      </w:r>
      <w:proofErr w:type="spellEnd"/>
      <w:r>
        <w:rPr>
          <w:color w:val="000000"/>
          <w:sz w:val="28"/>
          <w:szCs w:val="28"/>
        </w:rPr>
        <w:t>. 1, εδάφιο 3] «</w:t>
      </w:r>
      <w:proofErr w:type="spellStart"/>
      <w:r>
        <w:rPr>
          <w:color w:val="000000"/>
          <w:sz w:val="28"/>
          <w:szCs w:val="28"/>
        </w:rPr>
        <w:t>Επαναοριοθέτηση</w:t>
      </w:r>
      <w:proofErr w:type="spellEnd"/>
      <w:r>
        <w:rPr>
          <w:color w:val="000000"/>
          <w:sz w:val="28"/>
          <w:szCs w:val="28"/>
        </w:rPr>
        <w:t xml:space="preserve"> του δημόσιου τομέα», όπως συμπληρώ</w:t>
      </w:r>
      <w:r>
        <w:rPr>
          <w:color w:val="000000"/>
          <w:sz w:val="28"/>
          <w:szCs w:val="28"/>
        </w:rPr>
        <w:softHyphen/>
        <w:t xml:space="preserve">θηκε με τον νόμο 1943/1991 [ΦΕΚ 50/11-4-1991, άρθρο 4, </w:t>
      </w:r>
      <w:proofErr w:type="spellStart"/>
      <w:r>
        <w:rPr>
          <w:color w:val="000000"/>
          <w:sz w:val="28"/>
          <w:szCs w:val="28"/>
        </w:rPr>
        <w:t>πα</w:t>
      </w:r>
      <w:r>
        <w:rPr>
          <w:color w:val="000000"/>
          <w:sz w:val="28"/>
          <w:szCs w:val="28"/>
        </w:rPr>
        <w:softHyphen/>
        <w:t>ράγρ</w:t>
      </w:r>
      <w:proofErr w:type="spellEnd"/>
      <w:r>
        <w:rPr>
          <w:color w:val="000000"/>
          <w:sz w:val="28"/>
          <w:szCs w:val="28"/>
        </w:rPr>
        <w:t>. 6].</w:t>
      </w:r>
    </w:p>
    <w:p w:rsidR="005710E6" w:rsidRDefault="005710E6" w:rsidP="005710E6">
      <w:pPr>
        <w:ind w:firstLine="426"/>
        <w:jc w:val="both"/>
        <w:rPr>
          <w:rFonts w:eastAsia="Calibri"/>
          <w:sz w:val="28"/>
          <w:szCs w:val="28"/>
          <w:lang w:eastAsia="zh-CN"/>
        </w:rPr>
      </w:pPr>
      <w:r>
        <w:rPr>
          <w:rFonts w:eastAsia="Calibri"/>
          <w:sz w:val="28"/>
          <w:szCs w:val="28"/>
          <w:lang w:eastAsia="zh-CN"/>
        </w:rPr>
        <w:t>Για να ανταπεξέλθει στα έξοδά του έχει επιβάλλει τέλη ύψους 30,00 ευρώ ανά στρέμμα, πολύ υψηλά για το κόστος της παραγωγής. Παρόλα αυτά παρουσιάζονται κατά καιρούς βλάβες που είναι εκτός προϋπολογι</w:t>
      </w:r>
      <w:r>
        <w:rPr>
          <w:rFonts w:eastAsia="Calibri"/>
          <w:sz w:val="28"/>
          <w:szCs w:val="28"/>
          <w:lang w:eastAsia="zh-CN"/>
        </w:rPr>
        <w:softHyphen/>
        <w:t>σμού, το βάρος των οποίων δεν μπορεί να σηκώσει ο Οργανισμός μας.</w:t>
      </w:r>
    </w:p>
    <w:p w:rsidR="005710E6" w:rsidRDefault="005710E6" w:rsidP="005710E6">
      <w:pPr>
        <w:ind w:firstLine="426"/>
        <w:jc w:val="both"/>
        <w:rPr>
          <w:rFonts w:eastAsia="Calibri"/>
          <w:sz w:val="28"/>
          <w:szCs w:val="28"/>
          <w:lang w:eastAsia="zh-CN"/>
        </w:rPr>
      </w:pPr>
      <w:r>
        <w:rPr>
          <w:rFonts w:eastAsia="Calibri"/>
          <w:sz w:val="28"/>
          <w:szCs w:val="28"/>
          <w:lang w:eastAsia="zh-CN"/>
        </w:rPr>
        <w:t>Μια τέτοια βλάβη προκλήθηκε στις 22 Νοεμβρίου 2014, όταν μετά από πτώση κεραυνού κάηκε η Μέση Τάση του αντλιοστασίου Α3-Α4 (</w:t>
      </w:r>
      <w:proofErr w:type="spellStart"/>
      <w:r>
        <w:rPr>
          <w:rFonts w:eastAsia="Calibri"/>
          <w:sz w:val="28"/>
          <w:szCs w:val="28"/>
          <w:lang w:eastAsia="zh-CN"/>
        </w:rPr>
        <w:t>Πριάλας</w:t>
      </w:r>
      <w:proofErr w:type="spellEnd"/>
      <w:r>
        <w:rPr>
          <w:rFonts w:eastAsia="Calibri"/>
          <w:sz w:val="28"/>
          <w:szCs w:val="28"/>
          <w:lang w:eastAsia="zh-CN"/>
        </w:rPr>
        <w:t xml:space="preserve">). </w:t>
      </w:r>
    </w:p>
    <w:p w:rsidR="005710E6" w:rsidRDefault="005710E6" w:rsidP="005710E6">
      <w:pPr>
        <w:ind w:firstLine="426"/>
        <w:jc w:val="both"/>
        <w:rPr>
          <w:rFonts w:eastAsia="Calibri"/>
          <w:sz w:val="28"/>
          <w:szCs w:val="28"/>
          <w:lang w:eastAsia="zh-CN"/>
        </w:rPr>
      </w:pPr>
      <w:r>
        <w:rPr>
          <w:rFonts w:eastAsia="Calibri"/>
          <w:sz w:val="28"/>
          <w:szCs w:val="28"/>
          <w:lang w:eastAsia="zh-CN"/>
        </w:rPr>
        <w:t>Επειδή είμαστε στη χειμερινή περίοδο και το αντλιοστάσιο αυτό δεν έχει ρεύμα, είναι εκτεθειμένο σε κλοπές και στα νερά από τις πλημμύρες του παρακείμενου χειμάρρου «Κόκκινος». Για το ίδιο θέμα, και στο πα</w:t>
      </w:r>
      <w:r>
        <w:rPr>
          <w:rFonts w:eastAsia="Calibri"/>
          <w:sz w:val="28"/>
          <w:szCs w:val="28"/>
          <w:lang w:eastAsia="zh-CN"/>
        </w:rPr>
        <w:softHyphen/>
        <w:t>ρελθόν είχαν προκληθεί πλημμύρες στο παραπάνω αντλιοστάσιο με ζη</w:t>
      </w:r>
      <w:r>
        <w:rPr>
          <w:rFonts w:eastAsia="Calibri"/>
          <w:sz w:val="28"/>
          <w:szCs w:val="28"/>
          <w:lang w:eastAsia="zh-CN"/>
        </w:rPr>
        <w:softHyphen/>
        <w:t xml:space="preserve">μιά ύψους 60.000, 00 ευρώ τουλάχιστον. </w:t>
      </w:r>
    </w:p>
    <w:p w:rsidR="005710E6" w:rsidRDefault="005710E6" w:rsidP="005710E6">
      <w:pPr>
        <w:ind w:firstLine="426"/>
        <w:jc w:val="both"/>
        <w:rPr>
          <w:rFonts w:eastAsia="Calibri"/>
          <w:sz w:val="28"/>
          <w:szCs w:val="28"/>
          <w:lang w:eastAsia="zh-CN"/>
        </w:rPr>
      </w:pPr>
      <w:r>
        <w:rPr>
          <w:rFonts w:eastAsia="Calibri"/>
          <w:sz w:val="28"/>
          <w:szCs w:val="28"/>
          <w:lang w:eastAsia="zh-CN"/>
        </w:rPr>
        <w:t xml:space="preserve">Επίσης με την ζημιά αυτή, ούτε και την ερχόμενη αρδευτική περίοδο θα μπορέσουμε να ξεκινήσουμε την άρδευση του Οργανισμού μας αφού δεν υπάρχουν τα χρήματα γι’ αυτή με όλες τις συνέπειες της μη άρδευσης του έργου μας. </w:t>
      </w:r>
    </w:p>
    <w:p w:rsidR="005710E6" w:rsidRDefault="005710E6" w:rsidP="005710E6">
      <w:pPr>
        <w:ind w:firstLine="426"/>
        <w:jc w:val="both"/>
        <w:rPr>
          <w:rFonts w:eastAsia="Calibri"/>
          <w:sz w:val="28"/>
          <w:szCs w:val="28"/>
          <w:lang w:eastAsia="zh-CN"/>
        </w:rPr>
      </w:pPr>
      <w:r>
        <w:rPr>
          <w:rFonts w:eastAsia="Calibri"/>
          <w:sz w:val="28"/>
          <w:szCs w:val="28"/>
          <w:lang w:eastAsia="zh-CN"/>
        </w:rPr>
        <w:lastRenderedPageBreak/>
        <w:t>Για να αποφύγουμε όλες αυτές τις πιθανές ζημιές είναι ανάγκη να υπάρξει άμεσα και επείγουσα αποκατάσταση της βλάβης του.</w:t>
      </w:r>
    </w:p>
    <w:p w:rsidR="005710E6" w:rsidRDefault="005710E6" w:rsidP="005710E6">
      <w:pPr>
        <w:ind w:firstLine="426"/>
        <w:jc w:val="both"/>
        <w:rPr>
          <w:rFonts w:eastAsia="Calibri"/>
          <w:sz w:val="28"/>
          <w:szCs w:val="28"/>
          <w:lang w:eastAsia="zh-CN"/>
        </w:rPr>
      </w:pPr>
      <w:r>
        <w:rPr>
          <w:rFonts w:eastAsia="Calibri"/>
          <w:sz w:val="28"/>
          <w:szCs w:val="28"/>
          <w:lang w:eastAsia="zh-CN"/>
        </w:rPr>
        <w:t>Ο Οργανισμός μας αδυνατεί να αντεπεξέλθει στο κόστος αυτό και γι’ αυτό ζητούμε την βοήθειά σας άμεσα.</w:t>
      </w:r>
    </w:p>
    <w:p w:rsidR="005710E6" w:rsidRDefault="005710E6" w:rsidP="005710E6">
      <w:pPr>
        <w:ind w:firstLine="426"/>
        <w:jc w:val="both"/>
        <w:rPr>
          <w:rFonts w:eastAsia="Calibri"/>
          <w:sz w:val="28"/>
          <w:szCs w:val="28"/>
          <w:lang w:eastAsia="zh-CN"/>
        </w:rPr>
      </w:pPr>
      <w:r>
        <w:rPr>
          <w:rFonts w:eastAsia="Calibri"/>
          <w:sz w:val="28"/>
          <w:szCs w:val="28"/>
          <w:lang w:eastAsia="zh-CN"/>
        </w:rPr>
        <w:t>Για το ίδιο θέμα απευθυνθήκαμε και στον Δήμο Ζηρού, αλλά ο Δή</w:t>
      </w:r>
      <w:r>
        <w:rPr>
          <w:rFonts w:eastAsia="Calibri"/>
          <w:sz w:val="28"/>
          <w:szCs w:val="28"/>
          <w:lang w:eastAsia="zh-CN"/>
        </w:rPr>
        <w:softHyphen/>
        <w:t>μος δεν μπορεί να μας βοηθήσει οικονομικά.</w:t>
      </w:r>
    </w:p>
    <w:p w:rsidR="005710E6" w:rsidRDefault="005710E6" w:rsidP="005710E6">
      <w:pPr>
        <w:ind w:firstLine="426"/>
        <w:jc w:val="both"/>
        <w:rPr>
          <w:rFonts w:eastAsia="Calibri"/>
          <w:sz w:val="28"/>
          <w:szCs w:val="28"/>
          <w:lang w:eastAsia="zh-CN"/>
        </w:rPr>
      </w:pPr>
      <w:r>
        <w:rPr>
          <w:rFonts w:eastAsia="Calibri"/>
          <w:sz w:val="28"/>
          <w:szCs w:val="28"/>
          <w:lang w:eastAsia="zh-CN"/>
        </w:rPr>
        <w:t>Επειδή γνωρίζουμε ότι και στο παρελθόν σταθήκατε αρωγός σε πα</w:t>
      </w:r>
      <w:r>
        <w:rPr>
          <w:rFonts w:eastAsia="Calibri"/>
          <w:sz w:val="28"/>
          <w:szCs w:val="28"/>
          <w:lang w:eastAsia="zh-CN"/>
        </w:rPr>
        <w:softHyphen/>
        <w:t>ρόμοιες ζημιές στην Ήπειρο, σε άλλους ΤΟΕΒ, και γνωρίζουμε για την ευαισθησία σας που δείξατε σε θέματα Αγροτικής Ανάπτυξης,</w:t>
      </w:r>
    </w:p>
    <w:p w:rsidR="005710E6" w:rsidRDefault="005710E6" w:rsidP="005710E6">
      <w:pPr>
        <w:ind w:firstLine="426"/>
        <w:jc w:val="both"/>
        <w:rPr>
          <w:rFonts w:eastAsia="Calibri"/>
          <w:sz w:val="28"/>
          <w:szCs w:val="28"/>
          <w:lang w:eastAsia="zh-CN"/>
        </w:rPr>
      </w:pPr>
      <w:r>
        <w:rPr>
          <w:rFonts w:eastAsia="Calibri"/>
          <w:sz w:val="28"/>
          <w:szCs w:val="28"/>
          <w:lang w:eastAsia="zh-CN"/>
        </w:rPr>
        <w:t>γι’ αυτό ελπίζουμε να βοηθήσετε κι εμάς, αφού δεν μπορούμε να αποκαταστήσουμε την ζημιά αφενός, και από το άλλο μέρος κινδυνεύ</w:t>
      </w:r>
      <w:r>
        <w:rPr>
          <w:rFonts w:eastAsia="Calibri"/>
          <w:sz w:val="28"/>
          <w:szCs w:val="28"/>
          <w:lang w:eastAsia="zh-CN"/>
        </w:rPr>
        <w:softHyphen/>
        <w:t>ουμε να χάσουμε όλο το αντλιοστάσιο αφετέρου και να έχουμε πολύ με</w:t>
      </w:r>
      <w:r>
        <w:rPr>
          <w:rFonts w:eastAsia="Calibri"/>
          <w:sz w:val="28"/>
          <w:szCs w:val="28"/>
          <w:lang w:eastAsia="zh-CN"/>
        </w:rPr>
        <w:softHyphen/>
        <w:t xml:space="preserve">γαλύτερες ζημιές. </w:t>
      </w:r>
    </w:p>
    <w:p w:rsidR="005710E6" w:rsidRDefault="005710E6" w:rsidP="005710E6">
      <w:pPr>
        <w:ind w:firstLine="426"/>
        <w:jc w:val="both"/>
        <w:rPr>
          <w:rFonts w:eastAsia="Calibri"/>
          <w:sz w:val="28"/>
          <w:szCs w:val="28"/>
          <w:lang w:eastAsia="zh-CN"/>
        </w:rPr>
      </w:pPr>
      <w:r>
        <w:rPr>
          <w:rFonts w:eastAsia="Calibri"/>
          <w:sz w:val="28"/>
          <w:szCs w:val="28"/>
          <w:lang w:eastAsia="zh-CN"/>
        </w:rPr>
        <w:t>Γι’ αυτό παρακαλούμε με την διαδικασία του επείγοντος να ενεργή</w:t>
      </w:r>
      <w:r>
        <w:rPr>
          <w:rFonts w:eastAsia="Calibri"/>
          <w:sz w:val="28"/>
          <w:szCs w:val="28"/>
          <w:lang w:eastAsia="zh-CN"/>
        </w:rPr>
        <w:softHyphen/>
        <w:t>σετε για την αποκατάστασή του.</w:t>
      </w:r>
    </w:p>
    <w:p w:rsidR="005710E6" w:rsidRDefault="005710E6" w:rsidP="005710E6">
      <w:pPr>
        <w:ind w:left="4320"/>
        <w:rPr>
          <w:sz w:val="28"/>
          <w:szCs w:val="20"/>
        </w:rPr>
      </w:pPr>
      <w:r>
        <w:rPr>
          <w:sz w:val="28"/>
          <w:szCs w:val="20"/>
        </w:rPr>
        <w:t xml:space="preserve">               Ο</w:t>
      </w:r>
    </w:p>
    <w:p w:rsidR="005710E6" w:rsidRDefault="005710E6" w:rsidP="005710E6">
      <w:pPr>
        <w:ind w:left="4320"/>
        <w:rPr>
          <w:sz w:val="28"/>
          <w:szCs w:val="20"/>
        </w:rPr>
      </w:pPr>
      <w:r>
        <w:rPr>
          <w:sz w:val="28"/>
          <w:szCs w:val="20"/>
        </w:rPr>
        <w:t>Πρόεδρος του ΤΟΕΒ</w:t>
      </w:r>
    </w:p>
    <w:p w:rsidR="005710E6" w:rsidRDefault="005710E6" w:rsidP="005710E6">
      <w:pPr>
        <w:ind w:left="4320"/>
        <w:rPr>
          <w:sz w:val="28"/>
          <w:szCs w:val="20"/>
        </w:rPr>
      </w:pPr>
    </w:p>
    <w:p w:rsidR="005710E6" w:rsidRDefault="005710E6" w:rsidP="005710E6">
      <w:pPr>
        <w:ind w:left="4320"/>
        <w:rPr>
          <w:sz w:val="28"/>
          <w:szCs w:val="20"/>
        </w:rPr>
      </w:pPr>
    </w:p>
    <w:p w:rsidR="005710E6" w:rsidRDefault="005710E6" w:rsidP="005710E6">
      <w:pPr>
        <w:ind w:left="4320"/>
        <w:rPr>
          <w:sz w:val="28"/>
          <w:szCs w:val="20"/>
        </w:rPr>
      </w:pPr>
    </w:p>
    <w:p w:rsidR="005710E6" w:rsidRDefault="005710E6" w:rsidP="005710E6">
      <w:pPr>
        <w:ind w:left="3600"/>
        <w:rPr>
          <w:sz w:val="28"/>
          <w:szCs w:val="20"/>
        </w:rPr>
      </w:pPr>
      <w:r>
        <w:rPr>
          <w:sz w:val="28"/>
          <w:szCs w:val="20"/>
        </w:rPr>
        <w:t xml:space="preserve">        Αναστάσιος </w:t>
      </w:r>
      <w:proofErr w:type="spellStart"/>
      <w:r>
        <w:rPr>
          <w:sz w:val="28"/>
          <w:szCs w:val="20"/>
        </w:rPr>
        <w:t>Μαλέσκος</w:t>
      </w:r>
      <w:proofErr w:type="spellEnd"/>
    </w:p>
    <w:p w:rsidR="005710E6" w:rsidRDefault="005710E6" w:rsidP="005710E6">
      <w:pPr>
        <w:ind w:firstLine="426"/>
        <w:jc w:val="both"/>
        <w:rPr>
          <w:rFonts w:eastAsia="Calibri"/>
          <w:sz w:val="28"/>
          <w:szCs w:val="28"/>
          <w:lang w:eastAsia="zh-CN"/>
        </w:rPr>
      </w:pPr>
    </w:p>
    <w:p w:rsidR="005710E6" w:rsidRDefault="005710E6">
      <w:pPr>
        <w:rPr>
          <w:sz w:val="28"/>
          <w:szCs w:val="28"/>
        </w:rPr>
      </w:pPr>
      <w:r>
        <w:rPr>
          <w:sz w:val="28"/>
          <w:szCs w:val="28"/>
        </w:rPr>
        <w:br w:type="page"/>
      </w:r>
    </w:p>
    <w:p w:rsidR="001501AA" w:rsidRPr="00751029" w:rsidRDefault="001501AA" w:rsidP="001501AA">
      <w:pPr>
        <w:jc w:val="both"/>
        <w:rPr>
          <w:sz w:val="28"/>
          <w:szCs w:val="28"/>
        </w:rPr>
      </w:pPr>
      <w:r w:rsidRPr="00751029">
        <w:rPr>
          <w:sz w:val="28"/>
          <w:szCs w:val="28"/>
        </w:rPr>
        <w:lastRenderedPageBreak/>
        <w:t>ΕΛΛΗΝΙΚΗ ΔΗΜΟΚΡΑΤΙΑ</w:t>
      </w:r>
    </w:p>
    <w:p w:rsidR="001501AA" w:rsidRPr="00751029" w:rsidRDefault="001501AA" w:rsidP="001501AA">
      <w:pPr>
        <w:pStyle w:val="1"/>
        <w:rPr>
          <w:sz w:val="28"/>
          <w:szCs w:val="28"/>
          <w:u w:val="none"/>
        </w:rPr>
      </w:pPr>
      <w:r w:rsidRPr="00751029">
        <w:rPr>
          <w:sz w:val="28"/>
          <w:szCs w:val="28"/>
          <w:u w:val="none"/>
        </w:rPr>
        <w:t>ΤΟΕΒ ΜΠΟΪΔΑ-ΜΑΥΡΗΣ</w:t>
      </w:r>
    </w:p>
    <w:p w:rsidR="001501AA" w:rsidRPr="00751029" w:rsidRDefault="001501AA" w:rsidP="001501AA">
      <w:pPr>
        <w:jc w:val="both"/>
        <w:rPr>
          <w:sz w:val="28"/>
          <w:szCs w:val="28"/>
          <w:u w:val="single"/>
        </w:rPr>
      </w:pPr>
      <w:r w:rsidRPr="00751029">
        <w:rPr>
          <w:sz w:val="28"/>
          <w:szCs w:val="28"/>
          <w:u w:val="single"/>
        </w:rPr>
        <w:t>ΕΔΡΑ: ΘΕΣΠΡΩΤΙΚΟ ΠΡΕΒΕΖΑΣ</w:t>
      </w:r>
    </w:p>
    <w:p w:rsidR="001501AA" w:rsidRPr="00E539EA" w:rsidRDefault="001501AA" w:rsidP="001501AA">
      <w:pPr>
        <w:jc w:val="both"/>
        <w:rPr>
          <w:sz w:val="28"/>
          <w:u w:val="single"/>
        </w:rPr>
      </w:pPr>
    </w:p>
    <w:p w:rsidR="001501AA" w:rsidRPr="00E539EA" w:rsidRDefault="001501AA" w:rsidP="001501AA">
      <w:pPr>
        <w:ind w:firstLine="360"/>
        <w:jc w:val="both"/>
        <w:rPr>
          <w:sz w:val="28"/>
          <w:u w:val="single"/>
        </w:rPr>
      </w:pPr>
    </w:p>
    <w:p w:rsidR="001501AA" w:rsidRDefault="001501AA" w:rsidP="001501AA">
      <w:pPr>
        <w:jc w:val="center"/>
        <w:rPr>
          <w:sz w:val="28"/>
        </w:rPr>
      </w:pPr>
      <w:r>
        <w:rPr>
          <w:sz w:val="28"/>
        </w:rPr>
        <w:t xml:space="preserve">Αριθμός </w:t>
      </w:r>
      <w:r w:rsidR="003F3F72">
        <w:rPr>
          <w:sz w:val="28"/>
        </w:rPr>
        <w:t>12</w:t>
      </w:r>
      <w:r w:rsidRPr="00E539EA">
        <w:rPr>
          <w:sz w:val="28"/>
        </w:rPr>
        <w:t xml:space="preserve"> έτους 20</w:t>
      </w:r>
      <w:r>
        <w:rPr>
          <w:sz w:val="28"/>
        </w:rPr>
        <w:t>1</w:t>
      </w:r>
      <w:r w:rsidR="00E621FB" w:rsidRPr="004F74C0">
        <w:rPr>
          <w:sz w:val="28"/>
        </w:rPr>
        <w:t>4</w:t>
      </w:r>
      <w:r w:rsidRPr="00E539EA">
        <w:rPr>
          <w:sz w:val="28"/>
        </w:rPr>
        <w:t xml:space="preserve"> πράξης συνεδρίασης </w:t>
      </w:r>
    </w:p>
    <w:p w:rsidR="001501AA" w:rsidRPr="00E539EA" w:rsidRDefault="001501AA" w:rsidP="001501AA">
      <w:pPr>
        <w:jc w:val="center"/>
        <w:rPr>
          <w:sz w:val="28"/>
        </w:rPr>
      </w:pPr>
      <w:r>
        <w:rPr>
          <w:sz w:val="28"/>
        </w:rPr>
        <w:t>του Διοι</w:t>
      </w:r>
      <w:r w:rsidRPr="00E539EA">
        <w:rPr>
          <w:sz w:val="28"/>
        </w:rPr>
        <w:t>κητικού  Συμβουλίου  του  ΤΟΕΒ  Μπόϊδα-Μαυρής.</w:t>
      </w:r>
    </w:p>
    <w:p w:rsidR="001501AA" w:rsidRPr="00E539EA" w:rsidRDefault="001501AA" w:rsidP="001501AA">
      <w:pPr>
        <w:ind w:firstLine="360"/>
        <w:jc w:val="both"/>
        <w:rPr>
          <w:sz w:val="28"/>
        </w:rPr>
      </w:pPr>
    </w:p>
    <w:p w:rsidR="001501AA" w:rsidRPr="0042415A" w:rsidRDefault="001501AA" w:rsidP="001501AA">
      <w:pPr>
        <w:ind w:firstLine="360"/>
        <w:jc w:val="both"/>
        <w:rPr>
          <w:sz w:val="28"/>
          <w:szCs w:val="28"/>
        </w:rPr>
      </w:pPr>
      <w:r w:rsidRPr="00E539EA">
        <w:rPr>
          <w:sz w:val="28"/>
        </w:rPr>
        <w:t xml:space="preserve">Στο Θεσπρωτικό σήμερα την </w:t>
      </w:r>
      <w:r w:rsidR="00E621FB">
        <w:rPr>
          <w:sz w:val="28"/>
        </w:rPr>
        <w:t>9η Δεκεμβρίου</w:t>
      </w:r>
      <w:r w:rsidRPr="00E539EA">
        <w:rPr>
          <w:sz w:val="28"/>
        </w:rPr>
        <w:t xml:space="preserve"> 20</w:t>
      </w:r>
      <w:r>
        <w:rPr>
          <w:sz w:val="28"/>
        </w:rPr>
        <w:t>1</w:t>
      </w:r>
      <w:r w:rsidR="00E621FB">
        <w:rPr>
          <w:sz w:val="28"/>
        </w:rPr>
        <w:t>4</w:t>
      </w:r>
      <w:r w:rsidRPr="00E539EA">
        <w:rPr>
          <w:sz w:val="28"/>
        </w:rPr>
        <w:t xml:space="preserve">, ημέρα </w:t>
      </w:r>
      <w:r w:rsidR="00E621FB">
        <w:rPr>
          <w:sz w:val="28"/>
        </w:rPr>
        <w:t>Τρίτη</w:t>
      </w:r>
      <w:r w:rsidRPr="00E539EA">
        <w:rPr>
          <w:sz w:val="28"/>
        </w:rPr>
        <w:t>, ώρα 11.00</w:t>
      </w:r>
      <w:r w:rsidR="00E621FB">
        <w:rPr>
          <w:sz w:val="28"/>
        </w:rPr>
        <w:t>΄</w:t>
      </w:r>
      <w:r w:rsidRPr="00E539EA">
        <w:rPr>
          <w:sz w:val="28"/>
        </w:rPr>
        <w:t xml:space="preserve"> π.μ. και στο γραφείο του Οργανισμού μας, συνήλθαν σε </w:t>
      </w:r>
      <w:r w:rsidR="005B5584">
        <w:rPr>
          <w:sz w:val="28"/>
        </w:rPr>
        <w:t xml:space="preserve">έκτακτη </w:t>
      </w:r>
      <w:r w:rsidRPr="00E539EA">
        <w:rPr>
          <w:sz w:val="28"/>
        </w:rPr>
        <w:t>συ</w:t>
      </w:r>
      <w:r>
        <w:rPr>
          <w:sz w:val="28"/>
        </w:rPr>
        <w:softHyphen/>
      </w:r>
      <w:r w:rsidRPr="00E539EA">
        <w:rPr>
          <w:sz w:val="28"/>
        </w:rPr>
        <w:t>νεδρί</w:t>
      </w:r>
      <w:r>
        <w:rPr>
          <w:sz w:val="28"/>
        </w:rPr>
        <w:softHyphen/>
      </w:r>
      <w:r w:rsidRPr="00E539EA">
        <w:rPr>
          <w:sz w:val="28"/>
        </w:rPr>
        <w:t>αση τα μέλη του Διοικητικού Συμβουλίου του ΤΟΕΒ Μπόϊδα-Μαυ</w:t>
      </w:r>
      <w:r>
        <w:rPr>
          <w:sz w:val="28"/>
        </w:rPr>
        <w:softHyphen/>
      </w:r>
      <w:r w:rsidRPr="00E539EA">
        <w:rPr>
          <w:sz w:val="28"/>
        </w:rPr>
        <w:t xml:space="preserve">ρής </w:t>
      </w:r>
      <w:r>
        <w:rPr>
          <w:sz w:val="28"/>
        </w:rPr>
        <w:t xml:space="preserve">εκτάκτως, </w:t>
      </w:r>
      <w:r w:rsidRPr="00E539EA">
        <w:rPr>
          <w:sz w:val="28"/>
        </w:rPr>
        <w:t xml:space="preserve">ύστερα από </w:t>
      </w:r>
      <w:r w:rsidR="005B5584">
        <w:rPr>
          <w:sz w:val="28"/>
        </w:rPr>
        <w:t xml:space="preserve">προφορική </w:t>
      </w:r>
      <w:r w:rsidRPr="00E539EA">
        <w:rPr>
          <w:sz w:val="28"/>
        </w:rPr>
        <w:t>πρόσκληση του</w:t>
      </w:r>
      <w:r>
        <w:rPr>
          <w:sz w:val="28"/>
        </w:rPr>
        <w:t xml:space="preserve"> προέ</w:t>
      </w:r>
      <w:r>
        <w:rPr>
          <w:sz w:val="28"/>
        </w:rPr>
        <w:softHyphen/>
        <w:t>δρου του ΤΟΕΒ για να συζη</w:t>
      </w:r>
      <w:r w:rsidR="001A11D5">
        <w:rPr>
          <w:sz w:val="28"/>
        </w:rPr>
        <w:softHyphen/>
      </w:r>
      <w:r>
        <w:rPr>
          <w:sz w:val="28"/>
        </w:rPr>
        <w:t xml:space="preserve">τήσουν και </w:t>
      </w:r>
      <w:r w:rsidRPr="0042415A">
        <w:rPr>
          <w:sz w:val="28"/>
          <w:szCs w:val="28"/>
        </w:rPr>
        <w:t xml:space="preserve">αποφασίσουν στα εξής θέματα: </w:t>
      </w:r>
    </w:p>
    <w:p w:rsidR="001501AA" w:rsidRDefault="001501AA" w:rsidP="001501AA">
      <w:pPr>
        <w:numPr>
          <w:ilvl w:val="0"/>
          <w:numId w:val="1"/>
        </w:numPr>
        <w:tabs>
          <w:tab w:val="left" w:pos="851"/>
        </w:tabs>
        <w:jc w:val="both"/>
        <w:rPr>
          <w:sz w:val="28"/>
          <w:szCs w:val="28"/>
        </w:rPr>
      </w:pPr>
      <w:r>
        <w:rPr>
          <w:sz w:val="28"/>
          <w:szCs w:val="28"/>
        </w:rPr>
        <w:t>Συμμετοχή του Οργανισμού μας σ</w:t>
      </w:r>
      <w:r w:rsidR="001A11D5">
        <w:rPr>
          <w:sz w:val="28"/>
          <w:szCs w:val="28"/>
        </w:rPr>
        <w:t>την</w:t>
      </w:r>
      <w:r>
        <w:rPr>
          <w:sz w:val="28"/>
          <w:szCs w:val="28"/>
        </w:rPr>
        <w:t xml:space="preserve"> προγραμματική σύμβαση</w:t>
      </w:r>
      <w:r w:rsidR="004F74C0">
        <w:rPr>
          <w:sz w:val="28"/>
          <w:szCs w:val="28"/>
        </w:rPr>
        <w:t xml:space="preserve"> του έργου:</w:t>
      </w:r>
      <w:r w:rsidR="004F74C0" w:rsidRPr="004F74C0">
        <w:rPr>
          <w:sz w:val="28"/>
          <w:szCs w:val="28"/>
        </w:rPr>
        <w:t xml:space="preserve"> </w:t>
      </w:r>
      <w:r w:rsidR="004F74C0">
        <w:rPr>
          <w:sz w:val="28"/>
          <w:szCs w:val="28"/>
        </w:rPr>
        <w:t xml:space="preserve">«Αποκατάσταση βλαβών αντλιοστασίου Α3-Α4 – </w:t>
      </w:r>
      <w:proofErr w:type="spellStart"/>
      <w:r w:rsidR="004F74C0">
        <w:rPr>
          <w:sz w:val="28"/>
          <w:szCs w:val="28"/>
        </w:rPr>
        <w:t>Πριάλας</w:t>
      </w:r>
      <w:proofErr w:type="spellEnd"/>
      <w:r w:rsidR="004F74C0">
        <w:rPr>
          <w:sz w:val="28"/>
          <w:szCs w:val="28"/>
        </w:rPr>
        <w:t xml:space="preserve"> (ΤΟΕΒ Μπόϊδα-Μαυρής)» για την συγκρότησή </w:t>
      </w:r>
      <w:r w:rsidR="001A11D5">
        <w:rPr>
          <w:sz w:val="28"/>
          <w:szCs w:val="28"/>
        </w:rPr>
        <w:t>της,</w:t>
      </w:r>
      <w:r w:rsidR="004F74C0">
        <w:rPr>
          <w:sz w:val="28"/>
          <w:szCs w:val="28"/>
        </w:rPr>
        <w:t xml:space="preserve"> από πλευράς του Οργανισμού μας</w:t>
      </w:r>
      <w:r w:rsidR="001A11D5">
        <w:rPr>
          <w:sz w:val="28"/>
          <w:szCs w:val="28"/>
        </w:rPr>
        <w:t>,</w:t>
      </w:r>
      <w:r w:rsidR="004F74C0">
        <w:rPr>
          <w:sz w:val="28"/>
          <w:szCs w:val="28"/>
        </w:rPr>
        <w:t xml:space="preserve"> καθώς και για την κοινή επιτροπή παρακολούθησης και παραλαβής των εργασιών της.</w:t>
      </w:r>
    </w:p>
    <w:p w:rsidR="001501AA" w:rsidRPr="0042415A" w:rsidRDefault="001501AA" w:rsidP="001501AA">
      <w:pPr>
        <w:numPr>
          <w:ilvl w:val="0"/>
          <w:numId w:val="1"/>
        </w:numPr>
        <w:tabs>
          <w:tab w:val="left" w:pos="851"/>
        </w:tabs>
        <w:jc w:val="both"/>
        <w:rPr>
          <w:sz w:val="28"/>
          <w:szCs w:val="28"/>
        </w:rPr>
      </w:pPr>
      <w:r>
        <w:rPr>
          <w:sz w:val="28"/>
          <w:szCs w:val="28"/>
        </w:rPr>
        <w:t>Διάφορα.</w:t>
      </w:r>
      <w:r w:rsidR="001A11D5">
        <w:rPr>
          <w:sz w:val="28"/>
          <w:szCs w:val="28"/>
        </w:rPr>
        <w:t xml:space="preserve">  </w:t>
      </w:r>
    </w:p>
    <w:p w:rsidR="001501AA" w:rsidRPr="0042415A" w:rsidRDefault="001501AA" w:rsidP="001501AA">
      <w:pPr>
        <w:tabs>
          <w:tab w:val="left" w:pos="360"/>
        </w:tabs>
        <w:jc w:val="both"/>
        <w:rPr>
          <w:sz w:val="28"/>
          <w:szCs w:val="28"/>
        </w:rPr>
      </w:pPr>
      <w:r w:rsidRPr="0042415A">
        <w:rPr>
          <w:sz w:val="28"/>
          <w:szCs w:val="28"/>
        </w:rPr>
        <w:t xml:space="preserve">     Παρόντα μέλη στην σημερινή συνεδρίαση είναι:</w:t>
      </w:r>
    </w:p>
    <w:p w:rsidR="00E621FB" w:rsidRDefault="00E621FB" w:rsidP="00E621FB">
      <w:pPr>
        <w:jc w:val="both"/>
        <w:rPr>
          <w:sz w:val="28"/>
          <w:szCs w:val="28"/>
        </w:rPr>
      </w:pPr>
      <w:r>
        <w:rPr>
          <w:sz w:val="28"/>
          <w:szCs w:val="28"/>
        </w:rPr>
        <w:t xml:space="preserve">α) </w:t>
      </w:r>
      <w:proofErr w:type="spellStart"/>
      <w:r>
        <w:rPr>
          <w:sz w:val="28"/>
          <w:szCs w:val="28"/>
        </w:rPr>
        <w:t>Μαλέσκος</w:t>
      </w:r>
      <w:proofErr w:type="spellEnd"/>
      <w:r>
        <w:rPr>
          <w:sz w:val="28"/>
          <w:szCs w:val="28"/>
        </w:rPr>
        <w:t xml:space="preserve"> Αναστάσιος, πρόεδρος.</w:t>
      </w:r>
    </w:p>
    <w:p w:rsidR="00E621FB" w:rsidRDefault="00E621FB" w:rsidP="00E621FB">
      <w:pPr>
        <w:jc w:val="both"/>
        <w:rPr>
          <w:sz w:val="28"/>
          <w:szCs w:val="28"/>
        </w:rPr>
      </w:pPr>
      <w:r>
        <w:rPr>
          <w:sz w:val="28"/>
          <w:szCs w:val="28"/>
        </w:rPr>
        <w:t xml:space="preserve">β) </w:t>
      </w:r>
      <w:proofErr w:type="spellStart"/>
      <w:r>
        <w:rPr>
          <w:sz w:val="28"/>
          <w:szCs w:val="28"/>
        </w:rPr>
        <w:t>Κάτσενος</w:t>
      </w:r>
      <w:proofErr w:type="spellEnd"/>
      <w:r>
        <w:rPr>
          <w:sz w:val="28"/>
          <w:szCs w:val="28"/>
        </w:rPr>
        <w:t xml:space="preserve"> Ιωάννης, αντιπρόεδρος.</w:t>
      </w:r>
    </w:p>
    <w:p w:rsidR="00E621FB" w:rsidRDefault="00E621FB" w:rsidP="00E621FB">
      <w:pPr>
        <w:jc w:val="both"/>
        <w:rPr>
          <w:sz w:val="28"/>
          <w:szCs w:val="28"/>
        </w:rPr>
      </w:pPr>
      <w:r>
        <w:rPr>
          <w:sz w:val="28"/>
          <w:szCs w:val="28"/>
        </w:rPr>
        <w:t xml:space="preserve">γ) </w:t>
      </w:r>
      <w:proofErr w:type="spellStart"/>
      <w:r>
        <w:rPr>
          <w:sz w:val="28"/>
          <w:szCs w:val="28"/>
        </w:rPr>
        <w:t>Βάσσιος</w:t>
      </w:r>
      <w:proofErr w:type="spellEnd"/>
      <w:r>
        <w:rPr>
          <w:sz w:val="28"/>
          <w:szCs w:val="28"/>
        </w:rPr>
        <w:t xml:space="preserve"> Παναγιώτης, γραμματέας.</w:t>
      </w:r>
    </w:p>
    <w:p w:rsidR="00E621FB" w:rsidRDefault="00E621FB" w:rsidP="00E621FB">
      <w:pPr>
        <w:jc w:val="both"/>
        <w:rPr>
          <w:sz w:val="28"/>
          <w:szCs w:val="28"/>
        </w:rPr>
      </w:pPr>
      <w:r>
        <w:rPr>
          <w:sz w:val="28"/>
          <w:szCs w:val="28"/>
        </w:rPr>
        <w:t xml:space="preserve">δ) </w:t>
      </w:r>
      <w:proofErr w:type="spellStart"/>
      <w:r>
        <w:rPr>
          <w:sz w:val="28"/>
          <w:szCs w:val="28"/>
        </w:rPr>
        <w:t>Πότσιος</w:t>
      </w:r>
      <w:proofErr w:type="spellEnd"/>
      <w:r>
        <w:rPr>
          <w:sz w:val="28"/>
          <w:szCs w:val="28"/>
        </w:rPr>
        <w:t xml:space="preserve"> Χρήστος, ταμίας</w:t>
      </w:r>
    </w:p>
    <w:p w:rsidR="00E621FB" w:rsidRDefault="00E621FB" w:rsidP="00E621FB">
      <w:pPr>
        <w:jc w:val="both"/>
        <w:rPr>
          <w:sz w:val="28"/>
          <w:szCs w:val="28"/>
        </w:rPr>
      </w:pPr>
      <w:r>
        <w:rPr>
          <w:sz w:val="28"/>
          <w:szCs w:val="28"/>
        </w:rPr>
        <w:t xml:space="preserve">ε) Δήμος Ευάγγελος, μέλος.   </w:t>
      </w:r>
    </w:p>
    <w:p w:rsidR="001501AA" w:rsidRPr="0042415A" w:rsidRDefault="001501AA" w:rsidP="001501AA">
      <w:pPr>
        <w:ind w:firstLine="360"/>
        <w:jc w:val="both"/>
        <w:rPr>
          <w:sz w:val="28"/>
          <w:szCs w:val="28"/>
        </w:rPr>
      </w:pPr>
      <w:r w:rsidRPr="0042415A">
        <w:rPr>
          <w:sz w:val="28"/>
          <w:szCs w:val="28"/>
        </w:rPr>
        <w:t>Η συνεδρίαση βρίσκεται σε απαρτία και ο πρ</w:t>
      </w:r>
      <w:r>
        <w:rPr>
          <w:sz w:val="28"/>
          <w:szCs w:val="28"/>
        </w:rPr>
        <w:t>όεδρος</w:t>
      </w:r>
      <w:r w:rsidRPr="0042415A">
        <w:rPr>
          <w:sz w:val="28"/>
          <w:szCs w:val="28"/>
        </w:rPr>
        <w:t xml:space="preserve"> κηρύσσει την έναρξή της.</w:t>
      </w:r>
    </w:p>
    <w:p w:rsidR="001501AA" w:rsidRDefault="001501AA" w:rsidP="001501AA">
      <w:pPr>
        <w:ind w:left="720" w:hanging="360"/>
        <w:jc w:val="both"/>
        <w:rPr>
          <w:sz w:val="28"/>
          <w:szCs w:val="28"/>
        </w:rPr>
      </w:pPr>
      <w:r w:rsidRPr="0042415A">
        <w:rPr>
          <w:bCs/>
          <w:sz w:val="28"/>
          <w:szCs w:val="28"/>
          <w:u w:val="single"/>
        </w:rPr>
        <w:t>Για το πρώτο θέμα</w:t>
      </w:r>
      <w:r w:rsidRPr="0042415A">
        <w:rPr>
          <w:bCs/>
          <w:sz w:val="28"/>
          <w:szCs w:val="28"/>
        </w:rPr>
        <w:t>:</w:t>
      </w:r>
      <w:r w:rsidRPr="0042415A">
        <w:rPr>
          <w:sz w:val="28"/>
          <w:szCs w:val="28"/>
        </w:rPr>
        <w:t xml:space="preserve"> </w:t>
      </w:r>
    </w:p>
    <w:p w:rsidR="00E621FB" w:rsidRDefault="00E621FB" w:rsidP="001501AA">
      <w:pPr>
        <w:ind w:firstLine="360"/>
        <w:jc w:val="both"/>
        <w:rPr>
          <w:sz w:val="28"/>
          <w:szCs w:val="28"/>
        </w:rPr>
      </w:pPr>
      <w:r>
        <w:rPr>
          <w:sz w:val="28"/>
          <w:szCs w:val="28"/>
        </w:rPr>
        <w:t>Ο πρόεδρος αναφέρει ότι προκειμένου να αποκατασταθούν οι ζημιές στην Μέση Τάση του αντλιοστασίου Α3-Α4 (</w:t>
      </w:r>
      <w:proofErr w:type="spellStart"/>
      <w:r>
        <w:rPr>
          <w:sz w:val="28"/>
          <w:szCs w:val="28"/>
        </w:rPr>
        <w:t>Πριάλας</w:t>
      </w:r>
      <w:proofErr w:type="spellEnd"/>
      <w:r>
        <w:rPr>
          <w:sz w:val="28"/>
          <w:szCs w:val="28"/>
        </w:rPr>
        <w:t>), ζητήσαμε την συνεργασία της Περιφέρειας Ηπείρου.</w:t>
      </w:r>
    </w:p>
    <w:p w:rsidR="001501AA" w:rsidRDefault="001501AA" w:rsidP="001501AA">
      <w:pPr>
        <w:ind w:firstLine="360"/>
        <w:jc w:val="both"/>
        <w:rPr>
          <w:sz w:val="28"/>
          <w:szCs w:val="28"/>
        </w:rPr>
      </w:pPr>
      <w:r>
        <w:rPr>
          <w:sz w:val="28"/>
          <w:szCs w:val="28"/>
        </w:rPr>
        <w:t>Το Διοικητικό Συμβούλιο για το θέμα αυτό Ομόφωνα αποφασίζει:</w:t>
      </w:r>
    </w:p>
    <w:p w:rsidR="001501AA" w:rsidRDefault="001501AA" w:rsidP="001501AA">
      <w:pPr>
        <w:ind w:firstLine="360"/>
        <w:jc w:val="both"/>
        <w:rPr>
          <w:sz w:val="28"/>
          <w:szCs w:val="28"/>
        </w:rPr>
      </w:pPr>
      <w:r>
        <w:rPr>
          <w:sz w:val="28"/>
          <w:szCs w:val="28"/>
        </w:rPr>
        <w:t>Δεχόμαστε να συμμετέχουμε στην προγραμματική σύμβαση του έρ</w:t>
      </w:r>
      <w:r w:rsidR="001A11D5">
        <w:rPr>
          <w:sz w:val="28"/>
          <w:szCs w:val="28"/>
        </w:rPr>
        <w:softHyphen/>
      </w:r>
      <w:r>
        <w:rPr>
          <w:sz w:val="28"/>
          <w:szCs w:val="28"/>
        </w:rPr>
        <w:t>γου: «Αποκατάσταση βλαβών αντλιοστασίου Α</w:t>
      </w:r>
      <w:r w:rsidR="00904577">
        <w:rPr>
          <w:sz w:val="28"/>
          <w:szCs w:val="28"/>
        </w:rPr>
        <w:t xml:space="preserve">3-Α4 – </w:t>
      </w:r>
      <w:proofErr w:type="spellStart"/>
      <w:r w:rsidR="00904577">
        <w:rPr>
          <w:sz w:val="28"/>
          <w:szCs w:val="28"/>
        </w:rPr>
        <w:t>Πριάλας</w:t>
      </w:r>
      <w:proofErr w:type="spellEnd"/>
      <w:r w:rsidR="00904577">
        <w:rPr>
          <w:sz w:val="28"/>
          <w:szCs w:val="28"/>
        </w:rPr>
        <w:t xml:space="preserve"> </w:t>
      </w:r>
      <w:r>
        <w:rPr>
          <w:sz w:val="28"/>
          <w:szCs w:val="28"/>
        </w:rPr>
        <w:t>(ΤΟΕΒ Μπόϊδα-Μαυρής)» με τις εξής υποχρεώσεις:</w:t>
      </w:r>
    </w:p>
    <w:p w:rsidR="004F74C0" w:rsidRDefault="001A11D5" w:rsidP="004F74C0">
      <w:pPr>
        <w:ind w:firstLine="360"/>
        <w:jc w:val="both"/>
        <w:rPr>
          <w:sz w:val="28"/>
          <w:szCs w:val="28"/>
        </w:rPr>
      </w:pPr>
      <w:r>
        <w:rPr>
          <w:sz w:val="28"/>
          <w:szCs w:val="28"/>
        </w:rPr>
        <w:t>1</w:t>
      </w:r>
      <w:r w:rsidR="004F74C0">
        <w:rPr>
          <w:sz w:val="28"/>
          <w:szCs w:val="28"/>
        </w:rPr>
        <w:t>) Ορίζ</w:t>
      </w:r>
      <w:r>
        <w:rPr>
          <w:sz w:val="28"/>
          <w:szCs w:val="28"/>
        </w:rPr>
        <w:t>ουμε</w:t>
      </w:r>
      <w:r w:rsidR="004F74C0">
        <w:rPr>
          <w:sz w:val="28"/>
          <w:szCs w:val="28"/>
        </w:rPr>
        <w:t xml:space="preserve"> τον </w:t>
      </w:r>
      <w:r>
        <w:rPr>
          <w:sz w:val="28"/>
          <w:szCs w:val="28"/>
        </w:rPr>
        <w:t xml:space="preserve">ταμία </w:t>
      </w:r>
      <w:r w:rsidR="004F74C0">
        <w:rPr>
          <w:sz w:val="28"/>
          <w:szCs w:val="28"/>
        </w:rPr>
        <w:t xml:space="preserve">του Οργανισμού μας κ. </w:t>
      </w:r>
      <w:proofErr w:type="spellStart"/>
      <w:r w:rsidR="004F74C0">
        <w:rPr>
          <w:sz w:val="28"/>
          <w:szCs w:val="28"/>
        </w:rPr>
        <w:t>Πότσιο</w:t>
      </w:r>
      <w:proofErr w:type="spellEnd"/>
      <w:r w:rsidR="004F74C0">
        <w:rPr>
          <w:sz w:val="28"/>
          <w:szCs w:val="28"/>
        </w:rPr>
        <w:t xml:space="preserve"> Χρήστο του Γεωργίου να υπογράψει, από πλευράς του Οργανισμού μας, την προ</w:t>
      </w:r>
      <w:r>
        <w:rPr>
          <w:sz w:val="28"/>
          <w:szCs w:val="28"/>
        </w:rPr>
        <w:softHyphen/>
      </w:r>
      <w:r w:rsidR="004F74C0">
        <w:rPr>
          <w:sz w:val="28"/>
          <w:szCs w:val="28"/>
        </w:rPr>
        <w:t>γραμματική σύμβαση του έργου: «Αποκατάσταση βλαβών αντλιοστα</w:t>
      </w:r>
      <w:r>
        <w:rPr>
          <w:sz w:val="28"/>
          <w:szCs w:val="28"/>
        </w:rPr>
        <w:softHyphen/>
      </w:r>
      <w:r w:rsidR="004F74C0">
        <w:rPr>
          <w:sz w:val="28"/>
          <w:szCs w:val="28"/>
        </w:rPr>
        <w:t xml:space="preserve">σίου Α3-Α4 – </w:t>
      </w:r>
      <w:proofErr w:type="spellStart"/>
      <w:r w:rsidR="004F74C0">
        <w:rPr>
          <w:sz w:val="28"/>
          <w:szCs w:val="28"/>
        </w:rPr>
        <w:t>Πριάλας</w:t>
      </w:r>
      <w:proofErr w:type="spellEnd"/>
      <w:r w:rsidR="004F74C0">
        <w:rPr>
          <w:sz w:val="28"/>
          <w:szCs w:val="28"/>
        </w:rPr>
        <w:t xml:space="preserve"> (ΤΟΕΒ Μπόϊδα-Μαυρής)» μεταξύ της Περιφέ</w:t>
      </w:r>
      <w:r>
        <w:rPr>
          <w:sz w:val="28"/>
          <w:szCs w:val="28"/>
        </w:rPr>
        <w:softHyphen/>
      </w:r>
      <w:r w:rsidR="004F74C0">
        <w:rPr>
          <w:sz w:val="28"/>
          <w:szCs w:val="28"/>
        </w:rPr>
        <w:t>ρειας Ηπε</w:t>
      </w:r>
      <w:r>
        <w:rPr>
          <w:sz w:val="28"/>
          <w:szCs w:val="28"/>
        </w:rPr>
        <w:t>ίρου</w:t>
      </w:r>
      <w:r w:rsidR="004F74C0">
        <w:rPr>
          <w:sz w:val="28"/>
          <w:szCs w:val="28"/>
        </w:rPr>
        <w:t xml:space="preserve"> </w:t>
      </w:r>
      <w:r>
        <w:rPr>
          <w:sz w:val="28"/>
          <w:szCs w:val="28"/>
        </w:rPr>
        <w:t>κ</w:t>
      </w:r>
      <w:r w:rsidR="004F74C0">
        <w:rPr>
          <w:sz w:val="28"/>
          <w:szCs w:val="28"/>
        </w:rPr>
        <w:t xml:space="preserve">αι του ΤΟΕΒ Μπόϊδα-Μαυρής προκειμένου να γίνει η συγκρότησή της. </w:t>
      </w:r>
    </w:p>
    <w:p w:rsidR="004F74C0" w:rsidRDefault="001A11D5" w:rsidP="004F74C0">
      <w:pPr>
        <w:ind w:firstLine="360"/>
        <w:jc w:val="both"/>
        <w:rPr>
          <w:sz w:val="28"/>
          <w:szCs w:val="28"/>
        </w:rPr>
      </w:pPr>
      <w:r>
        <w:rPr>
          <w:sz w:val="28"/>
          <w:szCs w:val="28"/>
        </w:rPr>
        <w:t>2</w:t>
      </w:r>
      <w:r w:rsidR="004F74C0">
        <w:rPr>
          <w:sz w:val="28"/>
          <w:szCs w:val="28"/>
        </w:rPr>
        <w:t>) Ορίζ</w:t>
      </w:r>
      <w:r>
        <w:rPr>
          <w:sz w:val="28"/>
          <w:szCs w:val="28"/>
        </w:rPr>
        <w:t>ουμε</w:t>
      </w:r>
      <w:r w:rsidR="004F74C0">
        <w:rPr>
          <w:sz w:val="28"/>
          <w:szCs w:val="28"/>
        </w:rPr>
        <w:t xml:space="preserve"> ως τακτικό μέλος τον ταμία του ΤΟΕΒ κ. </w:t>
      </w:r>
      <w:proofErr w:type="spellStart"/>
      <w:r w:rsidR="004F74C0">
        <w:rPr>
          <w:sz w:val="28"/>
          <w:szCs w:val="28"/>
        </w:rPr>
        <w:t>Πότσιο</w:t>
      </w:r>
      <w:proofErr w:type="spellEnd"/>
      <w:r w:rsidR="004F74C0">
        <w:rPr>
          <w:sz w:val="28"/>
          <w:szCs w:val="28"/>
        </w:rPr>
        <w:t xml:space="preserve"> Χρή</w:t>
      </w:r>
      <w:r>
        <w:rPr>
          <w:sz w:val="28"/>
          <w:szCs w:val="28"/>
        </w:rPr>
        <w:softHyphen/>
      </w:r>
      <w:r w:rsidR="004F74C0">
        <w:rPr>
          <w:sz w:val="28"/>
          <w:szCs w:val="28"/>
        </w:rPr>
        <w:t xml:space="preserve">στο του Γεωργίου και ως αναπληρωματικό του τον διοικητικό σύμβουλο κ. </w:t>
      </w:r>
      <w:proofErr w:type="spellStart"/>
      <w:r w:rsidR="004F74C0">
        <w:rPr>
          <w:sz w:val="28"/>
          <w:szCs w:val="28"/>
        </w:rPr>
        <w:t>Βάσσιο</w:t>
      </w:r>
      <w:proofErr w:type="spellEnd"/>
      <w:r w:rsidR="004F74C0">
        <w:rPr>
          <w:sz w:val="28"/>
          <w:szCs w:val="28"/>
        </w:rPr>
        <w:t xml:space="preserve"> Παναγιώτη του Κων/νου για:    </w:t>
      </w:r>
    </w:p>
    <w:p w:rsidR="004F74C0" w:rsidRDefault="004F74C0" w:rsidP="004F74C0">
      <w:pPr>
        <w:ind w:left="360" w:firstLine="360"/>
        <w:jc w:val="both"/>
        <w:rPr>
          <w:sz w:val="28"/>
          <w:szCs w:val="28"/>
        </w:rPr>
      </w:pPr>
      <w:r>
        <w:rPr>
          <w:sz w:val="28"/>
          <w:szCs w:val="28"/>
        </w:rPr>
        <w:lastRenderedPageBreak/>
        <w:t xml:space="preserve">α) την Κοινή Επιτροπή Παρακολούθησης της προγραμματικής σύμβασης του έργου: «Αποκατάσταση βλαβών αντλιοστασίου Α3-Α4 – </w:t>
      </w:r>
      <w:proofErr w:type="spellStart"/>
      <w:r>
        <w:rPr>
          <w:sz w:val="28"/>
          <w:szCs w:val="28"/>
        </w:rPr>
        <w:t>Πριάλας</w:t>
      </w:r>
      <w:proofErr w:type="spellEnd"/>
      <w:r>
        <w:rPr>
          <w:sz w:val="28"/>
          <w:szCs w:val="28"/>
        </w:rPr>
        <w:t xml:space="preserve"> (ΤΟΕΒ Μπόϊδα-Μαυρής)» μεταξύ της </w:t>
      </w:r>
      <w:r w:rsidR="001A11D5">
        <w:rPr>
          <w:sz w:val="28"/>
          <w:szCs w:val="28"/>
        </w:rPr>
        <w:t>Περιφέρειας Ηπεί</w:t>
      </w:r>
      <w:r w:rsidR="001A11D5">
        <w:rPr>
          <w:sz w:val="28"/>
          <w:szCs w:val="28"/>
        </w:rPr>
        <w:softHyphen/>
        <w:t>ρου</w:t>
      </w:r>
      <w:r>
        <w:rPr>
          <w:sz w:val="28"/>
          <w:szCs w:val="28"/>
        </w:rPr>
        <w:t xml:space="preserve"> και του ΤΟΕΒ Μπόϊδα-Μαυρής, και </w:t>
      </w:r>
    </w:p>
    <w:p w:rsidR="004F74C0" w:rsidRDefault="004F74C0" w:rsidP="004F74C0">
      <w:pPr>
        <w:ind w:left="360" w:firstLine="360"/>
        <w:jc w:val="both"/>
        <w:rPr>
          <w:sz w:val="28"/>
          <w:szCs w:val="28"/>
        </w:rPr>
      </w:pPr>
      <w:r>
        <w:rPr>
          <w:sz w:val="28"/>
          <w:szCs w:val="28"/>
        </w:rPr>
        <w:t>β) για την παραλαβή του παραπάνω έργου «Αποκατάσταση βλα</w:t>
      </w:r>
      <w:r w:rsidR="001A11D5">
        <w:rPr>
          <w:sz w:val="28"/>
          <w:szCs w:val="28"/>
        </w:rPr>
        <w:softHyphen/>
      </w:r>
      <w:r>
        <w:rPr>
          <w:sz w:val="28"/>
          <w:szCs w:val="28"/>
        </w:rPr>
        <w:t xml:space="preserve">βών αντλιοστασίου Α3-Α4 – </w:t>
      </w:r>
      <w:proofErr w:type="spellStart"/>
      <w:r>
        <w:rPr>
          <w:sz w:val="28"/>
          <w:szCs w:val="28"/>
        </w:rPr>
        <w:t>Πριάλας</w:t>
      </w:r>
      <w:proofErr w:type="spellEnd"/>
      <w:r>
        <w:rPr>
          <w:sz w:val="28"/>
          <w:szCs w:val="28"/>
        </w:rPr>
        <w:t xml:space="preserve"> (ΤΟΕΒ Μπόϊδα-Μαυρής)»</w:t>
      </w:r>
      <w:r w:rsidR="001A11D5">
        <w:rPr>
          <w:sz w:val="28"/>
          <w:szCs w:val="28"/>
        </w:rPr>
        <w:t>, από πλευράς του Οργανισμού μας</w:t>
      </w:r>
      <w:r>
        <w:rPr>
          <w:sz w:val="28"/>
          <w:szCs w:val="28"/>
        </w:rPr>
        <w:t>.</w:t>
      </w:r>
      <w:r w:rsidR="001A11D5">
        <w:rPr>
          <w:sz w:val="28"/>
          <w:szCs w:val="28"/>
        </w:rPr>
        <w:t xml:space="preserve"> </w:t>
      </w:r>
    </w:p>
    <w:p w:rsidR="001501AA" w:rsidRDefault="001501AA" w:rsidP="001501AA">
      <w:pPr>
        <w:ind w:left="720" w:hanging="360"/>
        <w:jc w:val="both"/>
        <w:rPr>
          <w:bCs/>
          <w:sz w:val="28"/>
          <w:szCs w:val="28"/>
        </w:rPr>
      </w:pPr>
      <w:r w:rsidRPr="0042415A">
        <w:rPr>
          <w:bCs/>
          <w:sz w:val="28"/>
          <w:szCs w:val="28"/>
          <w:u w:val="single"/>
        </w:rPr>
        <w:t xml:space="preserve">Για το </w:t>
      </w:r>
      <w:r>
        <w:rPr>
          <w:bCs/>
          <w:sz w:val="28"/>
          <w:szCs w:val="28"/>
          <w:u w:val="single"/>
        </w:rPr>
        <w:t>δεύτερο</w:t>
      </w:r>
      <w:r w:rsidRPr="0042415A">
        <w:rPr>
          <w:bCs/>
          <w:sz w:val="28"/>
          <w:szCs w:val="28"/>
          <w:u w:val="single"/>
        </w:rPr>
        <w:t xml:space="preserve"> θέμα</w:t>
      </w:r>
      <w:r w:rsidRPr="0042415A">
        <w:rPr>
          <w:bCs/>
          <w:sz w:val="28"/>
          <w:szCs w:val="28"/>
        </w:rPr>
        <w:t>:</w:t>
      </w:r>
      <w:r>
        <w:rPr>
          <w:bCs/>
          <w:sz w:val="28"/>
          <w:szCs w:val="28"/>
        </w:rPr>
        <w:t xml:space="preserve"> </w:t>
      </w:r>
      <w:r>
        <w:rPr>
          <w:sz w:val="28"/>
          <w:szCs w:val="28"/>
        </w:rPr>
        <w:t>……………………………………</w:t>
      </w:r>
    </w:p>
    <w:p w:rsidR="001501AA" w:rsidRDefault="001501AA" w:rsidP="001501AA">
      <w:pPr>
        <w:ind w:firstLine="360"/>
        <w:jc w:val="both"/>
        <w:rPr>
          <w:sz w:val="28"/>
          <w:szCs w:val="28"/>
        </w:rPr>
      </w:pPr>
      <w:r>
        <w:rPr>
          <w:sz w:val="28"/>
          <w:szCs w:val="28"/>
        </w:rPr>
        <w:t>Μετά τα παραπάνω και αφού δεν υπάρχει άλλο θέμα για συζήτηση, λύνεται η συνεδρίαση που υπογράφεται ως εξής:</w:t>
      </w:r>
    </w:p>
    <w:p w:rsidR="001501AA" w:rsidRDefault="001501AA" w:rsidP="001501AA">
      <w:pPr>
        <w:ind w:firstLine="720"/>
        <w:jc w:val="both"/>
        <w:rPr>
          <w:sz w:val="28"/>
          <w:szCs w:val="28"/>
        </w:rPr>
      </w:pPr>
      <w:r>
        <w:rPr>
          <w:sz w:val="28"/>
          <w:szCs w:val="28"/>
        </w:rPr>
        <w:t xml:space="preserve">Ο  πρόεδρος </w:t>
      </w:r>
      <w:r>
        <w:rPr>
          <w:sz w:val="28"/>
          <w:szCs w:val="28"/>
        </w:rPr>
        <w:tab/>
      </w:r>
      <w:r>
        <w:rPr>
          <w:sz w:val="28"/>
          <w:szCs w:val="28"/>
        </w:rPr>
        <w:tab/>
        <w:t xml:space="preserve">                           Τα    Μέλη:</w:t>
      </w:r>
    </w:p>
    <w:p w:rsidR="001501AA" w:rsidRDefault="001501AA" w:rsidP="001501AA">
      <w:pPr>
        <w:jc w:val="both"/>
        <w:rPr>
          <w:sz w:val="28"/>
          <w:szCs w:val="28"/>
        </w:rPr>
      </w:pPr>
      <w:r>
        <w:rPr>
          <w:sz w:val="28"/>
          <w:szCs w:val="28"/>
        </w:rPr>
        <w:t xml:space="preserve">  </w:t>
      </w:r>
      <w:r w:rsidR="00E621FB">
        <w:rPr>
          <w:sz w:val="28"/>
          <w:szCs w:val="28"/>
        </w:rPr>
        <w:t xml:space="preserve">Αναστάσιος </w:t>
      </w:r>
      <w:proofErr w:type="spellStart"/>
      <w:r w:rsidR="00E621FB">
        <w:rPr>
          <w:sz w:val="28"/>
          <w:szCs w:val="28"/>
        </w:rPr>
        <w:t>Μαλέσκος</w:t>
      </w:r>
      <w:proofErr w:type="spellEnd"/>
      <w:r>
        <w:rPr>
          <w:sz w:val="28"/>
          <w:szCs w:val="28"/>
        </w:rPr>
        <w:t xml:space="preserve">     </w:t>
      </w:r>
      <w:r w:rsidR="00E621FB">
        <w:rPr>
          <w:sz w:val="28"/>
          <w:szCs w:val="28"/>
        </w:rPr>
        <w:t xml:space="preserve"> </w:t>
      </w:r>
      <w:r>
        <w:rPr>
          <w:sz w:val="28"/>
          <w:szCs w:val="28"/>
        </w:rPr>
        <w:t xml:space="preserve">                         1. </w:t>
      </w:r>
      <w:proofErr w:type="spellStart"/>
      <w:r w:rsidR="00E621FB" w:rsidRPr="00E621FB">
        <w:rPr>
          <w:sz w:val="28"/>
          <w:szCs w:val="28"/>
        </w:rPr>
        <w:t>Κάτσενος</w:t>
      </w:r>
      <w:proofErr w:type="spellEnd"/>
      <w:r w:rsidR="00E621FB" w:rsidRPr="00E621FB">
        <w:rPr>
          <w:sz w:val="28"/>
          <w:szCs w:val="28"/>
        </w:rPr>
        <w:t xml:space="preserve"> Ιωάννης</w:t>
      </w:r>
      <w:r>
        <w:rPr>
          <w:sz w:val="28"/>
          <w:szCs w:val="28"/>
        </w:rPr>
        <w:t xml:space="preserve">. </w:t>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t xml:space="preserve">2. </w:t>
      </w:r>
      <w:proofErr w:type="spellStart"/>
      <w:r w:rsidR="00E621FB" w:rsidRPr="00E621FB">
        <w:rPr>
          <w:sz w:val="28"/>
          <w:szCs w:val="28"/>
        </w:rPr>
        <w:t>Βάσσιος</w:t>
      </w:r>
      <w:proofErr w:type="spellEnd"/>
      <w:r w:rsidR="00E621FB" w:rsidRPr="00E621FB">
        <w:rPr>
          <w:sz w:val="28"/>
          <w:szCs w:val="28"/>
        </w:rPr>
        <w:t xml:space="preserve"> Παναγιώτης</w:t>
      </w:r>
      <w:r>
        <w:rPr>
          <w:sz w:val="28"/>
          <w:szCs w:val="28"/>
        </w:rPr>
        <w:t>.</w:t>
      </w:r>
    </w:p>
    <w:p w:rsidR="001501AA" w:rsidRDefault="001501AA" w:rsidP="001501AA">
      <w:pPr>
        <w:jc w:val="both"/>
        <w:rPr>
          <w:sz w:val="28"/>
          <w:szCs w:val="28"/>
        </w:rPr>
      </w:pPr>
      <w:r>
        <w:rPr>
          <w:sz w:val="28"/>
          <w:szCs w:val="28"/>
        </w:rPr>
        <w:tab/>
      </w:r>
      <w:r>
        <w:rPr>
          <w:sz w:val="28"/>
          <w:szCs w:val="28"/>
        </w:rPr>
        <w:tab/>
      </w:r>
      <w:r>
        <w:rPr>
          <w:sz w:val="28"/>
          <w:szCs w:val="28"/>
        </w:rPr>
        <w:tab/>
        <w:t xml:space="preserve">                      </w:t>
      </w:r>
      <w:r>
        <w:rPr>
          <w:sz w:val="28"/>
          <w:szCs w:val="28"/>
        </w:rPr>
        <w:tab/>
      </w:r>
      <w:r>
        <w:rPr>
          <w:sz w:val="28"/>
          <w:szCs w:val="28"/>
        </w:rPr>
        <w:tab/>
        <w:t xml:space="preserve">3. </w:t>
      </w:r>
      <w:proofErr w:type="spellStart"/>
      <w:r w:rsidR="00E621FB" w:rsidRPr="00E621FB">
        <w:rPr>
          <w:sz w:val="28"/>
          <w:szCs w:val="28"/>
        </w:rPr>
        <w:t>Πότσιος</w:t>
      </w:r>
      <w:proofErr w:type="spellEnd"/>
      <w:r w:rsidR="00E621FB" w:rsidRPr="00E621FB">
        <w:rPr>
          <w:sz w:val="28"/>
          <w:szCs w:val="28"/>
        </w:rPr>
        <w:t xml:space="preserve"> Χρήστος</w:t>
      </w:r>
    </w:p>
    <w:p w:rsidR="001501AA" w:rsidRDefault="001501AA" w:rsidP="001501AA">
      <w:pPr>
        <w:jc w:val="both"/>
        <w:rPr>
          <w:sz w:val="28"/>
          <w:szCs w:val="28"/>
        </w:rPr>
      </w:pPr>
      <w:r>
        <w:rPr>
          <w:sz w:val="28"/>
          <w:szCs w:val="28"/>
        </w:rPr>
        <w:tab/>
      </w:r>
      <w:r>
        <w:rPr>
          <w:sz w:val="28"/>
          <w:szCs w:val="28"/>
        </w:rPr>
        <w:tab/>
      </w:r>
      <w:r>
        <w:rPr>
          <w:sz w:val="28"/>
          <w:szCs w:val="28"/>
        </w:rPr>
        <w:tab/>
        <w:t xml:space="preserve">                      </w:t>
      </w:r>
      <w:r>
        <w:rPr>
          <w:sz w:val="28"/>
          <w:szCs w:val="28"/>
        </w:rPr>
        <w:tab/>
      </w:r>
      <w:r>
        <w:rPr>
          <w:sz w:val="28"/>
          <w:szCs w:val="28"/>
        </w:rPr>
        <w:tab/>
        <w:t xml:space="preserve">4. </w:t>
      </w:r>
      <w:r w:rsidR="00E621FB" w:rsidRPr="00E621FB">
        <w:rPr>
          <w:sz w:val="28"/>
          <w:szCs w:val="28"/>
        </w:rPr>
        <w:t>Δήμος Ευάγγελος</w:t>
      </w:r>
    </w:p>
    <w:p w:rsidR="00E621FB" w:rsidRDefault="00E621FB" w:rsidP="001501AA">
      <w:pPr>
        <w:ind w:firstLine="360"/>
        <w:jc w:val="both"/>
        <w:rPr>
          <w:sz w:val="28"/>
          <w:szCs w:val="28"/>
        </w:rPr>
      </w:pPr>
    </w:p>
    <w:p w:rsidR="00E621FB" w:rsidRDefault="00E621FB" w:rsidP="001501AA">
      <w:pPr>
        <w:ind w:firstLine="360"/>
        <w:jc w:val="both"/>
        <w:rPr>
          <w:sz w:val="28"/>
          <w:szCs w:val="28"/>
        </w:rPr>
      </w:pPr>
    </w:p>
    <w:p w:rsidR="00E621FB" w:rsidRDefault="00E621FB" w:rsidP="001501AA">
      <w:pPr>
        <w:ind w:firstLine="360"/>
        <w:jc w:val="both"/>
        <w:rPr>
          <w:sz w:val="28"/>
          <w:szCs w:val="28"/>
        </w:rPr>
      </w:pPr>
    </w:p>
    <w:p w:rsidR="00E621FB" w:rsidRDefault="00E621FB" w:rsidP="001501AA">
      <w:pPr>
        <w:ind w:firstLine="360"/>
        <w:jc w:val="both"/>
        <w:rPr>
          <w:sz w:val="28"/>
          <w:szCs w:val="28"/>
        </w:rPr>
      </w:pPr>
    </w:p>
    <w:p w:rsidR="001501AA" w:rsidRDefault="001501AA" w:rsidP="001501AA">
      <w:pPr>
        <w:jc w:val="both"/>
        <w:rPr>
          <w:sz w:val="28"/>
          <w:szCs w:val="28"/>
        </w:rPr>
      </w:pPr>
    </w:p>
    <w:p w:rsidR="00904577" w:rsidRDefault="00904577" w:rsidP="001501AA">
      <w:pPr>
        <w:jc w:val="both"/>
        <w:rPr>
          <w:sz w:val="28"/>
          <w:szCs w:val="28"/>
        </w:rPr>
      </w:pPr>
    </w:p>
    <w:p w:rsidR="00904577" w:rsidRDefault="00904577" w:rsidP="00904577">
      <w:pPr>
        <w:jc w:val="both"/>
        <w:rPr>
          <w:sz w:val="28"/>
          <w:szCs w:val="28"/>
        </w:rPr>
      </w:pPr>
      <w:r>
        <w:rPr>
          <w:sz w:val="28"/>
          <w:szCs w:val="28"/>
        </w:rPr>
        <w:t xml:space="preserve">  Ακριβές Αντίγραφο</w:t>
      </w:r>
      <w:r>
        <w:rPr>
          <w:sz w:val="28"/>
          <w:szCs w:val="28"/>
        </w:rPr>
        <w:tab/>
      </w:r>
      <w:r>
        <w:rPr>
          <w:sz w:val="28"/>
          <w:szCs w:val="28"/>
        </w:rPr>
        <w:tab/>
      </w:r>
      <w:r>
        <w:rPr>
          <w:sz w:val="28"/>
          <w:szCs w:val="28"/>
        </w:rPr>
        <w:tab/>
      </w:r>
      <w:r>
        <w:rPr>
          <w:sz w:val="28"/>
          <w:szCs w:val="28"/>
        </w:rPr>
        <w:tab/>
      </w:r>
    </w:p>
    <w:p w:rsidR="00904577" w:rsidRDefault="00904577" w:rsidP="00904577">
      <w:pPr>
        <w:jc w:val="both"/>
        <w:rPr>
          <w:sz w:val="28"/>
          <w:szCs w:val="28"/>
        </w:rPr>
      </w:pPr>
      <w:r>
        <w:rPr>
          <w:sz w:val="28"/>
          <w:szCs w:val="28"/>
        </w:rPr>
        <w:t>Ο πρόεδρος του ΤΟΕΒ</w:t>
      </w:r>
    </w:p>
    <w:p w:rsidR="00904577" w:rsidRDefault="00904577" w:rsidP="00904577">
      <w:pPr>
        <w:jc w:val="both"/>
        <w:rPr>
          <w:sz w:val="28"/>
          <w:szCs w:val="28"/>
        </w:rPr>
      </w:pPr>
    </w:p>
    <w:p w:rsidR="00904577" w:rsidRDefault="00904577" w:rsidP="00904577">
      <w:pPr>
        <w:jc w:val="both"/>
        <w:rPr>
          <w:sz w:val="28"/>
          <w:szCs w:val="28"/>
        </w:rPr>
      </w:pPr>
    </w:p>
    <w:p w:rsidR="00904577" w:rsidRDefault="00904577" w:rsidP="00904577">
      <w:pPr>
        <w:jc w:val="both"/>
        <w:rPr>
          <w:sz w:val="28"/>
          <w:szCs w:val="28"/>
        </w:rPr>
      </w:pPr>
      <w:r>
        <w:rPr>
          <w:sz w:val="28"/>
          <w:szCs w:val="28"/>
        </w:rPr>
        <w:tab/>
      </w:r>
      <w:r>
        <w:rPr>
          <w:sz w:val="28"/>
          <w:szCs w:val="28"/>
        </w:rPr>
        <w:tab/>
      </w:r>
      <w:r>
        <w:rPr>
          <w:sz w:val="28"/>
          <w:szCs w:val="28"/>
        </w:rPr>
        <w:tab/>
      </w:r>
      <w:r>
        <w:rPr>
          <w:sz w:val="28"/>
          <w:szCs w:val="28"/>
        </w:rPr>
        <w:tab/>
        <w:t xml:space="preserve">  </w:t>
      </w:r>
    </w:p>
    <w:p w:rsidR="00904577" w:rsidRDefault="00904577" w:rsidP="00904577">
      <w:pPr>
        <w:jc w:val="both"/>
        <w:rPr>
          <w:sz w:val="28"/>
          <w:szCs w:val="28"/>
        </w:rPr>
      </w:pPr>
      <w:r>
        <w:rPr>
          <w:sz w:val="28"/>
          <w:szCs w:val="28"/>
        </w:rPr>
        <w:t xml:space="preserve">Αναστάσιος </w:t>
      </w:r>
      <w:proofErr w:type="spellStart"/>
      <w:r>
        <w:rPr>
          <w:sz w:val="28"/>
          <w:szCs w:val="28"/>
        </w:rPr>
        <w:t>Μαλέσκος</w:t>
      </w:r>
      <w:proofErr w:type="spellEnd"/>
      <w:r>
        <w:rPr>
          <w:sz w:val="28"/>
          <w:szCs w:val="28"/>
        </w:rPr>
        <w:tab/>
      </w:r>
    </w:p>
    <w:p w:rsidR="00262A0C" w:rsidRDefault="00262A0C">
      <w:r>
        <w:br w:type="page"/>
      </w:r>
      <w:bookmarkStart w:id="0" w:name="_GoBack"/>
      <w:bookmarkEnd w:id="0"/>
    </w:p>
    <w:sectPr w:rsidR="00262A0C" w:rsidSect="004F74C0">
      <w:pgSz w:w="11906" w:h="16838"/>
      <w:pgMar w:top="1440"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51722"/>
    <w:multiLevelType w:val="multilevel"/>
    <w:tmpl w:val="6A00E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EF41ED"/>
    <w:multiLevelType w:val="hybridMultilevel"/>
    <w:tmpl w:val="10ACE790"/>
    <w:lvl w:ilvl="0" w:tplc="0408000F">
      <w:start w:val="1"/>
      <w:numFmt w:val="decimal"/>
      <w:lvlText w:val="%1."/>
      <w:lvlJc w:val="left"/>
      <w:pPr>
        <w:tabs>
          <w:tab w:val="num" w:pos="720"/>
        </w:tabs>
        <w:ind w:left="720" w:hanging="360"/>
      </w:pPr>
    </w:lvl>
    <w:lvl w:ilvl="1" w:tplc="0408000D">
      <w:start w:val="1"/>
      <w:numFmt w:val="bullet"/>
      <w:lvlText w:val=""/>
      <w:lvlJc w:val="left"/>
      <w:pPr>
        <w:tabs>
          <w:tab w:val="num" w:pos="1440"/>
        </w:tabs>
        <w:ind w:left="1440" w:hanging="360"/>
      </w:pPr>
      <w:rPr>
        <w:rFonts w:ascii="Wingdings" w:hAnsi="Wingdings" w:hint="default"/>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nsid w:val="5AB64CE1"/>
    <w:multiLevelType w:val="hybridMultilevel"/>
    <w:tmpl w:val="2D6E5E6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0E0"/>
    <w:rsid w:val="000167FB"/>
    <w:rsid w:val="001501AA"/>
    <w:rsid w:val="001A11D5"/>
    <w:rsid w:val="001E6F6A"/>
    <w:rsid w:val="00213882"/>
    <w:rsid w:val="002337A0"/>
    <w:rsid w:val="00262A0C"/>
    <w:rsid w:val="003F3F72"/>
    <w:rsid w:val="00443D19"/>
    <w:rsid w:val="00460BEF"/>
    <w:rsid w:val="004F74C0"/>
    <w:rsid w:val="005710E6"/>
    <w:rsid w:val="005A3CFC"/>
    <w:rsid w:val="005B5584"/>
    <w:rsid w:val="008D3CF2"/>
    <w:rsid w:val="00904577"/>
    <w:rsid w:val="009208BA"/>
    <w:rsid w:val="00D60FE1"/>
    <w:rsid w:val="00E150E0"/>
    <w:rsid w:val="00E621FB"/>
    <w:rsid w:val="00EC0CFC"/>
    <w:rsid w:val="00F05F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AFA4FC-4CFA-42AB-AEBF-AF3C90C55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1AA"/>
    <w:rPr>
      <w:rFonts w:eastAsia="Times New Roman"/>
      <w:sz w:val="24"/>
      <w:szCs w:val="24"/>
      <w:lang w:eastAsia="el-GR"/>
    </w:rPr>
  </w:style>
  <w:style w:type="paragraph" w:styleId="1">
    <w:name w:val="heading 1"/>
    <w:basedOn w:val="a"/>
    <w:next w:val="a"/>
    <w:link w:val="1Char"/>
    <w:qFormat/>
    <w:rsid w:val="001501AA"/>
    <w:pPr>
      <w:keepNext/>
      <w:jc w:val="both"/>
      <w:outlineLvl w:val="0"/>
    </w:pPr>
    <w:rPr>
      <w:sz w:val="32"/>
      <w:u w:val="single"/>
    </w:rPr>
  </w:style>
  <w:style w:type="paragraph" w:styleId="3">
    <w:name w:val="heading 3"/>
    <w:basedOn w:val="a"/>
    <w:next w:val="a"/>
    <w:link w:val="3Char"/>
    <w:uiPriority w:val="9"/>
    <w:semiHidden/>
    <w:unhideWhenUsed/>
    <w:qFormat/>
    <w:rsid w:val="001E6F6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501AA"/>
    <w:rPr>
      <w:rFonts w:eastAsia="Times New Roman"/>
      <w:sz w:val="32"/>
      <w:szCs w:val="24"/>
      <w:u w:val="single"/>
      <w:lang w:eastAsia="el-GR"/>
    </w:rPr>
  </w:style>
  <w:style w:type="paragraph" w:styleId="Web">
    <w:name w:val="Normal (Web)"/>
    <w:basedOn w:val="a"/>
    <w:uiPriority w:val="99"/>
    <w:semiHidden/>
    <w:unhideWhenUsed/>
    <w:rsid w:val="001E6F6A"/>
    <w:pPr>
      <w:spacing w:before="100" w:beforeAutospacing="1" w:after="100" w:afterAutospacing="1"/>
    </w:pPr>
  </w:style>
  <w:style w:type="character" w:customStyle="1" w:styleId="3Char">
    <w:name w:val="Επικεφαλίδα 3 Char"/>
    <w:basedOn w:val="a0"/>
    <w:link w:val="3"/>
    <w:uiPriority w:val="9"/>
    <w:semiHidden/>
    <w:rsid w:val="001E6F6A"/>
    <w:rPr>
      <w:rFonts w:asciiTheme="majorHAnsi" w:eastAsiaTheme="majorEastAsia" w:hAnsiTheme="majorHAnsi" w:cstheme="majorBidi"/>
      <w:b/>
      <w:bCs/>
      <w:color w:val="4F81BD" w:themeColor="accent1"/>
      <w:sz w:val="24"/>
      <w:szCs w:val="24"/>
      <w:lang w:eastAsia="el-GR"/>
    </w:rPr>
  </w:style>
  <w:style w:type="paragraph" w:styleId="a3">
    <w:name w:val="List Paragraph"/>
    <w:basedOn w:val="a"/>
    <w:uiPriority w:val="34"/>
    <w:qFormat/>
    <w:rsid w:val="001E6F6A"/>
    <w:pPr>
      <w:ind w:left="720"/>
      <w:contextualSpacing/>
    </w:pPr>
  </w:style>
  <w:style w:type="paragraph" w:customStyle="1" w:styleId="articlesubheading">
    <w:name w:val="article_subheading"/>
    <w:basedOn w:val="a"/>
    <w:rsid w:val="001E6F6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256417">
      <w:bodyDiv w:val="1"/>
      <w:marLeft w:val="0"/>
      <w:marRight w:val="0"/>
      <w:marTop w:val="0"/>
      <w:marBottom w:val="0"/>
      <w:divBdr>
        <w:top w:val="none" w:sz="0" w:space="0" w:color="auto"/>
        <w:left w:val="none" w:sz="0" w:space="0" w:color="auto"/>
        <w:bottom w:val="none" w:sz="0" w:space="0" w:color="auto"/>
        <w:right w:val="none" w:sz="0" w:space="0" w:color="auto"/>
      </w:divBdr>
    </w:div>
    <w:div w:id="619384712">
      <w:bodyDiv w:val="1"/>
      <w:marLeft w:val="0"/>
      <w:marRight w:val="0"/>
      <w:marTop w:val="0"/>
      <w:marBottom w:val="0"/>
      <w:divBdr>
        <w:top w:val="none" w:sz="0" w:space="0" w:color="auto"/>
        <w:left w:val="none" w:sz="0" w:space="0" w:color="auto"/>
        <w:bottom w:val="none" w:sz="0" w:space="0" w:color="auto"/>
        <w:right w:val="none" w:sz="0" w:space="0" w:color="auto"/>
      </w:divBdr>
    </w:div>
    <w:div w:id="837504131">
      <w:bodyDiv w:val="1"/>
      <w:marLeft w:val="0"/>
      <w:marRight w:val="0"/>
      <w:marTop w:val="0"/>
      <w:marBottom w:val="0"/>
      <w:divBdr>
        <w:top w:val="none" w:sz="0" w:space="0" w:color="auto"/>
        <w:left w:val="none" w:sz="0" w:space="0" w:color="auto"/>
        <w:bottom w:val="none" w:sz="0" w:space="0" w:color="auto"/>
        <w:right w:val="none" w:sz="0" w:space="0" w:color="auto"/>
      </w:divBdr>
    </w:div>
    <w:div w:id="1274050743">
      <w:bodyDiv w:val="1"/>
      <w:marLeft w:val="0"/>
      <w:marRight w:val="0"/>
      <w:marTop w:val="0"/>
      <w:marBottom w:val="0"/>
      <w:divBdr>
        <w:top w:val="none" w:sz="0" w:space="0" w:color="auto"/>
        <w:left w:val="none" w:sz="0" w:space="0" w:color="auto"/>
        <w:bottom w:val="none" w:sz="0" w:space="0" w:color="auto"/>
        <w:right w:val="none" w:sz="0" w:space="0" w:color="auto"/>
      </w:divBdr>
    </w:div>
    <w:div w:id="1387950138">
      <w:bodyDiv w:val="1"/>
      <w:marLeft w:val="0"/>
      <w:marRight w:val="0"/>
      <w:marTop w:val="0"/>
      <w:marBottom w:val="0"/>
      <w:divBdr>
        <w:top w:val="none" w:sz="0" w:space="0" w:color="auto"/>
        <w:left w:val="none" w:sz="0" w:space="0" w:color="auto"/>
        <w:bottom w:val="none" w:sz="0" w:space="0" w:color="auto"/>
        <w:right w:val="none" w:sz="0" w:space="0" w:color="auto"/>
      </w:divBdr>
    </w:div>
    <w:div w:id="1549340406">
      <w:bodyDiv w:val="1"/>
      <w:marLeft w:val="0"/>
      <w:marRight w:val="0"/>
      <w:marTop w:val="0"/>
      <w:marBottom w:val="0"/>
      <w:divBdr>
        <w:top w:val="none" w:sz="0" w:space="0" w:color="auto"/>
        <w:left w:val="none" w:sz="0" w:space="0" w:color="auto"/>
        <w:bottom w:val="none" w:sz="0" w:space="0" w:color="auto"/>
        <w:right w:val="none" w:sz="0" w:space="0" w:color="auto"/>
      </w:divBdr>
    </w:div>
    <w:div w:id="1566835703">
      <w:bodyDiv w:val="1"/>
      <w:marLeft w:val="0"/>
      <w:marRight w:val="0"/>
      <w:marTop w:val="0"/>
      <w:marBottom w:val="0"/>
      <w:divBdr>
        <w:top w:val="none" w:sz="0" w:space="0" w:color="auto"/>
        <w:left w:val="none" w:sz="0" w:space="0" w:color="auto"/>
        <w:bottom w:val="none" w:sz="0" w:space="0" w:color="auto"/>
        <w:right w:val="none" w:sz="0" w:space="0" w:color="auto"/>
      </w:divBdr>
    </w:div>
    <w:div w:id="158514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906</Words>
  <Characters>4897</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ΤΟΕΒ Μπόϊδα-Μαυρής</cp:lastModifiedBy>
  <cp:revision>15</cp:revision>
  <cp:lastPrinted>2014-12-13T04:21:00Z</cp:lastPrinted>
  <dcterms:created xsi:type="dcterms:W3CDTF">2014-11-02T05:23:00Z</dcterms:created>
  <dcterms:modified xsi:type="dcterms:W3CDTF">2015-03-11T06:37:00Z</dcterms:modified>
</cp:coreProperties>
</file>