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B8" w:rsidRDefault="003A63B8" w:rsidP="003A63B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3A63B8" w:rsidRPr="003A63B8" w:rsidRDefault="003A63B8" w:rsidP="003A63B8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3A63B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Κωδικός Φόρου</w:t>
      </w:r>
      <w:r w:rsidRPr="003A63B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</w:t>
      </w:r>
    </w:p>
    <w:p w:rsidR="000B5838" w:rsidRPr="003A63B8" w:rsidRDefault="003A63B8" w:rsidP="003A63B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63B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για τις βεβαιωμένες οφειλές των ΟΕΒ στις Δ.Ο.Υ.</w:t>
      </w:r>
    </w:p>
    <w:p w:rsidR="000B5838" w:rsidRPr="00BB56FF" w:rsidRDefault="000B583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38" w:rsidRPr="00BB56FF" w:rsidRDefault="000B583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3B8" w:rsidRDefault="003A63B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63B8" w:rsidRDefault="003A63B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A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838" w:rsidRPr="00BB56FF">
        <w:rPr>
          <w:rFonts w:ascii="Times New Roman" w:eastAsia="Times New Roman" w:hAnsi="Times New Roman" w:cs="Times New Roman"/>
          <w:sz w:val="28"/>
          <w:szCs w:val="28"/>
        </w:rPr>
        <w:t>Κωδικός του «</w:t>
      </w:r>
      <w:r w:rsidR="000B5838" w:rsidRPr="00BB56FF">
        <w:rPr>
          <w:rFonts w:ascii="Times New Roman" w:eastAsia="Times New Roman" w:hAnsi="Times New Roman" w:cs="Times New Roman"/>
          <w:b/>
          <w:bCs/>
          <w:sz w:val="28"/>
          <w:szCs w:val="28"/>
        </w:rPr>
        <w:t>Είδος Φόρου</w:t>
      </w:r>
      <w:r w:rsidR="000B5838" w:rsidRPr="00BB56FF">
        <w:rPr>
          <w:rFonts w:ascii="Times New Roman" w:eastAsia="Times New Roman" w:hAnsi="Times New Roman" w:cs="Times New Roman"/>
          <w:sz w:val="28"/>
          <w:szCs w:val="28"/>
        </w:rPr>
        <w:t>» στο οποίο θ</w:t>
      </w:r>
      <w:r>
        <w:rPr>
          <w:rFonts w:ascii="Times New Roman" w:eastAsia="Times New Roman" w:hAnsi="Times New Roman" w:cs="Times New Roman"/>
          <w:sz w:val="28"/>
          <w:szCs w:val="28"/>
        </w:rPr>
        <w:t>έλουμε να Βεβαιωθούν οι οφειλές καλλιεργητών / χρηστών (ενοικιαστών) στην Δ.Ο.Υ. είναι 3624.</w:t>
      </w:r>
    </w:p>
    <w:p w:rsidR="003A63B8" w:rsidRDefault="000B583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3B8" w:rsidRDefault="003A63B8" w:rsidP="003A63B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Κωδικός Φόρου: </w:t>
      </w:r>
      <w:r w:rsidRPr="003A63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362</w:t>
      </w:r>
      <w:r w:rsidRPr="003A63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= Αρδευτικά τέλη ΤΟΕΒ, 10ετίας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3B8" w:rsidRDefault="003A63B8" w:rsidP="003A63B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3B8" w:rsidRDefault="003A63B8" w:rsidP="003A63B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Το 10ετία, σημαίνει ότι αυτές οι βεβαιωμένες οφειλές παραγράφονται μετά την 10ετία (όταν, δηλαδή, περάσουν 10 χρόνια και δεν πληρωθούν).</w:t>
      </w:r>
    </w:p>
    <w:p w:rsidR="003A63B8" w:rsidRPr="003A63B8" w:rsidRDefault="003A63B8" w:rsidP="003A63B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3B8" w:rsidRDefault="003A63B8" w:rsidP="00BB56FF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B8" w:rsidRDefault="003A63B8" w:rsidP="003A63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76EA" w:rsidRPr="00BB56FF" w:rsidRDefault="008476EA" w:rsidP="00BB56F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476EA" w:rsidRPr="00BB5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838"/>
    <w:rsid w:val="000B5838"/>
    <w:rsid w:val="003A63B8"/>
    <w:rsid w:val="008476EA"/>
    <w:rsid w:val="00B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487A-9D47-42CA-9965-C22DC0C5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4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ΤΟΕΒ Μπόϊδα-Μαυρής</cp:lastModifiedBy>
  <cp:revision>6</cp:revision>
  <dcterms:created xsi:type="dcterms:W3CDTF">2019-08-26T01:57:00Z</dcterms:created>
  <dcterms:modified xsi:type="dcterms:W3CDTF">2019-09-23T04:20:00Z</dcterms:modified>
</cp:coreProperties>
</file>