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0C" w:rsidRDefault="001E538C" w:rsidP="001E538C">
      <w:pPr>
        <w:spacing w:after="0" w:line="240" w:lineRule="auto"/>
        <w:jc w:val="both"/>
      </w:pPr>
      <w:r w:rsidRPr="001E538C">
        <w:rPr>
          <w:rFonts w:ascii="Times New Roman" w:eastAsia="Calibri" w:hAnsi="Times New Roman" w:cs="Times New Roman"/>
          <w:color w:val="000000"/>
          <w:sz w:val="28"/>
          <w:szCs w:val="28"/>
        </w:rPr>
        <w:t>****************************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*******************************</w:t>
      </w:r>
    </w:p>
    <w:p w:rsidR="00D4639B" w:rsidRPr="00C75BFA" w:rsidRDefault="00D4639B" w:rsidP="00D4639B">
      <w:pPr>
        <w:pStyle w:val="a3"/>
      </w:pPr>
      <w:r w:rsidRPr="00C75BFA">
        <w:t xml:space="preserve"> </w:t>
      </w:r>
    </w:p>
    <w:p w:rsidR="00C75BFA" w:rsidRPr="00C75BFA" w:rsidRDefault="00C75BFA" w:rsidP="00C75BF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5BFA">
        <w:rPr>
          <w:rFonts w:ascii="Times New Roman" w:hAnsi="Times New Roman" w:cs="Times New Roman"/>
          <w:b/>
          <w:sz w:val="32"/>
          <w:szCs w:val="32"/>
          <w:u w:val="single"/>
        </w:rPr>
        <w:t>Αποδοχές</w:t>
      </w:r>
    </w:p>
    <w:p w:rsidR="00C75BFA" w:rsidRPr="00C75BFA" w:rsidRDefault="00C75BFA" w:rsidP="00C75BF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5BFA">
        <w:rPr>
          <w:rFonts w:ascii="Times New Roman" w:hAnsi="Times New Roman" w:cs="Times New Roman"/>
          <w:b/>
          <w:sz w:val="32"/>
          <w:szCs w:val="32"/>
          <w:u w:val="single"/>
        </w:rPr>
        <w:t>Υπαλλήλων Μερικής Απασχόλησης</w:t>
      </w:r>
    </w:p>
    <w:p w:rsidR="00C75BFA" w:rsidRPr="00C75BFA" w:rsidRDefault="00844418" w:rsidP="00C75BF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αλλά και</w:t>
      </w:r>
      <w:r w:rsidR="00C75BFA" w:rsidRPr="00C75BFA">
        <w:rPr>
          <w:rFonts w:ascii="Times New Roman" w:hAnsi="Times New Roman" w:cs="Times New Roman"/>
          <w:b/>
          <w:sz w:val="32"/>
          <w:szCs w:val="32"/>
          <w:u w:val="single"/>
        </w:rPr>
        <w:t xml:space="preserve"> Ωρομισθίων</w:t>
      </w:r>
    </w:p>
    <w:p w:rsidR="00C75BFA" w:rsidRDefault="00C75BFA" w:rsidP="00D463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099C" w:rsidRDefault="004D11DC" w:rsidP="004D11DC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DE">
        <w:rPr>
          <w:rFonts w:ascii="Times New Roman" w:hAnsi="Times New Roman" w:cs="Times New Roman"/>
          <w:bCs/>
          <w:sz w:val="24"/>
          <w:szCs w:val="24"/>
        </w:rPr>
        <w:t xml:space="preserve">Στην ερμηνευτική εγκύκλιο με αριθμ. </w:t>
      </w:r>
      <w:proofErr w:type="spellStart"/>
      <w:r w:rsidRPr="00443DDE">
        <w:rPr>
          <w:rFonts w:ascii="Times New Roman" w:hAnsi="Times New Roman" w:cs="Times New Roman"/>
          <w:bCs/>
          <w:sz w:val="24"/>
          <w:szCs w:val="24"/>
        </w:rPr>
        <w:t>πρωτ</w:t>
      </w:r>
      <w:proofErr w:type="spellEnd"/>
      <w:r w:rsidRPr="00443DDE">
        <w:rPr>
          <w:rFonts w:ascii="Times New Roman" w:hAnsi="Times New Roman" w:cs="Times New Roman"/>
          <w:bCs/>
          <w:sz w:val="24"/>
          <w:szCs w:val="24"/>
        </w:rPr>
        <w:t xml:space="preserve">: 2/1015/ΔΕΠ/5-1-2016 (ΑΔΑ: ΨΑΕΦΗ-ΠΟ7) του Γ.Λ.Κ., στην ερμηνεία της «Επί του άρθρου 25 - Γενικές ρυθμίσεις για θέματα αποδοχών», στην σελίδα 32, </w:t>
      </w:r>
    </w:p>
    <w:p w:rsidR="0031099C" w:rsidRDefault="0031099C" w:rsidP="004D11DC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el-GR"/>
        </w:rPr>
      </w:pPr>
      <w:r w:rsidRPr="0031099C">
        <w:rPr>
          <w:rFonts w:ascii="Times New Roman" w:hAnsi="Times New Roman" w:cs="Times New Roman"/>
          <w:sz w:val="24"/>
          <w:szCs w:val="24"/>
        </w:rPr>
        <w:t>(Ερμηνευτική εγκύκλιος επί του Ν. 4354/2015, Κεφ. Β΄, [</w:t>
      </w:r>
      <w:r w:rsidRPr="0031099C">
        <w:rPr>
          <w:rFonts w:ascii="Times New Roman" w:hAnsi="Times New Roman"/>
          <w:sz w:val="24"/>
          <w:szCs w:val="24"/>
          <w:lang w:eastAsia="el-GR"/>
        </w:rPr>
        <w:t xml:space="preserve">ΦΕΚ 176/16-12-2015, </w:t>
      </w:r>
      <w:proofErr w:type="spellStart"/>
      <w:r w:rsidRPr="0031099C">
        <w:rPr>
          <w:rFonts w:ascii="Times New Roman" w:hAnsi="Times New Roman"/>
          <w:sz w:val="24"/>
          <w:szCs w:val="24"/>
          <w:lang w:eastAsia="el-GR"/>
        </w:rPr>
        <w:t>Τεύχ</w:t>
      </w:r>
      <w:proofErr w:type="spellEnd"/>
      <w:r w:rsidRPr="0031099C">
        <w:rPr>
          <w:rFonts w:ascii="Times New Roman" w:hAnsi="Times New Roman"/>
          <w:sz w:val="24"/>
          <w:szCs w:val="24"/>
          <w:lang w:eastAsia="el-GR"/>
        </w:rPr>
        <w:t>. Α΄]),</w:t>
      </w:r>
    </w:p>
    <w:p w:rsidR="004D11DC" w:rsidRPr="00443DDE" w:rsidRDefault="004D11DC" w:rsidP="004D11D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DDE">
        <w:rPr>
          <w:rFonts w:ascii="Times New Roman" w:hAnsi="Times New Roman" w:cs="Times New Roman"/>
          <w:bCs/>
          <w:sz w:val="24"/>
          <w:szCs w:val="24"/>
        </w:rPr>
        <w:t>αναφέρονται τα εξής:</w:t>
      </w:r>
    </w:p>
    <w:p w:rsidR="004D11DC" w:rsidRDefault="004D11DC" w:rsidP="00D463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3605" w:rsidRPr="00B63605" w:rsidRDefault="00B63605" w:rsidP="00B63605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05">
        <w:rPr>
          <w:rFonts w:ascii="Times New Roman" w:hAnsi="Times New Roman" w:cs="Times New Roman"/>
          <w:b/>
          <w:bCs/>
          <w:sz w:val="28"/>
          <w:szCs w:val="28"/>
        </w:rPr>
        <w:t>Επί του άρθρου 25</w:t>
      </w:r>
    </w:p>
    <w:p w:rsidR="00B63605" w:rsidRPr="00B63605" w:rsidRDefault="00B63605" w:rsidP="00B63605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05">
        <w:rPr>
          <w:rFonts w:ascii="Times New Roman" w:hAnsi="Times New Roman" w:cs="Times New Roman"/>
          <w:b/>
          <w:bCs/>
          <w:sz w:val="28"/>
          <w:szCs w:val="28"/>
        </w:rPr>
        <w:t>Γενικές ρυθμίσεις για θέματα αποδοχών</w:t>
      </w:r>
    </w:p>
    <w:p w:rsidR="00B63605" w:rsidRDefault="00B63605" w:rsidP="00B6360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3605" w:rsidRPr="00B63605" w:rsidRDefault="00B63605" w:rsidP="00B6360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3605">
        <w:rPr>
          <w:rFonts w:ascii="Times New Roman" w:hAnsi="Times New Roman" w:cs="Times New Roman"/>
          <w:sz w:val="28"/>
          <w:szCs w:val="28"/>
        </w:rPr>
        <w:t>Με τις διατάξεις του παρόντος άρθρου αντιμετωπίζονται διάφορα θέ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63605">
        <w:rPr>
          <w:rFonts w:ascii="Times New Roman" w:hAnsi="Times New Roman" w:cs="Times New Roman"/>
          <w:sz w:val="28"/>
          <w:szCs w:val="28"/>
        </w:rPr>
        <w:t>ματα που αναφύονται κατά τη διαδικασία εκκαθάρισης των αποδοχών των υπαλλήλων. Οι συγκεκριμένες διατάξεις λειτουργούν συμπληρωματικά προς όμοιες του Υπαλληλικού Κώδικα ή επαναλαμβάνουν παλαιότερες, στην προσπάθεια συγκέντρωσής τους σε ένα άρθρο, προκειμένου να βοη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63605">
        <w:rPr>
          <w:rFonts w:ascii="Times New Roman" w:hAnsi="Times New Roman" w:cs="Times New Roman"/>
          <w:sz w:val="28"/>
          <w:szCs w:val="28"/>
        </w:rPr>
        <w:t xml:space="preserve">θηθούν οι υπάλληλοι των οικονομικών υπηρεσιών. Ειδικότερα : </w:t>
      </w:r>
    </w:p>
    <w:p w:rsidR="00B63605" w:rsidRDefault="00B63605" w:rsidP="00B6360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D4639B" w:rsidRPr="00443DDE" w:rsidRDefault="00D4639B" w:rsidP="00D463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DDE">
        <w:rPr>
          <w:rFonts w:ascii="Times New Roman" w:hAnsi="Times New Roman" w:cs="Times New Roman"/>
          <w:sz w:val="28"/>
          <w:szCs w:val="28"/>
        </w:rPr>
        <w:t>Με την παρ. 7 ορίζεται ότι οι υπάλληλοι μερικής απασχόλησης ή ερ</w:t>
      </w:r>
      <w:r w:rsidR="00B63605">
        <w:rPr>
          <w:rFonts w:ascii="Times New Roman" w:hAnsi="Times New Roman" w:cs="Times New Roman"/>
          <w:sz w:val="28"/>
          <w:szCs w:val="28"/>
        </w:rPr>
        <w:softHyphen/>
      </w:r>
      <w:r w:rsidRPr="00443DDE">
        <w:rPr>
          <w:rFonts w:ascii="Times New Roman" w:hAnsi="Times New Roman" w:cs="Times New Roman"/>
          <w:sz w:val="28"/>
          <w:szCs w:val="28"/>
        </w:rPr>
        <w:t>γα</w:t>
      </w:r>
      <w:r w:rsidR="008F565A">
        <w:rPr>
          <w:rFonts w:ascii="Times New Roman" w:hAnsi="Times New Roman" w:cs="Times New Roman"/>
          <w:sz w:val="28"/>
          <w:szCs w:val="28"/>
        </w:rPr>
        <w:softHyphen/>
      </w:r>
      <w:r w:rsidRPr="00443DDE">
        <w:rPr>
          <w:rFonts w:ascii="Times New Roman" w:hAnsi="Times New Roman" w:cs="Times New Roman"/>
          <w:sz w:val="28"/>
          <w:szCs w:val="28"/>
        </w:rPr>
        <w:t>ζό</w:t>
      </w:r>
      <w:r w:rsidR="00443DDE" w:rsidRPr="00443DDE">
        <w:rPr>
          <w:rFonts w:ascii="Times New Roman" w:hAnsi="Times New Roman" w:cs="Times New Roman"/>
          <w:sz w:val="28"/>
          <w:szCs w:val="28"/>
        </w:rPr>
        <w:softHyphen/>
      </w:r>
      <w:r w:rsidRPr="00443DDE">
        <w:rPr>
          <w:rFonts w:ascii="Times New Roman" w:hAnsi="Times New Roman" w:cs="Times New Roman"/>
          <w:sz w:val="28"/>
          <w:szCs w:val="28"/>
        </w:rPr>
        <w:t>μενοι ως ωρομίσθιοι λαμβάνουν αναλογία των αποδοχών αντίστοιχου υπαλλή</w:t>
      </w:r>
      <w:r w:rsidR="00443DDE" w:rsidRPr="00443DDE">
        <w:rPr>
          <w:rFonts w:ascii="Times New Roman" w:hAnsi="Times New Roman" w:cs="Times New Roman"/>
          <w:sz w:val="28"/>
          <w:szCs w:val="28"/>
        </w:rPr>
        <w:softHyphen/>
      </w:r>
      <w:r w:rsidRPr="00443DDE">
        <w:rPr>
          <w:rFonts w:ascii="Times New Roman" w:hAnsi="Times New Roman" w:cs="Times New Roman"/>
          <w:sz w:val="28"/>
          <w:szCs w:val="28"/>
        </w:rPr>
        <w:t xml:space="preserve">λου πλήρους απασχόλησης. Ειδικότερα : </w:t>
      </w:r>
    </w:p>
    <w:p w:rsidR="00D4639B" w:rsidRPr="00443DDE" w:rsidRDefault="00D4639B" w:rsidP="00D463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DDE">
        <w:rPr>
          <w:rFonts w:ascii="Times New Roman" w:hAnsi="Times New Roman" w:cs="Times New Roman"/>
          <w:sz w:val="28"/>
          <w:szCs w:val="28"/>
        </w:rPr>
        <w:t>Ο τρόπος υπολογισμού των αποδοχών του προσωπικού μερικής απα</w:t>
      </w:r>
      <w:r w:rsidR="00B63605">
        <w:rPr>
          <w:rFonts w:ascii="Times New Roman" w:hAnsi="Times New Roman" w:cs="Times New Roman"/>
          <w:sz w:val="28"/>
          <w:szCs w:val="28"/>
        </w:rPr>
        <w:softHyphen/>
      </w:r>
      <w:r w:rsidRPr="00443DDE">
        <w:rPr>
          <w:rFonts w:ascii="Times New Roman" w:hAnsi="Times New Roman" w:cs="Times New Roman"/>
          <w:sz w:val="28"/>
          <w:szCs w:val="28"/>
        </w:rPr>
        <w:t>σχόλη</w:t>
      </w:r>
      <w:r w:rsidR="00443DDE" w:rsidRPr="00443DDE">
        <w:rPr>
          <w:rFonts w:ascii="Times New Roman" w:hAnsi="Times New Roman" w:cs="Times New Roman"/>
          <w:sz w:val="28"/>
          <w:szCs w:val="28"/>
        </w:rPr>
        <w:softHyphen/>
      </w:r>
      <w:r w:rsidRPr="00443DDE">
        <w:rPr>
          <w:rFonts w:ascii="Times New Roman" w:hAnsi="Times New Roman" w:cs="Times New Roman"/>
          <w:sz w:val="28"/>
          <w:szCs w:val="28"/>
        </w:rPr>
        <w:t>σης, καθώς και του προσωπικού που απασχολείται ως ωρομίσθιο, είναι ο εξής: σύνολο μηνιαίων αποδοχών επί τις ώρες της ημερήσιας ή ε</w:t>
      </w:r>
      <w:r w:rsidR="00B63605">
        <w:rPr>
          <w:rFonts w:ascii="Times New Roman" w:hAnsi="Times New Roman" w:cs="Times New Roman"/>
          <w:sz w:val="28"/>
          <w:szCs w:val="28"/>
        </w:rPr>
        <w:softHyphen/>
      </w:r>
      <w:r w:rsidRPr="00443DDE">
        <w:rPr>
          <w:rFonts w:ascii="Times New Roman" w:hAnsi="Times New Roman" w:cs="Times New Roman"/>
          <w:sz w:val="28"/>
          <w:szCs w:val="28"/>
        </w:rPr>
        <w:t>βδομαδιαίας απα</w:t>
      </w:r>
      <w:r w:rsidR="00443DDE" w:rsidRPr="00443DDE">
        <w:rPr>
          <w:rFonts w:ascii="Times New Roman" w:hAnsi="Times New Roman" w:cs="Times New Roman"/>
          <w:sz w:val="28"/>
          <w:szCs w:val="28"/>
        </w:rPr>
        <w:softHyphen/>
      </w:r>
      <w:r w:rsidRPr="00443DDE">
        <w:rPr>
          <w:rFonts w:ascii="Times New Roman" w:hAnsi="Times New Roman" w:cs="Times New Roman"/>
          <w:sz w:val="28"/>
          <w:szCs w:val="28"/>
        </w:rPr>
        <w:t>σχόλησης δια του αντίστοιχου υποχρεωτικού ωραρίου.</w:t>
      </w:r>
    </w:p>
    <w:p w:rsidR="00443DDE" w:rsidRDefault="00D4639B" w:rsidP="00D463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DDE">
        <w:rPr>
          <w:rFonts w:ascii="Times New Roman" w:hAnsi="Times New Roman" w:cs="Times New Roman"/>
          <w:sz w:val="28"/>
          <w:szCs w:val="28"/>
        </w:rPr>
        <w:t xml:space="preserve">Παράδειγμα: </w:t>
      </w:r>
    </w:p>
    <w:p w:rsidR="00D4639B" w:rsidRPr="00443DDE" w:rsidRDefault="00D4639B" w:rsidP="00D463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DDE">
        <w:rPr>
          <w:rFonts w:ascii="Times New Roman" w:hAnsi="Times New Roman" w:cs="Times New Roman"/>
          <w:sz w:val="28"/>
          <w:szCs w:val="28"/>
        </w:rPr>
        <w:t>Υπάλληλος ΠΕ κατηγορίας μερικής απασχόλησης με ημερήσια απα</w:t>
      </w:r>
      <w:r w:rsidR="00B63605">
        <w:rPr>
          <w:rFonts w:ascii="Times New Roman" w:hAnsi="Times New Roman" w:cs="Times New Roman"/>
          <w:sz w:val="28"/>
          <w:szCs w:val="28"/>
        </w:rPr>
        <w:softHyphen/>
      </w:r>
      <w:r w:rsidRPr="00443DDE">
        <w:rPr>
          <w:rFonts w:ascii="Times New Roman" w:hAnsi="Times New Roman" w:cs="Times New Roman"/>
          <w:sz w:val="28"/>
          <w:szCs w:val="28"/>
        </w:rPr>
        <w:t>σχόληση τεσσάρων ωρών. Λαμβάνει το βασικό μισθό του εισαγωγικού μι</w:t>
      </w:r>
      <w:r w:rsidR="00443DDE" w:rsidRPr="00443DDE">
        <w:rPr>
          <w:rFonts w:ascii="Times New Roman" w:hAnsi="Times New Roman" w:cs="Times New Roman"/>
          <w:sz w:val="28"/>
          <w:szCs w:val="28"/>
        </w:rPr>
        <w:softHyphen/>
      </w:r>
      <w:r w:rsidRPr="00443DDE">
        <w:rPr>
          <w:rFonts w:ascii="Times New Roman" w:hAnsi="Times New Roman" w:cs="Times New Roman"/>
          <w:sz w:val="28"/>
          <w:szCs w:val="28"/>
        </w:rPr>
        <w:t>σθού ΠΕ 1.092 € επί 4 ημερήσιες ώρες απασχόλησης διά 8 που είναι το υπο</w:t>
      </w:r>
      <w:r w:rsidR="00443DDE" w:rsidRPr="00443DDE">
        <w:rPr>
          <w:rFonts w:ascii="Times New Roman" w:hAnsi="Times New Roman" w:cs="Times New Roman"/>
          <w:sz w:val="28"/>
          <w:szCs w:val="28"/>
        </w:rPr>
        <w:softHyphen/>
      </w:r>
      <w:r w:rsidRPr="00443DDE">
        <w:rPr>
          <w:rFonts w:ascii="Times New Roman" w:hAnsi="Times New Roman" w:cs="Times New Roman"/>
          <w:sz w:val="28"/>
          <w:szCs w:val="28"/>
        </w:rPr>
        <w:t>χρεωτικό ωράριο. Συνεπώς οι αποδοχές του εν λόγω υπαλλήλου ανέρ</w:t>
      </w:r>
      <w:r w:rsidR="00B63605">
        <w:rPr>
          <w:rFonts w:ascii="Times New Roman" w:hAnsi="Times New Roman" w:cs="Times New Roman"/>
          <w:sz w:val="28"/>
          <w:szCs w:val="28"/>
        </w:rPr>
        <w:softHyphen/>
      </w:r>
      <w:r w:rsidRPr="00443DDE">
        <w:rPr>
          <w:rFonts w:ascii="Times New Roman" w:hAnsi="Times New Roman" w:cs="Times New Roman"/>
          <w:sz w:val="28"/>
          <w:szCs w:val="28"/>
        </w:rPr>
        <w:t>χονται στο ποσό των 546 €.</w:t>
      </w:r>
    </w:p>
    <w:p w:rsidR="0031099C" w:rsidRDefault="00D4639B" w:rsidP="0031099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DDE">
        <w:rPr>
          <w:rFonts w:ascii="Times New Roman" w:hAnsi="Times New Roman" w:cs="Times New Roman"/>
          <w:sz w:val="28"/>
          <w:szCs w:val="28"/>
        </w:rPr>
        <w:t>Ωρομίσθιος εκπαιδευτικός με απασχόληση οκτώ ωρών εβδομαδιαίως στη δευτεροβάθμια εκπαίδευση. Λαμβάνει το βασικό μισθό του εισαγωγι</w:t>
      </w:r>
      <w:r w:rsidR="00B63605">
        <w:rPr>
          <w:rFonts w:ascii="Times New Roman" w:hAnsi="Times New Roman" w:cs="Times New Roman"/>
          <w:sz w:val="28"/>
          <w:szCs w:val="28"/>
        </w:rPr>
        <w:softHyphen/>
      </w:r>
      <w:r w:rsidRPr="00443DDE">
        <w:rPr>
          <w:rFonts w:ascii="Times New Roman" w:hAnsi="Times New Roman" w:cs="Times New Roman"/>
          <w:sz w:val="28"/>
          <w:szCs w:val="28"/>
        </w:rPr>
        <w:t>κού μισθού 1092 € επί 8 ώρες δια 23 (υποχρεωτικό ωράριο). Συνεπώς οι μηνιαίες του αποδοχές καθορίζονται στο ποσό των 379,83 €</w:t>
      </w:r>
      <w:r w:rsidR="004D11DC" w:rsidRPr="00443DDE">
        <w:rPr>
          <w:rFonts w:ascii="Times New Roman" w:hAnsi="Times New Roman" w:cs="Times New Roman"/>
          <w:sz w:val="28"/>
          <w:szCs w:val="28"/>
        </w:rPr>
        <w:t>».</w:t>
      </w:r>
    </w:p>
    <w:p w:rsidR="0031099C" w:rsidRPr="0031099C" w:rsidRDefault="0031099C" w:rsidP="0031099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538C" w:rsidRPr="001E538C" w:rsidRDefault="001E538C" w:rsidP="001E53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538C">
        <w:rPr>
          <w:rFonts w:ascii="Times New Roman" w:eastAsia="Calibri" w:hAnsi="Times New Roman" w:cs="Times New Roman"/>
          <w:color w:val="000000"/>
          <w:sz w:val="28"/>
          <w:szCs w:val="28"/>
        </w:rPr>
        <w:t>****************************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*******************************</w:t>
      </w:r>
    </w:p>
    <w:p w:rsidR="0031099C" w:rsidRPr="00443DDE" w:rsidRDefault="0031099C" w:rsidP="00D463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099C" w:rsidRPr="00443DDE" w:rsidSect="00DF2EAC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2"/>
    <w:rsid w:val="000D49B9"/>
    <w:rsid w:val="000E6F62"/>
    <w:rsid w:val="001E538C"/>
    <w:rsid w:val="002F2B10"/>
    <w:rsid w:val="0031099C"/>
    <w:rsid w:val="00321C28"/>
    <w:rsid w:val="0033666C"/>
    <w:rsid w:val="00350B67"/>
    <w:rsid w:val="0037734C"/>
    <w:rsid w:val="003C5EC5"/>
    <w:rsid w:val="00442E32"/>
    <w:rsid w:val="00443DDE"/>
    <w:rsid w:val="0048256A"/>
    <w:rsid w:val="004D11DC"/>
    <w:rsid w:val="0058022E"/>
    <w:rsid w:val="00637239"/>
    <w:rsid w:val="00844418"/>
    <w:rsid w:val="008644B2"/>
    <w:rsid w:val="008F565A"/>
    <w:rsid w:val="00965722"/>
    <w:rsid w:val="00B63605"/>
    <w:rsid w:val="00C75BFA"/>
    <w:rsid w:val="00D4639B"/>
    <w:rsid w:val="00D55403"/>
    <w:rsid w:val="00DF2EAC"/>
    <w:rsid w:val="00EE7D0C"/>
    <w:rsid w:val="00F1519B"/>
    <w:rsid w:val="00F6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FD1B-ED46-4C70-90CF-5C48C39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39B"/>
    <w:pPr>
      <w:spacing w:after="0" w:line="240" w:lineRule="auto"/>
    </w:pPr>
  </w:style>
  <w:style w:type="paragraph" w:customStyle="1" w:styleId="Default">
    <w:name w:val="Default"/>
    <w:rsid w:val="004D1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20</cp:revision>
  <dcterms:created xsi:type="dcterms:W3CDTF">2016-02-18T05:04:00Z</dcterms:created>
  <dcterms:modified xsi:type="dcterms:W3CDTF">2016-02-18T08:00:00Z</dcterms:modified>
</cp:coreProperties>
</file>