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2B" w:rsidRDefault="0030002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P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3E9B">
        <w:rPr>
          <w:rFonts w:ascii="Times New Roman" w:hAnsi="Times New Roman" w:cs="Times New Roman"/>
          <w:b/>
          <w:sz w:val="28"/>
          <w:szCs w:val="28"/>
          <w:u w:val="single"/>
        </w:rPr>
        <w:t>Έγκριση-Επικύρωση της Απόφασης του Δημοτικού συμβουλίου από την Περιφέρεια.</w:t>
      </w: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P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P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Η Απόφαση του Δημοτικού Συμβουλίου για την δω</w:t>
      </w:r>
      <w:r w:rsidRPr="00203E9B">
        <w:rPr>
          <w:rFonts w:ascii="Times New Roman" w:hAnsi="Times New Roman" w:cs="Times New Roman"/>
          <w:sz w:val="28"/>
          <w:szCs w:val="28"/>
        </w:rPr>
        <w:t>ρεάν παραχώρηση της τοποθέτησης-κατασκευής Φωτοβολτα</w:t>
      </w:r>
      <w:r>
        <w:rPr>
          <w:rFonts w:ascii="Times New Roman" w:hAnsi="Times New Roman" w:cs="Times New Roman"/>
          <w:sz w:val="28"/>
          <w:szCs w:val="28"/>
        </w:rPr>
        <w:t>ϊ</w:t>
      </w:r>
      <w:r w:rsidRPr="00203E9B">
        <w:rPr>
          <w:rFonts w:ascii="Times New Roman" w:hAnsi="Times New Roman" w:cs="Times New Roman"/>
          <w:sz w:val="28"/>
          <w:szCs w:val="28"/>
        </w:rPr>
        <w:t>κής Μονάδας σε Δημοτική έ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03E9B">
        <w:rPr>
          <w:rFonts w:ascii="Times New Roman" w:hAnsi="Times New Roman" w:cs="Times New Roman"/>
          <w:sz w:val="28"/>
          <w:szCs w:val="28"/>
        </w:rPr>
        <w:t>κτα</w:t>
      </w:r>
      <w:r>
        <w:rPr>
          <w:rFonts w:ascii="Times New Roman" w:hAnsi="Times New Roman" w:cs="Times New Roman"/>
          <w:sz w:val="28"/>
          <w:szCs w:val="28"/>
        </w:rPr>
        <w:t>σ</w:t>
      </w:r>
      <w:r w:rsidRPr="00203E9B">
        <w:rPr>
          <w:rFonts w:ascii="Times New Roman" w:hAnsi="Times New Roman" w:cs="Times New Roman"/>
          <w:sz w:val="28"/>
          <w:szCs w:val="28"/>
        </w:rPr>
        <w:t>ης,</w:t>
      </w:r>
      <w:r>
        <w:rPr>
          <w:rFonts w:ascii="Times New Roman" w:hAnsi="Times New Roman" w:cs="Times New Roman"/>
          <w:sz w:val="28"/>
          <w:szCs w:val="28"/>
        </w:rPr>
        <w:t xml:space="preserve"> αφού εγ</w:t>
      </w:r>
      <w:r w:rsidRPr="00203E9B">
        <w:rPr>
          <w:rFonts w:ascii="Times New Roman" w:hAnsi="Times New Roman" w:cs="Times New Roman"/>
          <w:sz w:val="28"/>
          <w:szCs w:val="28"/>
        </w:rPr>
        <w:t>κριθεί από το Δημοτικό Συμβούλιο,</w:t>
      </w: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t xml:space="preserve">Στην </w:t>
      </w:r>
      <w:r>
        <w:rPr>
          <w:rFonts w:ascii="Times New Roman" w:hAnsi="Times New Roman" w:cs="Times New Roman"/>
          <w:sz w:val="28"/>
          <w:szCs w:val="28"/>
        </w:rPr>
        <w:t>συνέχ</w:t>
      </w:r>
      <w:r w:rsidRPr="00203E9B">
        <w:rPr>
          <w:rFonts w:ascii="Times New Roman" w:hAnsi="Times New Roman" w:cs="Times New Roman"/>
          <w:sz w:val="28"/>
          <w:szCs w:val="28"/>
        </w:rPr>
        <w:t>εια χρειάζεται να επικυρωθεί ως προς την νομιμό</w:t>
      </w:r>
      <w:r>
        <w:rPr>
          <w:rFonts w:ascii="Times New Roman" w:hAnsi="Times New Roman" w:cs="Times New Roman"/>
          <w:sz w:val="28"/>
          <w:szCs w:val="28"/>
        </w:rPr>
        <w:t>τ</w:t>
      </w:r>
      <w:r w:rsidRPr="00203E9B">
        <w:rPr>
          <w:rFonts w:ascii="Times New Roman" w:hAnsi="Times New Roman" w:cs="Times New Roman"/>
          <w:sz w:val="28"/>
          <w:szCs w:val="28"/>
        </w:rPr>
        <w:t>ητά της από την Προϊσταμένη Αρχή του Δήμου που είναι η Αποκεντρωμένη περι</w:t>
      </w:r>
      <w:r>
        <w:rPr>
          <w:rFonts w:ascii="Times New Roman" w:hAnsi="Times New Roman" w:cs="Times New Roman"/>
          <w:sz w:val="28"/>
          <w:szCs w:val="28"/>
        </w:rPr>
        <w:softHyphen/>
      </w:r>
      <w:r w:rsidRPr="00203E9B">
        <w:rPr>
          <w:rFonts w:ascii="Times New Roman" w:hAnsi="Times New Roman" w:cs="Times New Roman"/>
          <w:sz w:val="28"/>
          <w:szCs w:val="28"/>
        </w:rPr>
        <w:t>φέρεια.</w:t>
      </w: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P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Μια τέτοια έγκριση-επικύρωση Απόφασης του Δημοτικού Συμβουλίου από την Περιφέρεια, έχει όπως στις επόμενες δύο σελίδες.</w:t>
      </w: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203E9B" w:rsidRPr="00203E9B" w:rsidRDefault="00203E9B" w:rsidP="00203E9B">
      <w:pPr>
        <w:pStyle w:val="a3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03E9B">
        <w:rPr>
          <w:rFonts w:ascii="Times New Roman" w:hAnsi="Times New Roman" w:cs="Times New Roman"/>
          <w:sz w:val="28"/>
          <w:szCs w:val="28"/>
        </w:rPr>
        <w:br w:type="page"/>
      </w: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  <w:r w:rsidRPr="00203E9B">
        <w:rPr>
          <w:rFonts w:ascii="Palatino Linotype" w:hAnsi="Palatino Linotype"/>
          <w:noProof/>
          <w:sz w:val="28"/>
          <w:szCs w:val="28"/>
          <w:lang w:eastAsia="el-GR"/>
        </w:rPr>
        <w:drawing>
          <wp:inline distT="0" distB="0" distL="0" distR="0">
            <wp:extent cx="5274310" cy="7259502"/>
            <wp:effectExtent l="0" t="0" r="2540" b="0"/>
            <wp:docPr id="1" name="Εικόνα 1" descr="C:\Users\mlr pre\Desktop\80. ΤΟΕΒ ΜΠΟΪΔΑ-ΜΑΥΡΗ\Φωτοβολταϊκά και ΟΕΒ\3. Γ΄ Φάση ενεργειών. Έγκριση από Δήμο, Δημόσιο\4α. Έγκριση παραχώρησης από τον Δήμο\4. Έγκριση από Περιφέρεια\Σελίδα 1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r pre\Desktop\80. ΤΟΕΒ ΜΠΟΪΔΑ-ΜΑΥΡΗ\Φωτοβολταϊκά και ΟΕΒ\3. Γ΄ Φάση ενεργειών. Έγκριση από Δήμο, Δημόσιο\4α. Έγκριση παραχώρησης από τον Δήμο\4. Έγκριση από Περιφέρεια\Σελίδα 1η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P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P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rPr>
          <w:rFonts w:ascii="Palatino Linotype" w:hAnsi="Palatino Linotype"/>
          <w:sz w:val="28"/>
          <w:szCs w:val="28"/>
        </w:rPr>
      </w:pPr>
    </w:p>
    <w:p w:rsidR="00203E9B" w:rsidRDefault="00203E9B" w:rsidP="00203E9B">
      <w:pPr>
        <w:pStyle w:val="a3"/>
        <w:rPr>
          <w:rFonts w:ascii="Palatino Linotype" w:hAnsi="Palatino Linotype"/>
          <w:noProof/>
          <w:sz w:val="28"/>
          <w:szCs w:val="28"/>
          <w:lang w:eastAsia="el-GR"/>
        </w:rPr>
      </w:pPr>
    </w:p>
    <w:p w:rsidR="00575F90" w:rsidRDefault="00575F90" w:rsidP="00203E9B">
      <w:pPr>
        <w:pStyle w:val="a3"/>
        <w:rPr>
          <w:rFonts w:ascii="Palatino Linotype" w:hAnsi="Palatino Linotype"/>
          <w:noProof/>
          <w:sz w:val="28"/>
          <w:szCs w:val="28"/>
          <w:lang w:eastAsia="el-GR"/>
        </w:rPr>
      </w:pPr>
      <w:r w:rsidRPr="00203E9B">
        <w:rPr>
          <w:rFonts w:ascii="Palatino Linotype" w:hAnsi="Palatino Linotype"/>
          <w:noProof/>
          <w:sz w:val="28"/>
          <w:szCs w:val="28"/>
          <w:lang w:eastAsia="el-GR"/>
        </w:rPr>
        <w:drawing>
          <wp:inline distT="0" distB="0" distL="0" distR="0" wp14:anchorId="47FEC849" wp14:editId="14567CDA">
            <wp:extent cx="5274310" cy="7259320"/>
            <wp:effectExtent l="0" t="0" r="2540" b="0"/>
            <wp:docPr id="2" name="Εικόνα 2" descr="C:\Users\mlr pre\Desktop\80. ΤΟΕΒ ΜΠΟΪΔΑ-ΜΑΥΡΗ\Φωτοβολταϊκά και ΟΕΒ\3. Γ΄ Φάση ενεργειών. Έγκριση από Δήμο, Δημόσιο\4α. Έγκριση παραχώρησης από τον Δήμο\4. Έγκριση από Περιφέρεια\Σελίδα 2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lr pre\Desktop\80. ΤΟΕΒ ΜΠΟΪΔΑ-ΜΑΥΡΗ\Φωτοβολταϊκά και ΟΕΒ\3. Γ΄ Φάση ενεργειών. Έγκριση από Δήμο, Δημόσιο\4α. Έγκριση παραχώρησης από τον Δήμο\4. Έγκριση από Περιφέρεια\Σελίδα 2η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259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5F90" w:rsidRDefault="00575F90" w:rsidP="00203E9B">
      <w:pPr>
        <w:pStyle w:val="a3"/>
        <w:rPr>
          <w:rFonts w:ascii="Palatino Linotype" w:hAnsi="Palatino Linotype"/>
          <w:noProof/>
          <w:sz w:val="28"/>
          <w:szCs w:val="28"/>
          <w:lang w:eastAsia="el-GR"/>
        </w:rPr>
      </w:pPr>
    </w:p>
    <w:p w:rsidR="00575F90" w:rsidRDefault="00575F90" w:rsidP="00203E9B">
      <w:pPr>
        <w:pStyle w:val="a3"/>
        <w:rPr>
          <w:rFonts w:ascii="Palatino Linotype" w:hAnsi="Palatino Linotype"/>
          <w:noProof/>
          <w:sz w:val="28"/>
          <w:szCs w:val="28"/>
          <w:lang w:eastAsia="el-GR"/>
        </w:rPr>
      </w:pPr>
    </w:p>
    <w:p w:rsidR="00575F90" w:rsidRDefault="00575F90" w:rsidP="00203E9B">
      <w:pPr>
        <w:pStyle w:val="a3"/>
        <w:rPr>
          <w:rFonts w:ascii="Palatino Linotype" w:hAnsi="Palatino Linotype"/>
          <w:noProof/>
          <w:sz w:val="28"/>
          <w:szCs w:val="28"/>
          <w:lang w:eastAsia="el-GR"/>
        </w:rPr>
      </w:pPr>
      <w:bookmarkStart w:id="0" w:name="_GoBack"/>
      <w:bookmarkEnd w:id="0"/>
    </w:p>
    <w:sectPr w:rsidR="00575F90" w:rsidSect="00575F90">
      <w:pgSz w:w="11906" w:h="16838"/>
      <w:pgMar w:top="1440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7E"/>
    <w:rsid w:val="00020B75"/>
    <w:rsid w:val="000C0AB4"/>
    <w:rsid w:val="00203E9B"/>
    <w:rsid w:val="0030002B"/>
    <w:rsid w:val="0051626C"/>
    <w:rsid w:val="00575F90"/>
    <w:rsid w:val="00596C4F"/>
    <w:rsid w:val="006C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91317A-4352-4BAD-AC8E-5A86438F9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3E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C0C0C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83</Words>
  <Characters>450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ΤΟΕΒ Μπόϊδα-Μαυρής</dc:creator>
  <cp:keywords/>
  <dc:description/>
  <cp:lastModifiedBy>ΤΟΕΒ Μπόϊδα-Μαυρής</cp:lastModifiedBy>
  <cp:revision>4</cp:revision>
  <dcterms:created xsi:type="dcterms:W3CDTF">2017-12-16T03:56:00Z</dcterms:created>
  <dcterms:modified xsi:type="dcterms:W3CDTF">2017-12-16T04:29:00Z</dcterms:modified>
</cp:coreProperties>
</file>