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CC43" w14:textId="77777777" w:rsidR="006E0ED7" w:rsidRPr="006E0ED7" w:rsidRDefault="006E0ED7" w:rsidP="006E0ED7">
      <w:pPr>
        <w:spacing w:after="0" w:line="240" w:lineRule="auto"/>
        <w:jc w:val="center"/>
        <w:rPr>
          <w:rFonts w:eastAsia="Calibri"/>
          <w:b/>
          <w:color w:val="000000" w:themeColor="text1"/>
          <w:u w:val="single"/>
        </w:rPr>
      </w:pPr>
      <w:r w:rsidRPr="006E0ED7">
        <w:rPr>
          <w:rFonts w:eastAsia="Calibri"/>
          <w:b/>
          <w:color w:val="000000" w:themeColor="text1"/>
          <w:u w:val="single"/>
        </w:rPr>
        <w:t xml:space="preserve">Συμπλήρωση </w:t>
      </w:r>
    </w:p>
    <w:p w14:paraId="56C31190" w14:textId="77777777" w:rsidR="006E0ED7" w:rsidRPr="006E0ED7" w:rsidRDefault="006E0ED7" w:rsidP="006E0ED7">
      <w:pPr>
        <w:spacing w:after="0" w:line="240" w:lineRule="auto"/>
        <w:jc w:val="center"/>
        <w:rPr>
          <w:rFonts w:eastAsia="Calibri"/>
          <w:b/>
          <w:color w:val="000000" w:themeColor="text1"/>
          <w:u w:val="single"/>
        </w:rPr>
      </w:pPr>
    </w:p>
    <w:p w14:paraId="22688FEE" w14:textId="42FCA02D" w:rsidR="00794395" w:rsidRPr="00794395" w:rsidRDefault="00794395" w:rsidP="00794395">
      <w:pPr>
        <w:spacing w:after="0" w:line="240" w:lineRule="auto"/>
        <w:jc w:val="center"/>
        <w:rPr>
          <w:rFonts w:eastAsia="Calibri"/>
          <w:color w:val="000000" w:themeColor="text1"/>
          <w:u w:val="single"/>
        </w:rPr>
      </w:pPr>
      <w:r>
        <w:rPr>
          <w:rFonts w:eastAsia="Calibri"/>
          <w:b/>
          <w:color w:val="000000" w:themeColor="text1"/>
          <w:u w:val="single"/>
        </w:rPr>
        <w:t xml:space="preserve">Παράρτημα Η  - Πίνακας </w:t>
      </w:r>
      <w:r w:rsidRPr="00794395">
        <w:rPr>
          <w:rFonts w:eastAsia="Calibri"/>
          <w:b/>
          <w:color w:val="000000" w:themeColor="text1"/>
          <w:u w:val="single"/>
        </w:rPr>
        <w:t>Προϋπηρεσίας</w:t>
      </w:r>
    </w:p>
    <w:p w14:paraId="206658F5" w14:textId="77777777" w:rsidR="00794395" w:rsidRPr="00794395" w:rsidRDefault="00794395" w:rsidP="00794395">
      <w:pPr>
        <w:spacing w:after="0" w:line="240" w:lineRule="auto"/>
        <w:ind w:firstLine="284"/>
        <w:jc w:val="both"/>
        <w:rPr>
          <w:rFonts w:eastAsia="Calibri"/>
          <w:color w:val="000000" w:themeColor="text1"/>
          <w:u w:val="single"/>
        </w:rPr>
      </w:pPr>
    </w:p>
    <w:p w14:paraId="116F6B06" w14:textId="2B32DB8B" w:rsidR="00794395" w:rsidRDefault="00794395" w:rsidP="00794395">
      <w:pPr>
        <w:spacing w:after="0" w:line="240" w:lineRule="auto"/>
        <w:ind w:firstLine="284"/>
        <w:jc w:val="both"/>
        <w:rPr>
          <w:rFonts w:eastAsia="Calibri"/>
          <w:color w:val="000000" w:themeColor="text1"/>
          <w:u w:val="single"/>
        </w:rPr>
      </w:pPr>
    </w:p>
    <w:p w14:paraId="591D23DC" w14:textId="77777777" w:rsidR="006E0ED7" w:rsidRPr="00794395" w:rsidRDefault="006E0ED7" w:rsidP="00794395">
      <w:pPr>
        <w:spacing w:after="0" w:line="240" w:lineRule="auto"/>
        <w:ind w:firstLine="284"/>
        <w:jc w:val="both"/>
        <w:rPr>
          <w:rFonts w:eastAsia="Calibri"/>
          <w:color w:val="000000" w:themeColor="text1"/>
          <w:u w:val="single"/>
        </w:rPr>
      </w:pPr>
      <w:bookmarkStart w:id="0" w:name="_GoBack"/>
      <w:bookmarkEnd w:id="0"/>
    </w:p>
    <w:p w14:paraId="7A698B9C" w14:textId="5DEF9D2B" w:rsidR="00794395" w:rsidRPr="00794395" w:rsidRDefault="00794395" w:rsidP="00794395">
      <w:pPr>
        <w:spacing w:after="0" w:line="240" w:lineRule="auto"/>
        <w:ind w:firstLine="284"/>
        <w:jc w:val="both"/>
        <w:rPr>
          <w:rFonts w:eastAsia="Calibri"/>
          <w:color w:val="000000" w:themeColor="text1"/>
          <w:u w:val="single"/>
        </w:rPr>
      </w:pPr>
      <w:r w:rsidRPr="00794395">
        <w:rPr>
          <w:rFonts w:eastAsia="Calibri"/>
          <w:color w:val="000000" w:themeColor="text1"/>
          <w:u w:val="single"/>
        </w:rPr>
        <w:t xml:space="preserve">Συμπλήρωση του εντύπου στο Παράρτημα </w:t>
      </w:r>
      <w:r>
        <w:rPr>
          <w:rFonts w:eastAsia="Calibri"/>
          <w:color w:val="000000" w:themeColor="text1"/>
          <w:u w:val="single"/>
        </w:rPr>
        <w:t>Η</w:t>
      </w:r>
      <w:r w:rsidRPr="00794395">
        <w:rPr>
          <w:rFonts w:eastAsia="Calibri"/>
          <w:color w:val="000000" w:themeColor="text1"/>
          <w:u w:val="single"/>
        </w:rPr>
        <w:t xml:space="preserve"> «</w:t>
      </w:r>
      <w:r>
        <w:rPr>
          <w:rFonts w:eastAsia="Calibri"/>
          <w:color w:val="000000" w:themeColor="text1"/>
          <w:u w:val="single"/>
        </w:rPr>
        <w:t xml:space="preserve">Πίνακας </w:t>
      </w:r>
      <w:r w:rsidRPr="00794395">
        <w:rPr>
          <w:rFonts w:eastAsia="Calibri"/>
          <w:color w:val="000000" w:themeColor="text1"/>
          <w:u w:val="single"/>
        </w:rPr>
        <w:t>Προϋπηρε</w:t>
      </w:r>
      <w:r>
        <w:rPr>
          <w:rFonts w:eastAsia="Calibri"/>
          <w:color w:val="000000" w:themeColor="text1"/>
          <w:u w:val="single"/>
        </w:rPr>
        <w:softHyphen/>
      </w:r>
      <w:r w:rsidRPr="00794395">
        <w:rPr>
          <w:rFonts w:eastAsia="Calibri"/>
          <w:color w:val="000000" w:themeColor="text1"/>
          <w:u w:val="single"/>
        </w:rPr>
        <w:t xml:space="preserve">σίας», </w:t>
      </w:r>
    </w:p>
    <w:p w14:paraId="3E1DD5FC" w14:textId="21679F30" w:rsidR="00794395" w:rsidRPr="00794395" w:rsidRDefault="00794395" w:rsidP="00794395">
      <w:pPr>
        <w:spacing w:after="0" w:line="240" w:lineRule="auto"/>
        <w:ind w:firstLine="284"/>
        <w:jc w:val="both"/>
        <w:rPr>
          <w:rFonts w:eastAsia="Calibri"/>
          <w:color w:val="000000" w:themeColor="text1"/>
        </w:rPr>
      </w:pPr>
      <w:r w:rsidRPr="00794395">
        <w:rPr>
          <w:rFonts w:eastAsia="Calibri"/>
          <w:color w:val="000000" w:themeColor="text1"/>
        </w:rPr>
        <w:t xml:space="preserve">του Π.Δ. 108/2013 (ΦΕΚ με Αριθμ. 141, </w:t>
      </w:r>
      <w:proofErr w:type="spellStart"/>
      <w:r w:rsidRPr="00794395">
        <w:rPr>
          <w:rFonts w:eastAsia="Calibri"/>
          <w:color w:val="000000" w:themeColor="text1"/>
        </w:rPr>
        <w:t>Τεύχ</w:t>
      </w:r>
      <w:proofErr w:type="spellEnd"/>
      <w:r w:rsidRPr="00794395">
        <w:rPr>
          <w:rFonts w:eastAsia="Calibri"/>
          <w:color w:val="000000" w:themeColor="text1"/>
        </w:rPr>
        <w:t>. Α΄, 12-6-2013), σελ. 211</w:t>
      </w:r>
      <w:r>
        <w:rPr>
          <w:rFonts w:eastAsia="Calibri"/>
          <w:color w:val="000000" w:themeColor="text1"/>
        </w:rPr>
        <w:t>4</w:t>
      </w:r>
      <w:r w:rsidRPr="00794395">
        <w:rPr>
          <w:rFonts w:eastAsia="Calibri"/>
          <w:color w:val="000000" w:themeColor="text1"/>
        </w:rPr>
        <w:t>.</w:t>
      </w:r>
    </w:p>
    <w:p w14:paraId="19A6F732" w14:textId="77777777" w:rsidR="00794395" w:rsidRPr="00794395" w:rsidRDefault="00794395" w:rsidP="00794395">
      <w:pPr>
        <w:spacing w:after="0" w:line="240" w:lineRule="auto"/>
        <w:ind w:firstLine="284"/>
        <w:jc w:val="both"/>
        <w:rPr>
          <w:rFonts w:eastAsia="Calibri"/>
          <w:color w:val="000000" w:themeColor="text1"/>
          <w:u w:val="single"/>
        </w:rPr>
      </w:pPr>
    </w:p>
    <w:p w14:paraId="3565FA0E" w14:textId="77777777" w:rsidR="00794395" w:rsidRPr="00794395" w:rsidRDefault="00794395" w:rsidP="00794395">
      <w:pPr>
        <w:spacing w:after="0" w:line="240" w:lineRule="auto"/>
        <w:ind w:firstLine="284"/>
        <w:jc w:val="both"/>
        <w:rPr>
          <w:rFonts w:eastAsia="Calibri"/>
          <w:color w:val="000000" w:themeColor="text1"/>
          <w:u w:val="single"/>
        </w:rPr>
      </w:pPr>
    </w:p>
    <w:p w14:paraId="2436AA1A" w14:textId="77777777" w:rsidR="00794395" w:rsidRPr="00794395" w:rsidRDefault="00794395" w:rsidP="00794395">
      <w:pPr>
        <w:spacing w:after="0" w:line="240" w:lineRule="auto"/>
        <w:ind w:firstLine="284"/>
        <w:jc w:val="both"/>
        <w:rPr>
          <w:rFonts w:eastAsia="Calibri"/>
          <w:color w:val="000000" w:themeColor="text1"/>
          <w:u w:val="single"/>
        </w:rPr>
      </w:pPr>
    </w:p>
    <w:p w14:paraId="60287811" w14:textId="5C4ED7BE" w:rsidR="00794395" w:rsidRPr="00794395" w:rsidRDefault="00794395" w:rsidP="00794395">
      <w:pPr>
        <w:spacing w:after="0" w:line="240" w:lineRule="auto"/>
        <w:ind w:firstLine="284"/>
        <w:jc w:val="both"/>
        <w:rPr>
          <w:rFonts w:eastAsia="Calibri"/>
          <w:color w:val="000000" w:themeColor="text1"/>
          <w:u w:val="single"/>
        </w:rPr>
      </w:pPr>
      <w:r w:rsidRPr="00794395">
        <w:rPr>
          <w:rFonts w:eastAsia="Calibri"/>
          <w:color w:val="000000" w:themeColor="text1"/>
          <w:u w:val="single"/>
        </w:rPr>
        <w:t xml:space="preserve">Στο Παράρτημα </w:t>
      </w:r>
      <w:r>
        <w:rPr>
          <w:rFonts w:eastAsia="Calibri"/>
          <w:color w:val="000000" w:themeColor="text1"/>
          <w:u w:val="single"/>
        </w:rPr>
        <w:t>Η</w:t>
      </w:r>
      <w:r w:rsidRPr="00794395">
        <w:rPr>
          <w:rFonts w:eastAsia="Calibri"/>
          <w:color w:val="000000" w:themeColor="text1"/>
          <w:u w:val="single"/>
        </w:rPr>
        <w:t xml:space="preserve">, του Π.Δ. 108/2013 (ΦΕΚ με Αριθμ. 141, </w:t>
      </w:r>
      <w:proofErr w:type="spellStart"/>
      <w:r w:rsidRPr="00794395">
        <w:rPr>
          <w:rFonts w:eastAsia="Calibri"/>
          <w:color w:val="000000" w:themeColor="text1"/>
          <w:u w:val="single"/>
        </w:rPr>
        <w:t>Τεύχ</w:t>
      </w:r>
      <w:proofErr w:type="spellEnd"/>
      <w:r w:rsidRPr="00794395">
        <w:rPr>
          <w:rFonts w:eastAsia="Calibri"/>
          <w:color w:val="000000" w:themeColor="text1"/>
          <w:u w:val="single"/>
        </w:rPr>
        <w:t>. Α΄, 12-6-2013), σελ. 211</w:t>
      </w:r>
      <w:r>
        <w:rPr>
          <w:rFonts w:eastAsia="Calibri"/>
          <w:color w:val="000000" w:themeColor="text1"/>
          <w:u w:val="single"/>
        </w:rPr>
        <w:t>4</w:t>
      </w:r>
      <w:r w:rsidRPr="00794395">
        <w:rPr>
          <w:rFonts w:eastAsia="Calibri"/>
          <w:color w:val="000000" w:themeColor="text1"/>
          <w:u w:val="single"/>
        </w:rPr>
        <w:t xml:space="preserve">, </w:t>
      </w:r>
    </w:p>
    <w:p w14:paraId="0B930F1A" w14:textId="77777777" w:rsidR="00794395" w:rsidRPr="00794395" w:rsidRDefault="00794395" w:rsidP="00794395">
      <w:pPr>
        <w:spacing w:after="0" w:line="240" w:lineRule="auto"/>
        <w:jc w:val="both"/>
        <w:rPr>
          <w:rFonts w:eastAsia="Calibri"/>
          <w:color w:val="000000" w:themeColor="text1"/>
        </w:rPr>
      </w:pPr>
    </w:p>
    <w:p w14:paraId="23B713A4" w14:textId="77777777" w:rsidR="00794395" w:rsidRPr="00794395" w:rsidRDefault="00794395" w:rsidP="00794395">
      <w:pPr>
        <w:spacing w:after="0" w:line="240" w:lineRule="auto"/>
        <w:ind w:firstLine="284"/>
        <w:jc w:val="both"/>
        <w:rPr>
          <w:rFonts w:eastAsia="Calibri"/>
          <w:color w:val="000000" w:themeColor="text1"/>
        </w:rPr>
      </w:pPr>
      <w:r w:rsidRPr="00794395">
        <w:rPr>
          <w:rFonts w:eastAsia="Calibri"/>
          <w:color w:val="000000" w:themeColor="text1"/>
        </w:rPr>
        <w:t>συμπληρώνουμε τον Πίνακα, όπως ακολουθεί.</w:t>
      </w:r>
    </w:p>
    <w:p w14:paraId="41794116" w14:textId="3307C3CC" w:rsidR="00794395" w:rsidRPr="00794395" w:rsidRDefault="00794395" w:rsidP="00794395">
      <w:pPr>
        <w:spacing w:after="0" w:line="240" w:lineRule="auto"/>
        <w:ind w:firstLine="284"/>
        <w:jc w:val="both"/>
        <w:rPr>
          <w:rFonts w:eastAsia="Calibri"/>
          <w:color w:val="000000" w:themeColor="text1"/>
        </w:rPr>
      </w:pPr>
      <w:r w:rsidRPr="00794395">
        <w:rPr>
          <w:rFonts w:eastAsia="Calibri"/>
          <w:color w:val="000000" w:themeColor="text1"/>
        </w:rPr>
        <w:t xml:space="preserve">Αυτός ο Πίνακας </w:t>
      </w:r>
      <w:r>
        <w:rPr>
          <w:rFonts w:eastAsia="Calibri"/>
          <w:color w:val="000000" w:themeColor="text1"/>
        </w:rPr>
        <w:t>είναι συνημμένος σ</w:t>
      </w:r>
      <w:r w:rsidRPr="00794395">
        <w:rPr>
          <w:rFonts w:eastAsia="Calibri"/>
          <w:color w:val="000000" w:themeColor="text1"/>
        </w:rPr>
        <w:t xml:space="preserve">τον Πίνακα </w:t>
      </w:r>
      <w:r>
        <w:rPr>
          <w:rFonts w:eastAsia="Calibri"/>
          <w:color w:val="000000" w:themeColor="text1"/>
        </w:rPr>
        <w:t>Ε</w:t>
      </w:r>
      <w:r w:rsidRPr="00794395">
        <w:rPr>
          <w:rFonts w:eastAsia="Calibri"/>
          <w:color w:val="000000" w:themeColor="text1"/>
        </w:rPr>
        <w:t>.</w:t>
      </w:r>
    </w:p>
    <w:p w14:paraId="63C2BFE8" w14:textId="490727B0" w:rsidR="00794395" w:rsidRPr="00794395" w:rsidRDefault="00794395" w:rsidP="00794395">
      <w:pPr>
        <w:spacing w:after="0" w:line="240" w:lineRule="auto"/>
        <w:ind w:firstLine="284"/>
        <w:jc w:val="both"/>
        <w:rPr>
          <w:rFonts w:eastAsia="Calibri"/>
          <w:color w:val="000000" w:themeColor="text1"/>
        </w:rPr>
      </w:pPr>
      <w:r w:rsidRPr="00794395">
        <w:rPr>
          <w:rFonts w:eastAsia="Calibri"/>
          <w:color w:val="000000" w:themeColor="text1"/>
        </w:rPr>
        <w:t>Πριν συμπληρώσουμε την κάθε στήλη, διαβάζουμε κάτω από τον Πί</w:t>
      </w:r>
      <w:r>
        <w:rPr>
          <w:rFonts w:eastAsia="Calibri"/>
          <w:color w:val="000000" w:themeColor="text1"/>
        </w:rPr>
        <w:softHyphen/>
      </w:r>
      <w:r w:rsidRPr="00794395">
        <w:rPr>
          <w:rFonts w:eastAsia="Calibri"/>
          <w:color w:val="000000" w:themeColor="text1"/>
        </w:rPr>
        <w:t>νακα τις σημειώσεις που αυτός έχει εκεί.</w:t>
      </w:r>
    </w:p>
    <w:p w14:paraId="1E3A5749" w14:textId="08A3F568" w:rsidR="007A0AD7" w:rsidRDefault="007A0AD7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14:paraId="150A5340" w14:textId="77777777" w:rsidR="007A0AD7" w:rsidRDefault="007A0AD7" w:rsidP="007A0AD7">
      <w:pPr>
        <w:pStyle w:val="a3"/>
        <w:ind w:firstLine="284"/>
        <w:jc w:val="both"/>
        <w:rPr>
          <w:color w:val="000000" w:themeColor="text1"/>
          <w:u w:val="single"/>
        </w:rPr>
      </w:pPr>
    </w:p>
    <w:p w14:paraId="6C2954B8" w14:textId="77777777" w:rsidR="007A0AD7" w:rsidRPr="001C6492" w:rsidRDefault="007A0AD7" w:rsidP="007A0AD7">
      <w:pPr>
        <w:pStyle w:val="a3"/>
        <w:jc w:val="both"/>
        <w:rPr>
          <w:color w:val="000000" w:themeColor="text1"/>
        </w:rPr>
      </w:pPr>
      <w:r w:rsidRPr="001C6492">
        <w:rPr>
          <w:color w:val="000000" w:themeColor="text1"/>
        </w:rPr>
        <w:t>***********************************************************</w:t>
      </w:r>
    </w:p>
    <w:p w14:paraId="2F040BC8" w14:textId="424FDB03" w:rsidR="007A0AD7" w:rsidRDefault="007A0AD7" w:rsidP="007A0AD7">
      <w:pPr>
        <w:pStyle w:val="a3"/>
        <w:ind w:firstLine="284"/>
        <w:jc w:val="both"/>
        <w:rPr>
          <w:color w:val="000000" w:themeColor="text1"/>
          <w:u w:val="single"/>
        </w:rPr>
      </w:pPr>
    </w:p>
    <w:p w14:paraId="0C91DFFA" w14:textId="77777777" w:rsidR="00EB587E" w:rsidRDefault="00EB587E" w:rsidP="007A0AD7">
      <w:pPr>
        <w:pStyle w:val="a3"/>
        <w:ind w:firstLine="284"/>
        <w:jc w:val="both"/>
        <w:rPr>
          <w:color w:val="000000" w:themeColor="text1"/>
          <w:u w:val="single"/>
        </w:rPr>
      </w:pPr>
    </w:p>
    <w:p w14:paraId="165F8F19" w14:textId="73195462" w:rsidR="007A0AD7" w:rsidRDefault="007A0AD7" w:rsidP="007A0AD7">
      <w:pPr>
        <w:pStyle w:val="a3"/>
        <w:ind w:firstLine="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Στο Παράρτημα Η, του </w:t>
      </w:r>
      <w:r w:rsidRPr="00FC37BB">
        <w:rPr>
          <w:color w:val="000000" w:themeColor="text1"/>
          <w:u w:val="single"/>
        </w:rPr>
        <w:t xml:space="preserve">Π.Δ. 108/2013 (ΦΕΚ με Αριθμ. 141, </w:t>
      </w:r>
      <w:proofErr w:type="spellStart"/>
      <w:r w:rsidRPr="00FC37BB">
        <w:rPr>
          <w:color w:val="000000" w:themeColor="text1"/>
          <w:u w:val="single"/>
        </w:rPr>
        <w:t>Τεύχ</w:t>
      </w:r>
      <w:proofErr w:type="spellEnd"/>
      <w:r w:rsidRPr="00FC37BB">
        <w:rPr>
          <w:color w:val="000000" w:themeColor="text1"/>
          <w:u w:val="single"/>
        </w:rPr>
        <w:t xml:space="preserve">. Α΄, 12-6-2013), </w:t>
      </w:r>
      <w:r>
        <w:rPr>
          <w:color w:val="000000" w:themeColor="text1"/>
          <w:u w:val="single"/>
        </w:rPr>
        <w:t xml:space="preserve">σελ. 2114, </w:t>
      </w:r>
    </w:p>
    <w:p w14:paraId="7D515683" w14:textId="48288821" w:rsidR="007A0AD7" w:rsidRDefault="007A0AD7" w:rsidP="007A0AD7">
      <w:pPr>
        <w:pStyle w:val="a3"/>
        <w:jc w:val="both"/>
        <w:rPr>
          <w:color w:val="000000" w:themeColor="text1"/>
        </w:rPr>
      </w:pPr>
    </w:p>
    <w:p w14:paraId="55FB3793" w14:textId="62A91B39" w:rsidR="007A0AD7" w:rsidRDefault="007A0AD7" w:rsidP="007A0AD7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Συμπληρώνουμε τον Πίνακα, όπως ακολουθεί.</w:t>
      </w:r>
    </w:p>
    <w:p w14:paraId="0F27CDD4" w14:textId="2CFA0010" w:rsidR="007A0AD7" w:rsidRDefault="007A0AD7" w:rsidP="007A0AD7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Αυτός ο Πίνακας είναι συνημμένος στον Πίνακα Ε και στο τέλος του δεν υπογράφεται από κάποιον, επειδή υπογράφεται αντί αυτού ο Πίνακας Ε, βλ. σχετικά.</w:t>
      </w:r>
    </w:p>
    <w:p w14:paraId="0DE13338" w14:textId="6DE2C7D9" w:rsidR="00EB587E" w:rsidRDefault="00EB587E" w:rsidP="007A0AD7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Πριν συμπληρώσουμε την κάθε στήλη, διαβάζουμε κάτω από τον Πί</w:t>
      </w:r>
      <w:r w:rsidR="00794395">
        <w:rPr>
          <w:color w:val="000000" w:themeColor="text1"/>
        </w:rPr>
        <w:softHyphen/>
      </w:r>
      <w:r>
        <w:rPr>
          <w:color w:val="000000" w:themeColor="text1"/>
        </w:rPr>
        <w:t>νακα τις σημειώσεις που αυτός έχει εκεί.</w:t>
      </w:r>
    </w:p>
    <w:p w14:paraId="264070DD" w14:textId="1D836344" w:rsidR="007A0AD7" w:rsidRDefault="007A0AD7" w:rsidP="007A0AD7">
      <w:pPr>
        <w:pStyle w:val="a3"/>
        <w:jc w:val="both"/>
        <w:rPr>
          <w:color w:val="000000" w:themeColor="text1"/>
        </w:rPr>
      </w:pPr>
    </w:p>
    <w:p w14:paraId="678C0A0A" w14:textId="36D707AE" w:rsidR="00EB587E" w:rsidRDefault="00EB587E" w:rsidP="00EB587E">
      <w:pPr>
        <w:pStyle w:val="a3"/>
        <w:jc w:val="both"/>
        <w:rPr>
          <w:color w:val="000000" w:themeColor="text1"/>
        </w:rPr>
      </w:pPr>
    </w:p>
    <w:p w14:paraId="6C9ED12F" w14:textId="77777777" w:rsidR="00F71065" w:rsidRPr="007A0AD7" w:rsidRDefault="00F71065" w:rsidP="00F71065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23CBFA14" w14:textId="77777777" w:rsidR="00F71065" w:rsidRDefault="00F71065" w:rsidP="00F71065">
      <w:pPr>
        <w:pStyle w:val="a3"/>
        <w:jc w:val="both"/>
        <w:rPr>
          <w:color w:val="000000" w:themeColor="text1"/>
        </w:rPr>
      </w:pPr>
    </w:p>
    <w:p w14:paraId="63458A6F" w14:textId="5785335D" w:rsidR="00F71065" w:rsidRPr="007A0AD7" w:rsidRDefault="00F71065" w:rsidP="00F71065">
      <w:pPr>
        <w:pStyle w:val="a3"/>
        <w:ind w:firstLine="284"/>
        <w:jc w:val="both"/>
        <w:rPr>
          <w:b/>
          <w:color w:val="000000" w:themeColor="text1"/>
        </w:rPr>
      </w:pPr>
      <w:r w:rsidRPr="007A0AD7">
        <w:rPr>
          <w:b/>
          <w:color w:val="000000" w:themeColor="text1"/>
        </w:rPr>
        <w:t xml:space="preserve">Στήλη </w:t>
      </w:r>
      <w:r>
        <w:rPr>
          <w:b/>
          <w:color w:val="000000" w:themeColor="text1"/>
        </w:rPr>
        <w:t>1</w:t>
      </w:r>
      <w:r w:rsidRPr="007A0AD7">
        <w:rPr>
          <w:b/>
          <w:color w:val="000000" w:themeColor="text1"/>
        </w:rPr>
        <w:t xml:space="preserve">: </w:t>
      </w:r>
      <w:r>
        <w:rPr>
          <w:b/>
          <w:color w:val="000000" w:themeColor="text1"/>
          <w:u w:val="single"/>
        </w:rPr>
        <w:t xml:space="preserve">α/α </w:t>
      </w:r>
      <w:r w:rsidRPr="007A0AD7">
        <w:rPr>
          <w:b/>
          <w:color w:val="000000" w:themeColor="text1"/>
        </w:rPr>
        <w:t>:</w:t>
      </w:r>
    </w:p>
    <w:p w14:paraId="7DDCB4DD" w14:textId="77777777" w:rsidR="00F71065" w:rsidRDefault="00F71065" w:rsidP="00F71065">
      <w:pPr>
        <w:spacing w:after="0" w:line="240" w:lineRule="auto"/>
        <w:rPr>
          <w:rFonts w:eastAsia="Calibri"/>
          <w:color w:val="auto"/>
        </w:rPr>
      </w:pPr>
    </w:p>
    <w:p w14:paraId="17137BBF" w14:textId="29618FEA" w:rsidR="00F71065" w:rsidRDefault="00F71065" w:rsidP="00F71065">
      <w:pPr>
        <w:pStyle w:val="a3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Γράφουμε τον α/α του έτους. Για το κάθε έτος γράφουμε την Ημερομηνία που άρχισε η εργασία του ηλεκτρολόγου, την Ημερομηνία λήξης της ερ</w:t>
      </w:r>
      <w:r w:rsidR="00794395">
        <w:rPr>
          <w:rFonts w:eastAsia="Calibri"/>
          <w:color w:val="auto"/>
        </w:rPr>
        <w:softHyphen/>
      </w:r>
      <w:r>
        <w:rPr>
          <w:rFonts w:eastAsia="Calibri"/>
          <w:color w:val="auto"/>
        </w:rPr>
        <w:t>γασίας του και το σύνολο ημερών εργασίας, βλ. και πρόσθετες επεξηγή</w:t>
      </w:r>
      <w:r w:rsidR="00794395">
        <w:rPr>
          <w:rFonts w:eastAsia="Calibri"/>
          <w:color w:val="auto"/>
        </w:rPr>
        <w:softHyphen/>
      </w:r>
      <w:r>
        <w:rPr>
          <w:rFonts w:eastAsia="Calibri"/>
          <w:color w:val="auto"/>
        </w:rPr>
        <w:t>σεις παρακάτω).</w:t>
      </w:r>
    </w:p>
    <w:p w14:paraId="617F12CB" w14:textId="77777777" w:rsidR="00F71065" w:rsidRPr="001C6492" w:rsidRDefault="00F71065" w:rsidP="00F71065">
      <w:pPr>
        <w:pStyle w:val="a3"/>
        <w:jc w:val="both"/>
        <w:rPr>
          <w:rFonts w:eastAsia="Calibri"/>
          <w:color w:val="auto"/>
          <w:sz w:val="24"/>
          <w:szCs w:val="24"/>
          <w:u w:val="single"/>
        </w:rPr>
      </w:pPr>
      <w:r w:rsidRPr="001C6492">
        <w:rPr>
          <w:rFonts w:eastAsia="Calibri"/>
          <w:color w:val="auto"/>
          <w:sz w:val="24"/>
          <w:szCs w:val="24"/>
          <w:u w:val="single"/>
        </w:rPr>
        <w:t xml:space="preserve">Πρόσθετες Επεξηγήσεις: </w:t>
      </w:r>
    </w:p>
    <w:p w14:paraId="6300EFBA" w14:textId="77777777" w:rsidR="00F71065" w:rsidRPr="002C6FBA" w:rsidRDefault="00F71065" w:rsidP="00F71065">
      <w:pPr>
        <w:pStyle w:val="a3"/>
        <w:jc w:val="both"/>
        <w:rPr>
          <w:rFonts w:eastAsia="Calibri"/>
          <w:color w:val="auto"/>
          <w:sz w:val="24"/>
          <w:szCs w:val="24"/>
        </w:rPr>
      </w:pPr>
      <w:r w:rsidRPr="002C6FBA">
        <w:rPr>
          <w:rFonts w:eastAsia="Calibri"/>
          <w:color w:val="auto"/>
          <w:sz w:val="24"/>
          <w:szCs w:val="24"/>
        </w:rPr>
        <w:t xml:space="preserve">Παρατηρούμε ότι ο Πίνακας – Παράρτημα Η έχει δύο γραμμές. </w:t>
      </w:r>
    </w:p>
    <w:p w14:paraId="35F9A7AF" w14:textId="7916875C" w:rsidR="00F71065" w:rsidRPr="002C6FBA" w:rsidRDefault="00F71065" w:rsidP="00F71065">
      <w:pPr>
        <w:pStyle w:val="a3"/>
        <w:jc w:val="both"/>
        <w:rPr>
          <w:rFonts w:eastAsia="Calibri"/>
          <w:color w:val="auto"/>
          <w:sz w:val="24"/>
          <w:szCs w:val="24"/>
        </w:rPr>
      </w:pPr>
      <w:r w:rsidRPr="002C6FBA">
        <w:rPr>
          <w:rFonts w:eastAsia="Calibri"/>
          <w:color w:val="auto"/>
          <w:sz w:val="24"/>
          <w:szCs w:val="24"/>
        </w:rPr>
        <w:t xml:space="preserve">Στην κάθε γραμμή γράφουμε </w:t>
      </w:r>
      <w:r>
        <w:rPr>
          <w:rFonts w:eastAsia="Calibri"/>
          <w:color w:val="auto"/>
          <w:sz w:val="24"/>
          <w:szCs w:val="24"/>
        </w:rPr>
        <w:t xml:space="preserve">για το κάθε έτος: </w:t>
      </w:r>
      <w:r w:rsidRPr="002C6FBA">
        <w:rPr>
          <w:rFonts w:eastAsia="Calibri"/>
          <w:color w:val="auto"/>
          <w:sz w:val="24"/>
          <w:szCs w:val="24"/>
        </w:rPr>
        <w:t>την «Ημερομηνία Έναρξης Εργασίας</w:t>
      </w:r>
      <w:r>
        <w:rPr>
          <w:rFonts w:eastAsia="Calibri"/>
          <w:color w:val="auto"/>
          <w:sz w:val="24"/>
          <w:szCs w:val="24"/>
        </w:rPr>
        <w:t>,</w:t>
      </w:r>
      <w:r w:rsidRPr="002C6FBA">
        <w:rPr>
          <w:rFonts w:eastAsia="Calibri"/>
          <w:color w:val="auto"/>
          <w:sz w:val="24"/>
          <w:szCs w:val="24"/>
        </w:rPr>
        <w:t xml:space="preserve"> την «Ημερομηνία Λήξης Εργασίας»</w:t>
      </w:r>
      <w:r>
        <w:rPr>
          <w:rFonts w:eastAsia="Calibri"/>
          <w:color w:val="auto"/>
          <w:sz w:val="24"/>
          <w:szCs w:val="24"/>
        </w:rPr>
        <w:t xml:space="preserve"> και το «Σύνολο ημερών εργασίας»</w:t>
      </w:r>
      <w:r w:rsidRPr="002C6FBA">
        <w:rPr>
          <w:rFonts w:eastAsia="Calibri"/>
          <w:color w:val="auto"/>
          <w:sz w:val="24"/>
          <w:szCs w:val="24"/>
        </w:rPr>
        <w:t xml:space="preserve"> του ηλεκτρο</w:t>
      </w:r>
      <w:r w:rsidR="00794395">
        <w:rPr>
          <w:rFonts w:eastAsia="Calibri"/>
          <w:color w:val="auto"/>
          <w:sz w:val="24"/>
          <w:szCs w:val="24"/>
        </w:rPr>
        <w:softHyphen/>
      </w:r>
      <w:r w:rsidRPr="002C6FBA">
        <w:rPr>
          <w:rFonts w:eastAsia="Calibri"/>
          <w:color w:val="auto"/>
          <w:sz w:val="24"/>
          <w:szCs w:val="24"/>
        </w:rPr>
        <w:t>λόγου για κάθε έτος.</w:t>
      </w:r>
    </w:p>
    <w:p w14:paraId="0EE2E085" w14:textId="3249E924" w:rsidR="00F71065" w:rsidRDefault="00F71065" w:rsidP="00F71065">
      <w:pPr>
        <w:pStyle w:val="a3"/>
        <w:jc w:val="both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 xml:space="preserve">Γράφουμε </w:t>
      </w:r>
      <w:r w:rsidRPr="002C6FBA">
        <w:rPr>
          <w:rFonts w:eastAsia="Calibri"/>
          <w:color w:val="auto"/>
          <w:sz w:val="24"/>
          <w:szCs w:val="24"/>
        </w:rPr>
        <w:t>πόσες Ημέρες εργασίας δούλεψε</w:t>
      </w:r>
      <w:r>
        <w:rPr>
          <w:rFonts w:eastAsia="Calibri"/>
          <w:color w:val="auto"/>
          <w:sz w:val="24"/>
          <w:szCs w:val="24"/>
        </w:rPr>
        <w:t xml:space="preserve">, δηλαδή </w:t>
      </w:r>
      <w:r w:rsidRPr="002C6FBA">
        <w:rPr>
          <w:rFonts w:eastAsia="Calibri"/>
          <w:color w:val="auto"/>
          <w:sz w:val="24"/>
          <w:szCs w:val="24"/>
        </w:rPr>
        <w:t>πόσες ασφαλιστικές ημέρες.</w:t>
      </w:r>
    </w:p>
    <w:p w14:paraId="1BC4DC9B" w14:textId="6A4FF37C" w:rsidR="00F71065" w:rsidRDefault="00F71065" w:rsidP="00EB587E">
      <w:pPr>
        <w:pStyle w:val="a3"/>
        <w:jc w:val="both"/>
        <w:rPr>
          <w:color w:val="000000" w:themeColor="text1"/>
        </w:rPr>
      </w:pPr>
    </w:p>
    <w:p w14:paraId="183CB956" w14:textId="77777777" w:rsidR="00F71065" w:rsidRDefault="00F71065" w:rsidP="00EB587E">
      <w:pPr>
        <w:pStyle w:val="a3"/>
        <w:jc w:val="both"/>
        <w:rPr>
          <w:color w:val="000000" w:themeColor="text1"/>
        </w:rPr>
      </w:pPr>
    </w:p>
    <w:p w14:paraId="703AD537" w14:textId="77777777" w:rsidR="00F71065" w:rsidRPr="007A0AD7" w:rsidRDefault="00F71065" w:rsidP="00F71065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1C12A508" w14:textId="77777777" w:rsidR="00F71065" w:rsidRDefault="00F71065" w:rsidP="00F71065">
      <w:pPr>
        <w:pStyle w:val="a3"/>
        <w:jc w:val="both"/>
        <w:rPr>
          <w:color w:val="000000" w:themeColor="text1"/>
        </w:rPr>
      </w:pPr>
    </w:p>
    <w:p w14:paraId="1251D5BD" w14:textId="34B9FAEE" w:rsidR="00F71065" w:rsidRPr="007A0AD7" w:rsidRDefault="00F71065" w:rsidP="00F71065">
      <w:pPr>
        <w:pStyle w:val="a3"/>
        <w:ind w:firstLine="284"/>
        <w:jc w:val="both"/>
        <w:rPr>
          <w:b/>
          <w:color w:val="000000" w:themeColor="text1"/>
        </w:rPr>
      </w:pPr>
      <w:r w:rsidRPr="007A0AD7">
        <w:rPr>
          <w:b/>
          <w:color w:val="000000" w:themeColor="text1"/>
        </w:rPr>
        <w:t xml:space="preserve">Στήλη </w:t>
      </w:r>
      <w:r>
        <w:rPr>
          <w:b/>
          <w:color w:val="000000" w:themeColor="text1"/>
        </w:rPr>
        <w:t>2</w:t>
      </w:r>
      <w:r w:rsidRPr="007A0AD7">
        <w:rPr>
          <w:b/>
          <w:color w:val="000000" w:themeColor="text1"/>
        </w:rPr>
        <w:t xml:space="preserve">: </w:t>
      </w:r>
      <w:r>
        <w:rPr>
          <w:b/>
          <w:color w:val="000000" w:themeColor="text1"/>
          <w:u w:val="single"/>
        </w:rPr>
        <w:t xml:space="preserve">Ημερομηνία έναρξης εργασίας </w:t>
      </w:r>
      <w:r w:rsidRPr="007A0AD7">
        <w:rPr>
          <w:b/>
          <w:color w:val="000000" w:themeColor="text1"/>
        </w:rPr>
        <w:t>:</w:t>
      </w:r>
    </w:p>
    <w:p w14:paraId="68815F1E" w14:textId="77777777" w:rsidR="00F71065" w:rsidRDefault="00F71065" w:rsidP="00F71065">
      <w:pPr>
        <w:spacing w:after="0" w:line="240" w:lineRule="auto"/>
        <w:rPr>
          <w:rFonts w:eastAsia="Calibri"/>
          <w:color w:val="auto"/>
        </w:rPr>
      </w:pPr>
    </w:p>
    <w:p w14:paraId="462AE939" w14:textId="43014FF0" w:rsidR="00F71065" w:rsidRDefault="00F71065" w:rsidP="00F71065">
      <w:pPr>
        <w:pStyle w:val="a3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Γράφουμε την Ημερομηνία που άρχισε η εργασία του ηλεκτρολόγου για το ίδιο έτος που αναγράφουμε ότι έγινε η λήξη του (δηλαδή στην ίδια γραμμή γράφουμε και την έναρξη και την λήξη και το σύνολο ημερών ερ</w:t>
      </w:r>
      <w:r w:rsidR="00794395">
        <w:rPr>
          <w:rFonts w:eastAsia="Calibri"/>
          <w:color w:val="auto"/>
        </w:rPr>
        <w:softHyphen/>
      </w:r>
      <w:r>
        <w:rPr>
          <w:rFonts w:eastAsia="Calibri"/>
          <w:color w:val="auto"/>
        </w:rPr>
        <w:t>γασίας, βλ. και πρόσθετες επεξηγήσεις παρακάτω).</w:t>
      </w:r>
    </w:p>
    <w:p w14:paraId="77421C0D" w14:textId="77777777" w:rsidR="00F71065" w:rsidRPr="001C6492" w:rsidRDefault="00F71065" w:rsidP="00F71065">
      <w:pPr>
        <w:pStyle w:val="a3"/>
        <w:jc w:val="both"/>
        <w:rPr>
          <w:rFonts w:eastAsia="Calibri"/>
          <w:color w:val="auto"/>
          <w:sz w:val="24"/>
          <w:szCs w:val="24"/>
          <w:u w:val="single"/>
        </w:rPr>
      </w:pPr>
      <w:r w:rsidRPr="001C6492">
        <w:rPr>
          <w:rFonts w:eastAsia="Calibri"/>
          <w:color w:val="auto"/>
          <w:sz w:val="24"/>
          <w:szCs w:val="24"/>
          <w:u w:val="single"/>
        </w:rPr>
        <w:t xml:space="preserve">Πρόσθετες Επεξηγήσεις: </w:t>
      </w:r>
    </w:p>
    <w:p w14:paraId="3E3B1197" w14:textId="77777777" w:rsidR="00F71065" w:rsidRPr="002C6FBA" w:rsidRDefault="00F71065" w:rsidP="00F71065">
      <w:pPr>
        <w:pStyle w:val="a3"/>
        <w:jc w:val="both"/>
        <w:rPr>
          <w:rFonts w:eastAsia="Calibri"/>
          <w:color w:val="auto"/>
          <w:sz w:val="24"/>
          <w:szCs w:val="24"/>
        </w:rPr>
      </w:pPr>
      <w:r w:rsidRPr="002C6FBA">
        <w:rPr>
          <w:rFonts w:eastAsia="Calibri"/>
          <w:color w:val="auto"/>
          <w:sz w:val="24"/>
          <w:szCs w:val="24"/>
        </w:rPr>
        <w:t xml:space="preserve">Παρατηρούμε ότι ο Πίνακας – Παράρτημα Η έχει δύο γραμμές. </w:t>
      </w:r>
    </w:p>
    <w:p w14:paraId="0A1FDF66" w14:textId="59E0A3AB" w:rsidR="00F71065" w:rsidRPr="002C6FBA" w:rsidRDefault="00F71065" w:rsidP="00F71065">
      <w:pPr>
        <w:pStyle w:val="a3"/>
        <w:jc w:val="both"/>
        <w:rPr>
          <w:rFonts w:eastAsia="Calibri"/>
          <w:color w:val="auto"/>
          <w:sz w:val="24"/>
          <w:szCs w:val="24"/>
        </w:rPr>
      </w:pPr>
      <w:r w:rsidRPr="002C6FBA">
        <w:rPr>
          <w:rFonts w:eastAsia="Calibri"/>
          <w:color w:val="auto"/>
          <w:sz w:val="24"/>
          <w:szCs w:val="24"/>
        </w:rPr>
        <w:t xml:space="preserve">Στην κάθε γραμμή γράφουμε </w:t>
      </w:r>
      <w:r>
        <w:rPr>
          <w:rFonts w:eastAsia="Calibri"/>
          <w:color w:val="auto"/>
          <w:sz w:val="24"/>
          <w:szCs w:val="24"/>
        </w:rPr>
        <w:t xml:space="preserve">για το κάθε έτος: </w:t>
      </w:r>
      <w:r w:rsidRPr="002C6FBA">
        <w:rPr>
          <w:rFonts w:eastAsia="Calibri"/>
          <w:color w:val="auto"/>
          <w:sz w:val="24"/>
          <w:szCs w:val="24"/>
        </w:rPr>
        <w:t>την «Ημερομηνία Έναρξης Εργασίας</w:t>
      </w:r>
      <w:r>
        <w:rPr>
          <w:rFonts w:eastAsia="Calibri"/>
          <w:color w:val="auto"/>
          <w:sz w:val="24"/>
          <w:szCs w:val="24"/>
        </w:rPr>
        <w:t>,</w:t>
      </w:r>
      <w:r w:rsidRPr="002C6FBA">
        <w:rPr>
          <w:rFonts w:eastAsia="Calibri"/>
          <w:color w:val="auto"/>
          <w:sz w:val="24"/>
          <w:szCs w:val="24"/>
        </w:rPr>
        <w:t xml:space="preserve"> την «Ημερομηνία Λήξης Εργασίας»</w:t>
      </w:r>
      <w:r>
        <w:rPr>
          <w:rFonts w:eastAsia="Calibri"/>
          <w:color w:val="auto"/>
          <w:sz w:val="24"/>
          <w:szCs w:val="24"/>
        </w:rPr>
        <w:t xml:space="preserve"> και το «Σύνολο ημερών εργασίας»</w:t>
      </w:r>
      <w:r w:rsidRPr="002C6FBA">
        <w:rPr>
          <w:rFonts w:eastAsia="Calibri"/>
          <w:color w:val="auto"/>
          <w:sz w:val="24"/>
          <w:szCs w:val="24"/>
        </w:rPr>
        <w:t xml:space="preserve"> του ηλεκτρο</w:t>
      </w:r>
      <w:r w:rsidR="00794395">
        <w:rPr>
          <w:rFonts w:eastAsia="Calibri"/>
          <w:color w:val="auto"/>
          <w:sz w:val="24"/>
          <w:szCs w:val="24"/>
        </w:rPr>
        <w:softHyphen/>
      </w:r>
      <w:r w:rsidRPr="002C6FBA">
        <w:rPr>
          <w:rFonts w:eastAsia="Calibri"/>
          <w:color w:val="auto"/>
          <w:sz w:val="24"/>
          <w:szCs w:val="24"/>
        </w:rPr>
        <w:t>λόγου για κάθε έτος.</w:t>
      </w:r>
      <w:r>
        <w:rPr>
          <w:rFonts w:eastAsia="Calibri"/>
          <w:color w:val="auto"/>
          <w:sz w:val="24"/>
          <w:szCs w:val="24"/>
        </w:rPr>
        <w:t xml:space="preserve"> </w:t>
      </w:r>
    </w:p>
    <w:p w14:paraId="5EF50D49" w14:textId="77777777" w:rsidR="00F71065" w:rsidRPr="002C6FBA" w:rsidRDefault="00F71065" w:rsidP="00F71065">
      <w:pPr>
        <w:pStyle w:val="a3"/>
        <w:jc w:val="both"/>
        <w:rPr>
          <w:rFonts w:eastAsia="Calibri"/>
          <w:color w:val="auto"/>
          <w:sz w:val="24"/>
          <w:szCs w:val="24"/>
        </w:rPr>
      </w:pPr>
      <w:r w:rsidRPr="002C6FBA">
        <w:rPr>
          <w:rFonts w:eastAsia="Calibri"/>
          <w:color w:val="auto"/>
          <w:sz w:val="24"/>
          <w:szCs w:val="24"/>
        </w:rPr>
        <w:t>Έτσι στις δύο αυτές γραμμές γράφουμε δύο έτη.</w:t>
      </w:r>
    </w:p>
    <w:p w14:paraId="7A0BA406" w14:textId="77777777" w:rsidR="00F71065" w:rsidRDefault="00F71065" w:rsidP="00F71065">
      <w:pPr>
        <w:pStyle w:val="a3"/>
        <w:jc w:val="both"/>
        <w:rPr>
          <w:rFonts w:eastAsia="Calibri"/>
          <w:color w:val="auto"/>
          <w:sz w:val="24"/>
          <w:szCs w:val="24"/>
        </w:rPr>
      </w:pPr>
      <w:r w:rsidRPr="002C6FBA">
        <w:rPr>
          <w:rFonts w:eastAsia="Calibri"/>
          <w:color w:val="auto"/>
          <w:sz w:val="24"/>
          <w:szCs w:val="24"/>
        </w:rPr>
        <w:lastRenderedPageBreak/>
        <w:t>Στην Στήλη</w:t>
      </w:r>
      <w:r>
        <w:rPr>
          <w:rFonts w:eastAsia="Calibri"/>
          <w:color w:val="auto"/>
          <w:sz w:val="24"/>
          <w:szCs w:val="24"/>
        </w:rPr>
        <w:t xml:space="preserve"> 4</w:t>
      </w:r>
      <w:r w:rsidRPr="002C6FBA">
        <w:rPr>
          <w:rFonts w:eastAsia="Calibri"/>
          <w:color w:val="auto"/>
          <w:sz w:val="24"/>
          <w:szCs w:val="24"/>
        </w:rPr>
        <w:t>: «Σύνολο ημερών εργασίας</w:t>
      </w:r>
      <w:r w:rsidRPr="001C6492">
        <w:rPr>
          <w:rFonts w:eastAsia="Calibri"/>
          <w:color w:val="auto"/>
          <w:sz w:val="24"/>
          <w:szCs w:val="24"/>
          <w:vertAlign w:val="superscript"/>
        </w:rPr>
        <w:t>1</w:t>
      </w:r>
      <w:r w:rsidRPr="002C6FBA">
        <w:rPr>
          <w:rFonts w:eastAsia="Calibri"/>
          <w:color w:val="auto"/>
          <w:sz w:val="24"/>
          <w:szCs w:val="24"/>
        </w:rPr>
        <w:t>» γράφουμε, για το κάθε έτος, πόσες Ημέρες εργασίας δούλεψε (πόσες ασφαλιστικές ημέρες).</w:t>
      </w:r>
    </w:p>
    <w:p w14:paraId="2BA079B6" w14:textId="77777777" w:rsidR="00F71065" w:rsidRDefault="00F71065" w:rsidP="00F71065">
      <w:pPr>
        <w:pStyle w:val="a3"/>
        <w:jc w:val="both"/>
        <w:rPr>
          <w:rFonts w:eastAsia="Calibri"/>
          <w:color w:val="auto"/>
          <w:sz w:val="24"/>
          <w:szCs w:val="24"/>
        </w:rPr>
      </w:pPr>
    </w:p>
    <w:p w14:paraId="0A825E45" w14:textId="46673A5C" w:rsidR="001C6492" w:rsidRDefault="001C6492" w:rsidP="00EB587E">
      <w:pPr>
        <w:pStyle w:val="a3"/>
        <w:jc w:val="both"/>
        <w:rPr>
          <w:color w:val="000000" w:themeColor="text1"/>
        </w:rPr>
      </w:pPr>
    </w:p>
    <w:p w14:paraId="0136A53B" w14:textId="77777777" w:rsidR="001C6492" w:rsidRDefault="001C6492" w:rsidP="00EB587E">
      <w:pPr>
        <w:pStyle w:val="a3"/>
        <w:jc w:val="both"/>
        <w:rPr>
          <w:color w:val="000000" w:themeColor="text1"/>
        </w:rPr>
      </w:pPr>
    </w:p>
    <w:p w14:paraId="7B1CE530" w14:textId="77777777" w:rsidR="002C6FBA" w:rsidRPr="007A0AD7" w:rsidRDefault="002C6FBA" w:rsidP="002C6FBA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1E914CC3" w14:textId="77777777" w:rsidR="002C6FBA" w:rsidRDefault="002C6FBA" w:rsidP="002C6FBA">
      <w:pPr>
        <w:pStyle w:val="a3"/>
        <w:jc w:val="both"/>
        <w:rPr>
          <w:color w:val="000000" w:themeColor="text1"/>
        </w:rPr>
      </w:pPr>
    </w:p>
    <w:p w14:paraId="473AA517" w14:textId="19C85CF9" w:rsidR="002C6FBA" w:rsidRPr="007A0AD7" w:rsidRDefault="002C6FBA" w:rsidP="002C6FBA">
      <w:pPr>
        <w:pStyle w:val="a3"/>
        <w:ind w:firstLine="284"/>
        <w:jc w:val="both"/>
        <w:rPr>
          <w:b/>
          <w:color w:val="000000" w:themeColor="text1"/>
        </w:rPr>
      </w:pPr>
      <w:r w:rsidRPr="007A0AD7">
        <w:rPr>
          <w:b/>
          <w:color w:val="000000" w:themeColor="text1"/>
        </w:rPr>
        <w:t xml:space="preserve">Στήλη </w:t>
      </w:r>
      <w:r w:rsidR="001C6492">
        <w:rPr>
          <w:b/>
          <w:color w:val="000000" w:themeColor="text1"/>
        </w:rPr>
        <w:t>3</w:t>
      </w:r>
      <w:r w:rsidRPr="007A0AD7">
        <w:rPr>
          <w:b/>
          <w:color w:val="000000" w:themeColor="text1"/>
        </w:rPr>
        <w:t xml:space="preserve">: </w:t>
      </w:r>
      <w:r>
        <w:rPr>
          <w:b/>
          <w:color w:val="000000" w:themeColor="text1"/>
          <w:u w:val="single"/>
        </w:rPr>
        <w:t xml:space="preserve">Ημερομηνία λήξης εργασίας </w:t>
      </w:r>
      <w:r w:rsidRPr="007A0AD7">
        <w:rPr>
          <w:b/>
          <w:color w:val="000000" w:themeColor="text1"/>
        </w:rPr>
        <w:t>:</w:t>
      </w:r>
    </w:p>
    <w:p w14:paraId="2FDC2B70" w14:textId="77777777" w:rsidR="002C6FBA" w:rsidRDefault="002C6FBA" w:rsidP="002C6FBA">
      <w:pPr>
        <w:spacing w:after="0" w:line="240" w:lineRule="auto"/>
        <w:rPr>
          <w:rFonts w:eastAsia="Calibri"/>
          <w:color w:val="auto"/>
        </w:rPr>
      </w:pPr>
    </w:p>
    <w:p w14:paraId="10D11D33" w14:textId="4159DE3B" w:rsidR="00F71065" w:rsidRDefault="002C6FBA" w:rsidP="00F71065">
      <w:pPr>
        <w:pStyle w:val="a3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Γράφουμε την Ημερομηνία που έληξε η εργασία του ηλεκτρολόγου</w:t>
      </w:r>
      <w:r w:rsidR="001C6492">
        <w:rPr>
          <w:rFonts w:eastAsia="Calibri"/>
          <w:color w:val="auto"/>
        </w:rPr>
        <w:t xml:space="preserve"> για το ίδιο έτος που αναγράφουμε ότι έγινε η έναρξη της εργασίας του (</w:t>
      </w:r>
      <w:r w:rsidR="00F71065">
        <w:rPr>
          <w:rFonts w:eastAsia="Calibri"/>
          <w:color w:val="auto"/>
        </w:rPr>
        <w:t>δηλαδή στην ίδια γραμμή γράφουμε και την έναρξη και την λήξη και το σύνολο ημερών εργασίας, βλ. και πρόσθετες επεξηγήσεις παρακάτω).</w:t>
      </w:r>
    </w:p>
    <w:p w14:paraId="360A2102" w14:textId="542B28C6" w:rsidR="001C6492" w:rsidRPr="001C6492" w:rsidRDefault="001C6492" w:rsidP="002C6FBA">
      <w:pPr>
        <w:pStyle w:val="a3"/>
        <w:jc w:val="both"/>
        <w:rPr>
          <w:rFonts w:eastAsia="Calibri"/>
          <w:color w:val="auto"/>
          <w:sz w:val="24"/>
          <w:szCs w:val="24"/>
          <w:u w:val="single"/>
        </w:rPr>
      </w:pPr>
      <w:r w:rsidRPr="001C6492">
        <w:rPr>
          <w:rFonts w:eastAsia="Calibri"/>
          <w:color w:val="auto"/>
          <w:sz w:val="24"/>
          <w:szCs w:val="24"/>
          <w:u w:val="single"/>
        </w:rPr>
        <w:t xml:space="preserve">Πρόσθετες Επεξηγήσεις: </w:t>
      </w:r>
    </w:p>
    <w:p w14:paraId="6D161E51" w14:textId="36A36944" w:rsidR="002C6FBA" w:rsidRPr="002C6FBA" w:rsidRDefault="002C6FBA" w:rsidP="002C6FBA">
      <w:pPr>
        <w:pStyle w:val="a3"/>
        <w:jc w:val="both"/>
        <w:rPr>
          <w:rFonts w:eastAsia="Calibri"/>
          <w:color w:val="auto"/>
          <w:sz w:val="24"/>
          <w:szCs w:val="24"/>
        </w:rPr>
      </w:pPr>
      <w:r w:rsidRPr="002C6FBA">
        <w:rPr>
          <w:rFonts w:eastAsia="Calibri"/>
          <w:color w:val="auto"/>
          <w:sz w:val="24"/>
          <w:szCs w:val="24"/>
        </w:rPr>
        <w:t xml:space="preserve">Παρατηρούμε ότι ο Πίνακας – Παράρτημα Η έχει δύο γραμμές. </w:t>
      </w:r>
    </w:p>
    <w:p w14:paraId="79F4D833" w14:textId="25DF4A7A" w:rsidR="00F71065" w:rsidRPr="002C6FBA" w:rsidRDefault="00F71065" w:rsidP="00F71065">
      <w:pPr>
        <w:pStyle w:val="a3"/>
        <w:jc w:val="both"/>
        <w:rPr>
          <w:rFonts w:eastAsia="Calibri"/>
          <w:color w:val="auto"/>
          <w:sz w:val="24"/>
          <w:szCs w:val="24"/>
        </w:rPr>
      </w:pPr>
      <w:r w:rsidRPr="002C6FBA">
        <w:rPr>
          <w:rFonts w:eastAsia="Calibri"/>
          <w:color w:val="auto"/>
          <w:sz w:val="24"/>
          <w:szCs w:val="24"/>
        </w:rPr>
        <w:t xml:space="preserve">Στην κάθε γραμμή γράφουμε </w:t>
      </w:r>
      <w:r>
        <w:rPr>
          <w:rFonts w:eastAsia="Calibri"/>
          <w:color w:val="auto"/>
          <w:sz w:val="24"/>
          <w:szCs w:val="24"/>
        </w:rPr>
        <w:t xml:space="preserve">για το κάθε έτος: </w:t>
      </w:r>
      <w:r w:rsidRPr="002C6FBA">
        <w:rPr>
          <w:rFonts w:eastAsia="Calibri"/>
          <w:color w:val="auto"/>
          <w:sz w:val="24"/>
          <w:szCs w:val="24"/>
        </w:rPr>
        <w:t>την «Ημερομηνία Έναρξης Εργασίας</w:t>
      </w:r>
      <w:r>
        <w:rPr>
          <w:rFonts w:eastAsia="Calibri"/>
          <w:color w:val="auto"/>
          <w:sz w:val="24"/>
          <w:szCs w:val="24"/>
        </w:rPr>
        <w:t>,</w:t>
      </w:r>
      <w:r w:rsidRPr="002C6FBA">
        <w:rPr>
          <w:rFonts w:eastAsia="Calibri"/>
          <w:color w:val="auto"/>
          <w:sz w:val="24"/>
          <w:szCs w:val="24"/>
        </w:rPr>
        <w:t xml:space="preserve"> την «Ημερομηνία Λήξης Εργασίας»</w:t>
      </w:r>
      <w:r>
        <w:rPr>
          <w:rFonts w:eastAsia="Calibri"/>
          <w:color w:val="auto"/>
          <w:sz w:val="24"/>
          <w:szCs w:val="24"/>
        </w:rPr>
        <w:t xml:space="preserve"> και το «Σύνολο ημερών εργασίας»</w:t>
      </w:r>
      <w:r w:rsidRPr="002C6FBA">
        <w:rPr>
          <w:rFonts w:eastAsia="Calibri"/>
          <w:color w:val="auto"/>
          <w:sz w:val="24"/>
          <w:szCs w:val="24"/>
        </w:rPr>
        <w:t xml:space="preserve"> του ηλεκτρο</w:t>
      </w:r>
      <w:r w:rsidR="00794395">
        <w:rPr>
          <w:rFonts w:eastAsia="Calibri"/>
          <w:color w:val="auto"/>
          <w:sz w:val="24"/>
          <w:szCs w:val="24"/>
        </w:rPr>
        <w:softHyphen/>
      </w:r>
      <w:r w:rsidRPr="002C6FBA">
        <w:rPr>
          <w:rFonts w:eastAsia="Calibri"/>
          <w:color w:val="auto"/>
          <w:sz w:val="24"/>
          <w:szCs w:val="24"/>
        </w:rPr>
        <w:t>λόγου για κάθε έτος.</w:t>
      </w:r>
      <w:r>
        <w:rPr>
          <w:rFonts w:eastAsia="Calibri"/>
          <w:color w:val="auto"/>
          <w:sz w:val="24"/>
          <w:szCs w:val="24"/>
        </w:rPr>
        <w:t xml:space="preserve">   </w:t>
      </w:r>
    </w:p>
    <w:p w14:paraId="19ECB0B9" w14:textId="08000328" w:rsidR="002C6FBA" w:rsidRPr="002C6FBA" w:rsidRDefault="002C6FBA" w:rsidP="002C6FBA">
      <w:pPr>
        <w:pStyle w:val="a3"/>
        <w:jc w:val="both"/>
        <w:rPr>
          <w:rFonts w:eastAsia="Calibri"/>
          <w:color w:val="auto"/>
          <w:sz w:val="24"/>
          <w:szCs w:val="24"/>
        </w:rPr>
      </w:pPr>
      <w:r w:rsidRPr="002C6FBA">
        <w:rPr>
          <w:rFonts w:eastAsia="Calibri"/>
          <w:color w:val="auto"/>
          <w:sz w:val="24"/>
          <w:szCs w:val="24"/>
        </w:rPr>
        <w:t>Έτσι στις δύο αυτές γραμμές γράφουμε δύο έτη.</w:t>
      </w:r>
    </w:p>
    <w:p w14:paraId="0BB0EED0" w14:textId="020B0C30" w:rsidR="002C6FBA" w:rsidRDefault="002C6FBA" w:rsidP="002C6FBA">
      <w:pPr>
        <w:pStyle w:val="a3"/>
        <w:jc w:val="both"/>
        <w:rPr>
          <w:rFonts w:eastAsia="Calibri"/>
          <w:color w:val="auto"/>
          <w:sz w:val="24"/>
          <w:szCs w:val="24"/>
        </w:rPr>
      </w:pPr>
      <w:r w:rsidRPr="002C6FBA">
        <w:rPr>
          <w:rFonts w:eastAsia="Calibri"/>
          <w:color w:val="auto"/>
          <w:sz w:val="24"/>
          <w:szCs w:val="24"/>
        </w:rPr>
        <w:t>Στην Στήλη</w:t>
      </w:r>
      <w:r w:rsidR="001C6492">
        <w:rPr>
          <w:rFonts w:eastAsia="Calibri"/>
          <w:color w:val="auto"/>
          <w:sz w:val="24"/>
          <w:szCs w:val="24"/>
        </w:rPr>
        <w:t xml:space="preserve"> 4</w:t>
      </w:r>
      <w:r w:rsidRPr="002C6FBA">
        <w:rPr>
          <w:rFonts w:eastAsia="Calibri"/>
          <w:color w:val="auto"/>
          <w:sz w:val="24"/>
          <w:szCs w:val="24"/>
        </w:rPr>
        <w:t>: «Σύνολο ημερών εργασίας</w:t>
      </w:r>
      <w:r w:rsidRPr="001C6492">
        <w:rPr>
          <w:rFonts w:eastAsia="Calibri"/>
          <w:color w:val="auto"/>
          <w:sz w:val="24"/>
          <w:szCs w:val="24"/>
          <w:vertAlign w:val="superscript"/>
        </w:rPr>
        <w:t>1</w:t>
      </w:r>
      <w:r w:rsidRPr="002C6FBA">
        <w:rPr>
          <w:rFonts w:eastAsia="Calibri"/>
          <w:color w:val="auto"/>
          <w:sz w:val="24"/>
          <w:szCs w:val="24"/>
        </w:rPr>
        <w:t>» γράφουμε, για το κάθε έτος, πόσες Ημέρες εργασίας δούλεψε (πόσες ασφαλιστικές ημέρες).</w:t>
      </w:r>
    </w:p>
    <w:p w14:paraId="7CDF501F" w14:textId="01101CB5" w:rsidR="001C6492" w:rsidRDefault="001C6492" w:rsidP="002C6FBA">
      <w:pPr>
        <w:pStyle w:val="a3"/>
        <w:jc w:val="both"/>
        <w:rPr>
          <w:rFonts w:eastAsia="Calibri"/>
          <w:color w:val="auto"/>
          <w:sz w:val="24"/>
          <w:szCs w:val="24"/>
        </w:rPr>
      </w:pPr>
    </w:p>
    <w:p w14:paraId="6229EB39" w14:textId="77777777" w:rsidR="001C6492" w:rsidRPr="002C6FBA" w:rsidRDefault="001C6492" w:rsidP="002C6FBA">
      <w:pPr>
        <w:pStyle w:val="a3"/>
        <w:jc w:val="both"/>
        <w:rPr>
          <w:rFonts w:eastAsia="Calibri"/>
          <w:color w:val="auto"/>
          <w:sz w:val="24"/>
          <w:szCs w:val="24"/>
        </w:rPr>
      </w:pPr>
    </w:p>
    <w:p w14:paraId="0B825283" w14:textId="77777777" w:rsidR="001C6492" w:rsidRPr="007A0AD7" w:rsidRDefault="001C6492" w:rsidP="001C6492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21A42044" w14:textId="77777777" w:rsidR="001C6492" w:rsidRDefault="001C6492" w:rsidP="001C6492">
      <w:pPr>
        <w:pStyle w:val="a3"/>
        <w:jc w:val="both"/>
        <w:rPr>
          <w:color w:val="000000" w:themeColor="text1"/>
        </w:rPr>
      </w:pPr>
    </w:p>
    <w:p w14:paraId="30769EC8" w14:textId="091C4174" w:rsidR="001C6492" w:rsidRPr="007A0AD7" w:rsidRDefault="001C6492" w:rsidP="001C6492">
      <w:pPr>
        <w:pStyle w:val="a3"/>
        <w:ind w:firstLine="284"/>
        <w:jc w:val="both"/>
        <w:rPr>
          <w:b/>
          <w:color w:val="000000" w:themeColor="text1"/>
        </w:rPr>
      </w:pPr>
      <w:r w:rsidRPr="007A0AD7">
        <w:rPr>
          <w:b/>
          <w:color w:val="000000" w:themeColor="text1"/>
        </w:rPr>
        <w:t xml:space="preserve">Στήλη </w:t>
      </w:r>
      <w:r>
        <w:rPr>
          <w:b/>
          <w:color w:val="000000" w:themeColor="text1"/>
        </w:rPr>
        <w:t>4</w:t>
      </w:r>
      <w:r w:rsidRPr="007A0AD7">
        <w:rPr>
          <w:b/>
          <w:color w:val="000000" w:themeColor="text1"/>
        </w:rPr>
        <w:t xml:space="preserve">: </w:t>
      </w:r>
      <w:r>
        <w:rPr>
          <w:b/>
          <w:color w:val="000000" w:themeColor="text1"/>
          <w:u w:val="single"/>
        </w:rPr>
        <w:t xml:space="preserve">Σύνολο ημερών εργασίας </w:t>
      </w:r>
      <w:r w:rsidRPr="001C6492">
        <w:rPr>
          <w:b/>
          <w:color w:val="000000" w:themeColor="text1"/>
          <w:u w:val="single"/>
          <w:vertAlign w:val="superscript"/>
        </w:rPr>
        <w:t>1</w:t>
      </w:r>
      <w:r w:rsidRPr="007A0AD7">
        <w:rPr>
          <w:b/>
          <w:color w:val="000000" w:themeColor="text1"/>
        </w:rPr>
        <w:t>:</w:t>
      </w:r>
    </w:p>
    <w:p w14:paraId="51B61C79" w14:textId="77777777" w:rsidR="001C6492" w:rsidRDefault="001C6492" w:rsidP="001C6492">
      <w:pPr>
        <w:spacing w:after="0" w:line="240" w:lineRule="auto"/>
        <w:rPr>
          <w:rFonts w:eastAsia="Calibri"/>
          <w:color w:val="auto"/>
        </w:rPr>
      </w:pPr>
    </w:p>
    <w:p w14:paraId="03A888D8" w14:textId="0EEAC133" w:rsidR="001C6492" w:rsidRDefault="001C6492" w:rsidP="001C6492">
      <w:pPr>
        <w:pStyle w:val="a3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Γράφουμε το σύνολο των ημερών εργασίας του ηλεκτρολόγου για το αντί</w:t>
      </w:r>
      <w:r w:rsidR="00794395">
        <w:rPr>
          <w:rFonts w:eastAsia="Calibri"/>
          <w:color w:val="auto"/>
        </w:rPr>
        <w:softHyphen/>
      </w:r>
      <w:r>
        <w:rPr>
          <w:rFonts w:eastAsia="Calibri"/>
          <w:color w:val="auto"/>
        </w:rPr>
        <w:t xml:space="preserve">στοιχο έτος (βλ. πρόσθετες επεξηγήσεις παρακάτω). </w:t>
      </w:r>
    </w:p>
    <w:p w14:paraId="0C7EF87C" w14:textId="77777777" w:rsidR="001C6492" w:rsidRPr="001C6492" w:rsidRDefault="001C6492" w:rsidP="001C6492">
      <w:pPr>
        <w:pStyle w:val="a3"/>
        <w:jc w:val="both"/>
        <w:rPr>
          <w:rFonts w:eastAsia="Calibri"/>
          <w:color w:val="auto"/>
          <w:sz w:val="24"/>
          <w:szCs w:val="24"/>
          <w:u w:val="single"/>
        </w:rPr>
      </w:pPr>
      <w:r w:rsidRPr="001C6492">
        <w:rPr>
          <w:rFonts w:eastAsia="Calibri"/>
          <w:color w:val="auto"/>
          <w:sz w:val="24"/>
          <w:szCs w:val="24"/>
          <w:u w:val="single"/>
        </w:rPr>
        <w:t xml:space="preserve">Πρόσθετες Επεξηγήσεις: </w:t>
      </w:r>
    </w:p>
    <w:p w14:paraId="7E0F623E" w14:textId="77777777" w:rsidR="001C6492" w:rsidRPr="002C6FBA" w:rsidRDefault="001C6492" w:rsidP="001C6492">
      <w:pPr>
        <w:pStyle w:val="a3"/>
        <w:jc w:val="both"/>
        <w:rPr>
          <w:rFonts w:eastAsia="Calibri"/>
          <w:color w:val="auto"/>
          <w:sz w:val="24"/>
          <w:szCs w:val="24"/>
        </w:rPr>
      </w:pPr>
      <w:r w:rsidRPr="002C6FBA">
        <w:rPr>
          <w:rFonts w:eastAsia="Calibri"/>
          <w:color w:val="auto"/>
          <w:sz w:val="24"/>
          <w:szCs w:val="24"/>
        </w:rPr>
        <w:t xml:space="preserve">Παρατηρούμε ότι ο Πίνακας – Παράρτημα Η έχει δύο γραμμές. </w:t>
      </w:r>
    </w:p>
    <w:p w14:paraId="2F38E361" w14:textId="1578B6BF" w:rsidR="001C6492" w:rsidRPr="002C6FBA" w:rsidRDefault="001C6492" w:rsidP="001C6492">
      <w:pPr>
        <w:pStyle w:val="a3"/>
        <w:jc w:val="both"/>
        <w:rPr>
          <w:rFonts w:eastAsia="Calibri"/>
          <w:color w:val="auto"/>
          <w:sz w:val="24"/>
          <w:szCs w:val="24"/>
        </w:rPr>
      </w:pPr>
      <w:r w:rsidRPr="002C6FBA">
        <w:rPr>
          <w:rFonts w:eastAsia="Calibri"/>
          <w:color w:val="auto"/>
          <w:sz w:val="24"/>
          <w:szCs w:val="24"/>
        </w:rPr>
        <w:t>Στην κάθε γραμμή γράφουμε την «Ημερομηνία Έναρξης Εργασίας καθώς και την «Η</w:t>
      </w:r>
      <w:r w:rsidR="00794395">
        <w:rPr>
          <w:rFonts w:eastAsia="Calibri"/>
          <w:color w:val="auto"/>
          <w:sz w:val="24"/>
          <w:szCs w:val="24"/>
        </w:rPr>
        <w:softHyphen/>
      </w:r>
      <w:r w:rsidRPr="002C6FBA">
        <w:rPr>
          <w:rFonts w:eastAsia="Calibri"/>
          <w:color w:val="auto"/>
          <w:sz w:val="24"/>
          <w:szCs w:val="24"/>
        </w:rPr>
        <w:t xml:space="preserve">μερομηνία Λήξης Εργασίας» του ηλεκτρολόγου για κάθε έτος. </w:t>
      </w:r>
    </w:p>
    <w:p w14:paraId="3477C7A5" w14:textId="77777777" w:rsidR="001C6492" w:rsidRPr="002C6FBA" w:rsidRDefault="001C6492" w:rsidP="001C6492">
      <w:pPr>
        <w:pStyle w:val="a3"/>
        <w:jc w:val="both"/>
        <w:rPr>
          <w:rFonts w:eastAsia="Calibri"/>
          <w:color w:val="auto"/>
          <w:sz w:val="24"/>
          <w:szCs w:val="24"/>
        </w:rPr>
      </w:pPr>
      <w:r w:rsidRPr="002C6FBA">
        <w:rPr>
          <w:rFonts w:eastAsia="Calibri"/>
          <w:color w:val="auto"/>
          <w:sz w:val="24"/>
          <w:szCs w:val="24"/>
        </w:rPr>
        <w:t>Έτσι στις δύο αυτές γραμμές γράφουμε δύο έτη.</w:t>
      </w:r>
    </w:p>
    <w:p w14:paraId="7232E2C0" w14:textId="77777777" w:rsidR="001C6492" w:rsidRPr="002C6FBA" w:rsidRDefault="001C6492" w:rsidP="001C6492">
      <w:pPr>
        <w:pStyle w:val="a3"/>
        <w:jc w:val="both"/>
        <w:rPr>
          <w:rFonts w:eastAsia="Calibri"/>
          <w:color w:val="auto"/>
          <w:sz w:val="24"/>
          <w:szCs w:val="24"/>
        </w:rPr>
      </w:pPr>
      <w:r w:rsidRPr="002C6FBA">
        <w:rPr>
          <w:rFonts w:eastAsia="Calibri"/>
          <w:color w:val="auto"/>
          <w:sz w:val="24"/>
          <w:szCs w:val="24"/>
        </w:rPr>
        <w:t>Στην Στήλη</w:t>
      </w:r>
      <w:r>
        <w:rPr>
          <w:rFonts w:eastAsia="Calibri"/>
          <w:color w:val="auto"/>
          <w:sz w:val="24"/>
          <w:szCs w:val="24"/>
        </w:rPr>
        <w:t xml:space="preserve"> 4</w:t>
      </w:r>
      <w:r w:rsidRPr="002C6FBA">
        <w:rPr>
          <w:rFonts w:eastAsia="Calibri"/>
          <w:color w:val="auto"/>
          <w:sz w:val="24"/>
          <w:szCs w:val="24"/>
        </w:rPr>
        <w:t>: «Σύνολο ημερών εργασίας</w:t>
      </w:r>
      <w:r w:rsidRPr="001C6492">
        <w:rPr>
          <w:rFonts w:eastAsia="Calibri"/>
          <w:color w:val="auto"/>
          <w:sz w:val="24"/>
          <w:szCs w:val="24"/>
          <w:vertAlign w:val="superscript"/>
        </w:rPr>
        <w:t>1</w:t>
      </w:r>
      <w:r w:rsidRPr="002C6FBA">
        <w:rPr>
          <w:rFonts w:eastAsia="Calibri"/>
          <w:color w:val="auto"/>
          <w:sz w:val="24"/>
          <w:szCs w:val="24"/>
        </w:rPr>
        <w:t>» γράφουμε, για το κάθε έτος, πόσες Ημέρες εργασίας δούλεψε (πόσες ασφαλιστικές ημέρες).</w:t>
      </w:r>
    </w:p>
    <w:p w14:paraId="2531C97A" w14:textId="77777777" w:rsidR="001C6492" w:rsidRDefault="001C6492" w:rsidP="001C6492">
      <w:pPr>
        <w:pStyle w:val="a3"/>
        <w:jc w:val="both"/>
        <w:rPr>
          <w:color w:val="000000" w:themeColor="text1"/>
        </w:rPr>
      </w:pPr>
    </w:p>
    <w:p w14:paraId="6E2E02B8" w14:textId="762B349E" w:rsidR="002C6FBA" w:rsidRDefault="002C6FBA" w:rsidP="00EB587E">
      <w:pPr>
        <w:pStyle w:val="a3"/>
        <w:jc w:val="both"/>
        <w:rPr>
          <w:color w:val="000000" w:themeColor="text1"/>
        </w:rPr>
      </w:pPr>
    </w:p>
    <w:p w14:paraId="11CA068C" w14:textId="77777777" w:rsidR="002C6FBA" w:rsidRPr="007A0AD7" w:rsidRDefault="002C6FBA" w:rsidP="002C6FBA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0E69D8E4" w14:textId="77777777" w:rsidR="002C6FBA" w:rsidRDefault="002C6FBA" w:rsidP="002C6FBA">
      <w:pPr>
        <w:pStyle w:val="a3"/>
        <w:jc w:val="both"/>
        <w:rPr>
          <w:color w:val="000000" w:themeColor="text1"/>
        </w:rPr>
      </w:pPr>
    </w:p>
    <w:p w14:paraId="0DB266DE" w14:textId="40880E82" w:rsidR="002C6FBA" w:rsidRPr="007A0AD7" w:rsidRDefault="002C6FBA" w:rsidP="002C6FBA">
      <w:pPr>
        <w:pStyle w:val="a3"/>
        <w:ind w:firstLine="284"/>
        <w:jc w:val="both"/>
        <w:rPr>
          <w:b/>
          <w:color w:val="000000" w:themeColor="text1"/>
        </w:rPr>
      </w:pPr>
      <w:r w:rsidRPr="007A0AD7">
        <w:rPr>
          <w:b/>
          <w:color w:val="000000" w:themeColor="text1"/>
        </w:rPr>
        <w:t xml:space="preserve">Στήλη </w:t>
      </w:r>
      <w:r w:rsidR="00AF7B51">
        <w:rPr>
          <w:b/>
          <w:color w:val="000000" w:themeColor="text1"/>
        </w:rPr>
        <w:t>5</w:t>
      </w:r>
      <w:r w:rsidRPr="007A0AD7">
        <w:rPr>
          <w:b/>
          <w:color w:val="000000" w:themeColor="text1"/>
        </w:rPr>
        <w:t xml:space="preserve">: </w:t>
      </w:r>
      <w:r>
        <w:rPr>
          <w:b/>
          <w:color w:val="000000" w:themeColor="text1"/>
          <w:u w:val="single"/>
        </w:rPr>
        <w:t xml:space="preserve">Τύπος απασχόλησης </w:t>
      </w:r>
      <w:r>
        <w:rPr>
          <w:b/>
          <w:color w:val="000000" w:themeColor="text1"/>
          <w:u w:val="single"/>
          <w:vertAlign w:val="superscript"/>
        </w:rPr>
        <w:t>2</w:t>
      </w:r>
      <w:r w:rsidRPr="007A0AD7">
        <w:rPr>
          <w:b/>
          <w:color w:val="000000" w:themeColor="text1"/>
        </w:rPr>
        <w:t>:</w:t>
      </w:r>
    </w:p>
    <w:p w14:paraId="1021036E" w14:textId="77777777" w:rsidR="002C6FBA" w:rsidRDefault="002C6FBA" w:rsidP="002C6FBA">
      <w:pPr>
        <w:spacing w:after="0" w:line="240" w:lineRule="auto"/>
        <w:rPr>
          <w:rFonts w:eastAsia="Calibri"/>
          <w:color w:val="auto"/>
        </w:rPr>
      </w:pPr>
    </w:p>
    <w:p w14:paraId="0CF3427F" w14:textId="115BBD74" w:rsidR="002C6FBA" w:rsidRDefault="002C6FBA" w:rsidP="002C6FBA">
      <w:pPr>
        <w:pStyle w:val="a3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Γράφουμε το είδος της εργασίας που είχε ο ηλεκτρολόγος.</w:t>
      </w:r>
    </w:p>
    <w:p w14:paraId="077FD6AC" w14:textId="31E50D87" w:rsidR="002C6FBA" w:rsidRDefault="002C6FBA" w:rsidP="002C6FBA">
      <w:pPr>
        <w:pStyle w:val="a3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Επειδή αυτός εργάζεται ως μισθωτός, γράφουμε εδώ: «Εξαρτημένη εργα</w:t>
      </w:r>
      <w:r w:rsidR="00794395">
        <w:rPr>
          <w:rFonts w:eastAsia="Calibri"/>
          <w:color w:val="auto"/>
        </w:rPr>
        <w:softHyphen/>
      </w:r>
      <w:r>
        <w:rPr>
          <w:rFonts w:eastAsia="Calibri"/>
          <w:color w:val="auto"/>
        </w:rPr>
        <w:t>σία».</w:t>
      </w:r>
    </w:p>
    <w:p w14:paraId="17F123C8" w14:textId="755BBEFA" w:rsidR="002C6FBA" w:rsidRDefault="002C6FBA" w:rsidP="002C6FBA">
      <w:pPr>
        <w:pStyle w:val="a3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Αν δεν ήταν μισθωτός και ήταν π.χ. με Σύμβαση Έργου, θα γράφαμε «Σύμ</w:t>
      </w:r>
      <w:r w:rsidR="00794395">
        <w:rPr>
          <w:rFonts w:eastAsia="Calibri"/>
          <w:color w:val="auto"/>
        </w:rPr>
        <w:softHyphen/>
      </w:r>
      <w:r>
        <w:rPr>
          <w:rFonts w:eastAsia="Calibri"/>
          <w:color w:val="auto"/>
        </w:rPr>
        <w:t xml:space="preserve">βαση έργου» (Περιπτώσεις που κάποιοι ΟΕΒ έχουν δώσει με δημοπρασία </w:t>
      </w:r>
      <w:r>
        <w:rPr>
          <w:rFonts w:eastAsia="Calibri"/>
          <w:color w:val="auto"/>
        </w:rPr>
        <w:lastRenderedPageBreak/>
        <w:t>την λειτουργία των αντλιοστασίων τους σε εξωτερικό εργολάβο Μηχανο</w:t>
      </w:r>
      <w:r w:rsidR="00794395">
        <w:rPr>
          <w:rFonts w:eastAsia="Calibri"/>
          <w:color w:val="auto"/>
        </w:rPr>
        <w:softHyphen/>
      </w:r>
      <w:r>
        <w:rPr>
          <w:rFonts w:eastAsia="Calibri"/>
          <w:color w:val="auto"/>
        </w:rPr>
        <w:t>λόγο-Ηλεκτρολόγο.</w:t>
      </w:r>
    </w:p>
    <w:p w14:paraId="5792C1C0" w14:textId="77777777" w:rsidR="002C6FBA" w:rsidRDefault="002C6FBA" w:rsidP="002C6FBA">
      <w:pPr>
        <w:pStyle w:val="a3"/>
        <w:jc w:val="both"/>
        <w:rPr>
          <w:rFonts w:eastAsia="Calibri"/>
          <w:color w:val="auto"/>
        </w:rPr>
      </w:pPr>
    </w:p>
    <w:p w14:paraId="40297714" w14:textId="77777777" w:rsidR="002C6FBA" w:rsidRDefault="002C6FBA" w:rsidP="00EB587E">
      <w:pPr>
        <w:pStyle w:val="a3"/>
        <w:jc w:val="both"/>
        <w:rPr>
          <w:color w:val="000000" w:themeColor="text1"/>
        </w:rPr>
      </w:pPr>
    </w:p>
    <w:p w14:paraId="026A1BEB" w14:textId="77777777" w:rsidR="00EB587E" w:rsidRPr="007A0AD7" w:rsidRDefault="00EB587E" w:rsidP="00EB587E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3BBDCAA2" w14:textId="77777777" w:rsidR="00EB587E" w:rsidRDefault="00EB587E" w:rsidP="00EB587E">
      <w:pPr>
        <w:pStyle w:val="a3"/>
        <w:jc w:val="both"/>
        <w:rPr>
          <w:color w:val="000000" w:themeColor="text1"/>
        </w:rPr>
      </w:pPr>
    </w:p>
    <w:p w14:paraId="7B136E89" w14:textId="522AB61F" w:rsidR="00EB587E" w:rsidRPr="007A0AD7" w:rsidRDefault="00EB587E" w:rsidP="00EB587E">
      <w:pPr>
        <w:pStyle w:val="a3"/>
        <w:ind w:firstLine="284"/>
        <w:jc w:val="both"/>
        <w:rPr>
          <w:b/>
          <w:color w:val="000000" w:themeColor="text1"/>
        </w:rPr>
      </w:pPr>
      <w:r w:rsidRPr="007A0AD7">
        <w:rPr>
          <w:b/>
          <w:color w:val="000000" w:themeColor="text1"/>
        </w:rPr>
        <w:t xml:space="preserve">Στήλη </w:t>
      </w:r>
      <w:r w:rsidR="00AF7B51">
        <w:rPr>
          <w:b/>
          <w:color w:val="000000" w:themeColor="text1"/>
        </w:rPr>
        <w:t>6</w:t>
      </w:r>
      <w:r w:rsidRPr="007A0AD7">
        <w:rPr>
          <w:b/>
          <w:color w:val="000000" w:themeColor="text1"/>
        </w:rPr>
        <w:t xml:space="preserve">: </w:t>
      </w:r>
      <w:r>
        <w:rPr>
          <w:b/>
          <w:color w:val="000000" w:themeColor="text1"/>
          <w:u w:val="single"/>
        </w:rPr>
        <w:t xml:space="preserve">Είδος επαγγελματικής δραστηριότητας </w:t>
      </w:r>
      <w:r>
        <w:rPr>
          <w:b/>
          <w:color w:val="000000" w:themeColor="text1"/>
          <w:u w:val="single"/>
          <w:vertAlign w:val="superscript"/>
        </w:rPr>
        <w:t>3</w:t>
      </w:r>
      <w:r w:rsidRPr="007A0AD7">
        <w:rPr>
          <w:b/>
          <w:color w:val="000000" w:themeColor="text1"/>
        </w:rPr>
        <w:t>:</w:t>
      </w:r>
    </w:p>
    <w:p w14:paraId="33846BC4" w14:textId="77777777" w:rsidR="00EB587E" w:rsidRDefault="00EB587E" w:rsidP="00EB587E">
      <w:pPr>
        <w:spacing w:after="0" w:line="240" w:lineRule="auto"/>
        <w:rPr>
          <w:rFonts w:eastAsia="Calibri"/>
          <w:color w:val="auto"/>
        </w:rPr>
      </w:pPr>
    </w:p>
    <w:p w14:paraId="7A270A8D" w14:textId="2C090DA2" w:rsidR="00EB587E" w:rsidRDefault="00EB587E" w:rsidP="00EB587E">
      <w:pPr>
        <w:pStyle w:val="a3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Επιλέγουμε την </w:t>
      </w:r>
      <w:r w:rsidR="00FB49F2">
        <w:rPr>
          <w:rFonts w:eastAsia="Calibri"/>
          <w:color w:val="auto"/>
        </w:rPr>
        <w:t>δραστηριότητα-εργασία</w:t>
      </w:r>
      <w:r>
        <w:rPr>
          <w:rFonts w:eastAsia="Calibri"/>
          <w:color w:val="auto"/>
        </w:rPr>
        <w:t xml:space="preserve"> που ταιριάζει περισσότερο</w:t>
      </w:r>
      <w:r w:rsidR="00FB49F2">
        <w:rPr>
          <w:rFonts w:eastAsia="Calibri"/>
          <w:color w:val="auto"/>
        </w:rPr>
        <w:t xml:space="preserve"> στον ηλεκτρολόγο του ΟΕΒ. </w:t>
      </w:r>
    </w:p>
    <w:p w14:paraId="2EBDD44C" w14:textId="18ED8B83" w:rsidR="00FB49F2" w:rsidRDefault="00FB49F2" w:rsidP="00FB49F2">
      <w:pPr>
        <w:pStyle w:val="a3"/>
        <w:jc w:val="both"/>
        <w:rPr>
          <w:color w:val="000000" w:themeColor="text1"/>
        </w:rPr>
      </w:pPr>
      <w:r>
        <w:rPr>
          <w:rFonts w:eastAsia="Calibri"/>
          <w:color w:val="auto"/>
        </w:rPr>
        <w:t>Αυτές οι δραστηριότητες αναφέρονται σ</w:t>
      </w:r>
      <w:r w:rsidRPr="00EB587E">
        <w:rPr>
          <w:rFonts w:eastAsia="Calibri"/>
          <w:color w:val="auto"/>
        </w:rPr>
        <w:t xml:space="preserve">το </w:t>
      </w:r>
      <w:r>
        <w:rPr>
          <w:rFonts w:eastAsia="Calibri"/>
          <w:color w:val="auto"/>
        </w:rPr>
        <w:t xml:space="preserve">Άρθρο 2, παράγρ. 2. του </w:t>
      </w:r>
      <w:r w:rsidRPr="00EB587E">
        <w:rPr>
          <w:color w:val="000000" w:themeColor="text1"/>
        </w:rPr>
        <w:t xml:space="preserve">Π.Δ. 108/2013 (ΦΕΚ με Αριθμ. 141, </w:t>
      </w:r>
      <w:proofErr w:type="spellStart"/>
      <w:r w:rsidRPr="00EB587E">
        <w:rPr>
          <w:color w:val="000000" w:themeColor="text1"/>
        </w:rPr>
        <w:t>Τεύχ</w:t>
      </w:r>
      <w:proofErr w:type="spellEnd"/>
      <w:r w:rsidRPr="00EB587E">
        <w:rPr>
          <w:color w:val="000000" w:themeColor="text1"/>
        </w:rPr>
        <w:t>. Α΄, 12-6-2013), σελ. 2</w:t>
      </w:r>
      <w:r>
        <w:rPr>
          <w:color w:val="000000" w:themeColor="text1"/>
        </w:rPr>
        <w:t>09</w:t>
      </w:r>
      <w:r w:rsidR="002C6FBA">
        <w:rPr>
          <w:color w:val="000000" w:themeColor="text1"/>
        </w:rPr>
        <w:t>2</w:t>
      </w:r>
      <w:r>
        <w:rPr>
          <w:color w:val="000000" w:themeColor="text1"/>
        </w:rPr>
        <w:t xml:space="preserve">, </w:t>
      </w:r>
      <w:r w:rsidR="002C6FBA">
        <w:rPr>
          <w:color w:val="000000" w:themeColor="text1"/>
        </w:rPr>
        <w:t xml:space="preserve">που </w:t>
      </w:r>
      <w:r>
        <w:rPr>
          <w:color w:val="000000" w:themeColor="text1"/>
        </w:rPr>
        <w:t>ανα</w:t>
      </w:r>
      <w:r w:rsidR="00794395">
        <w:rPr>
          <w:color w:val="000000" w:themeColor="text1"/>
        </w:rPr>
        <w:softHyphen/>
      </w:r>
      <w:r>
        <w:rPr>
          <w:color w:val="000000" w:themeColor="text1"/>
        </w:rPr>
        <w:t>φέρει τα εξής:</w:t>
      </w:r>
    </w:p>
    <w:p w14:paraId="453462E2" w14:textId="6CECF347" w:rsidR="002C6FBA" w:rsidRDefault="002C6FBA" w:rsidP="00FB49F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«2. Οι ασκούμενες επαγγελματικές δραστηριότητες που ρυθμίζονται με το παρόν διάταγμα είναι η υλοποίηση της εγκατάστασης καθώς και η επιτή</w:t>
      </w:r>
      <w:r w:rsidR="00794395">
        <w:rPr>
          <w:color w:val="000000" w:themeColor="text1"/>
        </w:rPr>
        <w:softHyphen/>
      </w:r>
      <w:r>
        <w:rPr>
          <w:color w:val="000000" w:themeColor="text1"/>
        </w:rPr>
        <w:t>ρηση, επισκευή και συντήρηση των ηλεκτρολογικών εγκαταστάσεων (πε</w:t>
      </w:r>
      <w:r w:rsidR="00794395">
        <w:rPr>
          <w:color w:val="000000" w:themeColor="text1"/>
        </w:rPr>
        <w:softHyphen/>
      </w:r>
      <w:r>
        <w:rPr>
          <w:color w:val="000000" w:themeColor="text1"/>
        </w:rPr>
        <w:t>ριπτώσεις γ και ε του άρθρου 2 παρ. 3 του ν. 3982/2011, όπως ισχύει»</w:t>
      </w:r>
    </w:p>
    <w:p w14:paraId="46CCC6F2" w14:textId="04306226" w:rsidR="00EB587E" w:rsidRDefault="002C6FBA" w:rsidP="00EB587E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Εμείς, λοιπόν, επιλέγουμε στην παρούσα στήλη 3: «Επισκευή και συντή</w:t>
      </w:r>
      <w:r w:rsidR="00794395">
        <w:rPr>
          <w:color w:val="000000" w:themeColor="text1"/>
        </w:rPr>
        <w:softHyphen/>
      </w:r>
      <w:r>
        <w:rPr>
          <w:color w:val="000000" w:themeColor="text1"/>
        </w:rPr>
        <w:t>ρηση», επειδή ο ηλεκτρολόγος συντηρεί αλλά και επισκευάζει ηλεκτρολο</w:t>
      </w:r>
      <w:r w:rsidR="00794395">
        <w:rPr>
          <w:color w:val="000000" w:themeColor="text1"/>
        </w:rPr>
        <w:softHyphen/>
      </w:r>
      <w:r>
        <w:rPr>
          <w:color w:val="000000" w:themeColor="text1"/>
        </w:rPr>
        <w:t>γικές εγκαταστάσεις, στον βαθμό που το κάνει.</w:t>
      </w:r>
    </w:p>
    <w:p w14:paraId="38F91857" w14:textId="77777777" w:rsidR="00EB587E" w:rsidRDefault="00EB587E" w:rsidP="00EB587E">
      <w:pPr>
        <w:pStyle w:val="a3"/>
        <w:jc w:val="both"/>
        <w:rPr>
          <w:color w:val="000000" w:themeColor="text1"/>
        </w:rPr>
      </w:pPr>
    </w:p>
    <w:p w14:paraId="4727A70F" w14:textId="77777777" w:rsidR="00EB587E" w:rsidRPr="007A0AD7" w:rsidRDefault="00EB587E" w:rsidP="00EB587E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5740C20A" w14:textId="77777777" w:rsidR="00EB587E" w:rsidRDefault="00EB587E" w:rsidP="00EB587E">
      <w:pPr>
        <w:pStyle w:val="a3"/>
        <w:jc w:val="both"/>
        <w:rPr>
          <w:color w:val="000000" w:themeColor="text1"/>
        </w:rPr>
      </w:pPr>
    </w:p>
    <w:p w14:paraId="6A60E06F" w14:textId="617CE579" w:rsidR="00EB587E" w:rsidRPr="007A0AD7" w:rsidRDefault="00EB587E" w:rsidP="00EB587E">
      <w:pPr>
        <w:pStyle w:val="a3"/>
        <w:ind w:firstLine="284"/>
        <w:jc w:val="both"/>
        <w:rPr>
          <w:b/>
          <w:color w:val="000000" w:themeColor="text1"/>
        </w:rPr>
      </w:pPr>
      <w:r w:rsidRPr="007A0AD7">
        <w:rPr>
          <w:b/>
          <w:color w:val="000000" w:themeColor="text1"/>
        </w:rPr>
        <w:t xml:space="preserve">Στήλη </w:t>
      </w:r>
      <w:r w:rsidR="00AF7B51">
        <w:rPr>
          <w:b/>
          <w:color w:val="000000" w:themeColor="text1"/>
        </w:rPr>
        <w:t>7</w:t>
      </w:r>
      <w:r w:rsidRPr="007A0AD7">
        <w:rPr>
          <w:b/>
          <w:color w:val="000000" w:themeColor="text1"/>
        </w:rPr>
        <w:t xml:space="preserve">: </w:t>
      </w:r>
      <w:r>
        <w:rPr>
          <w:b/>
          <w:color w:val="000000" w:themeColor="text1"/>
          <w:u w:val="single"/>
        </w:rPr>
        <w:t>Ειδικότητα ΗΕ</w:t>
      </w:r>
      <w:r>
        <w:rPr>
          <w:b/>
          <w:color w:val="000000" w:themeColor="text1"/>
          <w:u w:val="single"/>
          <w:vertAlign w:val="superscript"/>
        </w:rPr>
        <w:t xml:space="preserve"> 4</w:t>
      </w:r>
      <w:r w:rsidRPr="007A0AD7">
        <w:rPr>
          <w:b/>
          <w:color w:val="000000" w:themeColor="text1"/>
        </w:rPr>
        <w:t>:</w:t>
      </w:r>
    </w:p>
    <w:p w14:paraId="218EE442" w14:textId="77777777" w:rsidR="00EB587E" w:rsidRDefault="00EB587E" w:rsidP="00EB587E">
      <w:pPr>
        <w:spacing w:after="0" w:line="240" w:lineRule="auto"/>
        <w:rPr>
          <w:rFonts w:eastAsia="Calibri"/>
          <w:color w:val="auto"/>
        </w:rPr>
      </w:pPr>
    </w:p>
    <w:p w14:paraId="01D77AF7" w14:textId="77777777" w:rsidR="00EB587E" w:rsidRDefault="00EB587E" w:rsidP="00EB587E">
      <w:pPr>
        <w:pStyle w:val="a3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Επιλέγουμε την Ειδικότητα του Ηλεκτρολόγου που ταιριάζει περισσότερο προς την εργασία του. </w:t>
      </w:r>
    </w:p>
    <w:p w14:paraId="4295180B" w14:textId="77777777" w:rsidR="00EB587E" w:rsidRPr="002A6954" w:rsidRDefault="00EB587E" w:rsidP="00EB587E">
      <w:pPr>
        <w:spacing w:after="0" w:line="240" w:lineRule="auto"/>
        <w:ind w:firstLine="284"/>
        <w:rPr>
          <w:rFonts w:eastAsia="Calibri"/>
          <w:color w:val="auto"/>
          <w:u w:val="single"/>
        </w:rPr>
      </w:pPr>
      <w:r w:rsidRPr="00FB49F2">
        <w:rPr>
          <w:rFonts w:eastAsia="Calibri"/>
          <w:color w:val="auto"/>
          <w:u w:val="single"/>
        </w:rPr>
        <w:t xml:space="preserve">Οι </w:t>
      </w:r>
      <w:r w:rsidRPr="002A6954">
        <w:rPr>
          <w:rFonts w:eastAsia="Calibri"/>
          <w:color w:val="auto"/>
          <w:u w:val="single"/>
        </w:rPr>
        <w:t>Ειδικότητες ηλεκτρολόγων</w:t>
      </w:r>
      <w:r w:rsidRPr="00FB49F2">
        <w:rPr>
          <w:rFonts w:eastAsia="Calibri"/>
          <w:color w:val="auto"/>
          <w:u w:val="single"/>
        </w:rPr>
        <w:t xml:space="preserve"> είναι τρεις:</w:t>
      </w:r>
    </w:p>
    <w:p w14:paraId="6CC82E52" w14:textId="77777777" w:rsidR="00EB587E" w:rsidRPr="002A6954" w:rsidRDefault="00EB587E" w:rsidP="00EB587E">
      <w:pPr>
        <w:spacing w:after="0" w:line="240" w:lineRule="auto"/>
        <w:rPr>
          <w:rFonts w:eastAsia="Calibri"/>
          <w:color w:val="auto"/>
        </w:rPr>
      </w:pPr>
      <w:r w:rsidRPr="002A6954">
        <w:rPr>
          <w:rFonts w:eastAsia="Calibri"/>
          <w:color w:val="auto"/>
        </w:rPr>
        <w:t>Α΄ Ειδικότητα: περιλαμβάνει όλους τους ηλεκτρολόγους</w:t>
      </w:r>
    </w:p>
    <w:p w14:paraId="56A5E5D7" w14:textId="77777777" w:rsidR="00EB587E" w:rsidRPr="002A6954" w:rsidRDefault="00EB587E" w:rsidP="00EB587E">
      <w:pPr>
        <w:spacing w:after="0" w:line="240" w:lineRule="auto"/>
        <w:rPr>
          <w:rFonts w:eastAsia="Calibri"/>
          <w:color w:val="auto"/>
        </w:rPr>
      </w:pPr>
      <w:r w:rsidRPr="002A6954">
        <w:rPr>
          <w:rFonts w:eastAsia="Calibri"/>
          <w:color w:val="auto"/>
        </w:rPr>
        <w:t xml:space="preserve">Γ΄ Ειδικότητα: περιλαμβάνει </w:t>
      </w:r>
      <w:r>
        <w:rPr>
          <w:rFonts w:eastAsia="Calibri"/>
          <w:color w:val="auto"/>
        </w:rPr>
        <w:t xml:space="preserve">ηλεκτρολόγους σε </w:t>
      </w:r>
      <w:r w:rsidRPr="002A6954">
        <w:rPr>
          <w:rFonts w:eastAsia="Calibri"/>
          <w:color w:val="auto"/>
        </w:rPr>
        <w:t>Φωτοβόλους σωλήνες</w:t>
      </w:r>
    </w:p>
    <w:p w14:paraId="356F523B" w14:textId="77777777" w:rsidR="00EB587E" w:rsidRDefault="00EB587E" w:rsidP="00EB587E">
      <w:pPr>
        <w:spacing w:after="0" w:line="240" w:lineRule="auto"/>
        <w:rPr>
          <w:rFonts w:eastAsia="Calibri"/>
          <w:color w:val="auto"/>
        </w:rPr>
      </w:pPr>
      <w:r w:rsidRPr="002A6954">
        <w:rPr>
          <w:rFonts w:eastAsia="Calibri"/>
          <w:color w:val="auto"/>
        </w:rPr>
        <w:t xml:space="preserve">Δ΄ Ειδικότητα: περιλαμβάνει </w:t>
      </w:r>
      <w:r>
        <w:rPr>
          <w:rFonts w:eastAsia="Calibri"/>
          <w:color w:val="auto"/>
        </w:rPr>
        <w:t xml:space="preserve">ηλεκτρολόγους σε </w:t>
      </w:r>
      <w:r w:rsidRPr="002A6954">
        <w:rPr>
          <w:rFonts w:eastAsia="Calibri"/>
          <w:color w:val="auto"/>
        </w:rPr>
        <w:t>ασανσέρ</w:t>
      </w:r>
    </w:p>
    <w:p w14:paraId="0AB27535" w14:textId="77777777" w:rsidR="00EB587E" w:rsidRPr="002A6954" w:rsidRDefault="00EB587E" w:rsidP="00EB587E">
      <w:pPr>
        <w:spacing w:after="0" w:line="240" w:lineRule="auto"/>
        <w:rPr>
          <w:rFonts w:eastAsia="Calibri"/>
          <w:color w:val="auto"/>
        </w:rPr>
      </w:pPr>
    </w:p>
    <w:p w14:paraId="247EDC52" w14:textId="1FADF7D0" w:rsidR="00FB49F2" w:rsidRPr="00FB49F2" w:rsidRDefault="00FB49F2" w:rsidP="00FB49F2">
      <w:pPr>
        <w:spacing w:after="0" w:line="240" w:lineRule="auto"/>
        <w:jc w:val="both"/>
        <w:rPr>
          <w:rFonts w:eastAsia="Calibri"/>
          <w:color w:val="auto"/>
          <w:u w:val="single"/>
        </w:rPr>
      </w:pPr>
      <w:r w:rsidRPr="00FB49F2">
        <w:rPr>
          <w:rFonts w:eastAsia="Calibri"/>
          <w:color w:val="auto"/>
          <w:u w:val="single"/>
        </w:rPr>
        <w:t xml:space="preserve">Ορισμός της </w:t>
      </w:r>
      <w:r>
        <w:rPr>
          <w:rFonts w:eastAsia="Calibri"/>
          <w:color w:val="auto"/>
          <w:u w:val="single"/>
        </w:rPr>
        <w:t>Α</w:t>
      </w:r>
      <w:r w:rsidRPr="00FB49F2">
        <w:rPr>
          <w:rFonts w:eastAsia="Calibri"/>
          <w:color w:val="auto"/>
          <w:u w:val="single"/>
        </w:rPr>
        <w:t>΄ Ειδικότητας:</w:t>
      </w:r>
    </w:p>
    <w:p w14:paraId="31D70BF5" w14:textId="7C57E109" w:rsidR="00FB49F2" w:rsidRDefault="00FB49F2" w:rsidP="00FB49F2">
      <w:pPr>
        <w:spacing w:after="0" w:line="240" w:lineRule="auto"/>
        <w:jc w:val="both"/>
        <w:rPr>
          <w:color w:val="000000" w:themeColor="text1"/>
        </w:rPr>
      </w:pPr>
      <w:r>
        <w:rPr>
          <w:rFonts w:eastAsia="Calibri"/>
          <w:color w:val="auto"/>
        </w:rPr>
        <w:t>Σ</w:t>
      </w:r>
      <w:r w:rsidRPr="00EB587E">
        <w:rPr>
          <w:rFonts w:eastAsia="Calibri"/>
          <w:color w:val="auto"/>
        </w:rPr>
        <w:t xml:space="preserve">το </w:t>
      </w:r>
      <w:r>
        <w:rPr>
          <w:rFonts w:eastAsia="Calibri"/>
          <w:color w:val="auto"/>
        </w:rPr>
        <w:t xml:space="preserve">Άρθρο 2, παράγρ. 3.1. του </w:t>
      </w:r>
      <w:r w:rsidRPr="00EB587E">
        <w:rPr>
          <w:color w:val="000000" w:themeColor="text1"/>
        </w:rPr>
        <w:t xml:space="preserve">Π.Δ. 108/2013 (ΦΕΚ με Αριθμ. 141, </w:t>
      </w:r>
      <w:proofErr w:type="spellStart"/>
      <w:r w:rsidRPr="00EB587E">
        <w:rPr>
          <w:color w:val="000000" w:themeColor="text1"/>
        </w:rPr>
        <w:t>Τεύχ</w:t>
      </w:r>
      <w:proofErr w:type="spellEnd"/>
      <w:r w:rsidRPr="00EB587E">
        <w:rPr>
          <w:color w:val="000000" w:themeColor="text1"/>
        </w:rPr>
        <w:t>. Α΄, 12-6-2013), σελ. 2</w:t>
      </w:r>
      <w:r>
        <w:rPr>
          <w:color w:val="000000" w:themeColor="text1"/>
        </w:rPr>
        <w:t>092, αναφέρει τα εξής:</w:t>
      </w:r>
    </w:p>
    <w:p w14:paraId="056E6E46" w14:textId="52610A8F" w:rsidR="00FB49F2" w:rsidRDefault="00FB49F2" w:rsidP="00FB49F2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Ως επαγγελματικές δραστηριότητες Α΄ Ειδικότητας ορίζονται εκείνες που ασκούνται:</w:t>
      </w:r>
    </w:p>
    <w:p w14:paraId="6FDEE630" w14:textId="58576B06" w:rsidR="00FB49F2" w:rsidRDefault="00FB49F2" w:rsidP="00FB49F2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3.1.1. ………………</w:t>
      </w:r>
    </w:p>
    <w:p w14:paraId="2CB1A384" w14:textId="5FC78178" w:rsidR="00FB49F2" w:rsidRDefault="00FB49F2" w:rsidP="00FB49F2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3.1.1.4 στις ε</w:t>
      </w:r>
      <w:r>
        <w:rPr>
          <w:rFonts w:eastAsia="Calibri"/>
          <w:color w:val="auto"/>
        </w:rPr>
        <w:t>γκαταστάσεις των γεωργικών και κτηνοτροφικών εκμεταλ</w:t>
      </w:r>
      <w:r w:rsidR="00794395">
        <w:rPr>
          <w:rFonts w:eastAsia="Calibri"/>
          <w:color w:val="auto"/>
        </w:rPr>
        <w:softHyphen/>
      </w:r>
      <w:r>
        <w:rPr>
          <w:rFonts w:eastAsia="Calibri"/>
          <w:color w:val="auto"/>
        </w:rPr>
        <w:t>λεύσεων</w:t>
      </w:r>
    </w:p>
    <w:p w14:paraId="433006BA" w14:textId="77777777" w:rsidR="00FB49F2" w:rsidRDefault="00FB49F2" w:rsidP="00FB49F2">
      <w:pPr>
        <w:spacing w:after="0" w:line="240" w:lineRule="auto"/>
        <w:jc w:val="both"/>
        <w:rPr>
          <w:rFonts w:eastAsia="Calibri"/>
          <w:color w:val="auto"/>
          <w:u w:val="single"/>
        </w:rPr>
      </w:pPr>
    </w:p>
    <w:p w14:paraId="1E3A712C" w14:textId="788937D6" w:rsidR="00FB49F2" w:rsidRPr="00FB49F2" w:rsidRDefault="00FB49F2" w:rsidP="00FB49F2">
      <w:pPr>
        <w:spacing w:after="0" w:line="240" w:lineRule="auto"/>
        <w:jc w:val="both"/>
        <w:rPr>
          <w:rFonts w:eastAsia="Calibri"/>
          <w:color w:val="auto"/>
          <w:u w:val="single"/>
        </w:rPr>
      </w:pPr>
      <w:r w:rsidRPr="00FB49F2">
        <w:rPr>
          <w:rFonts w:eastAsia="Calibri"/>
          <w:color w:val="auto"/>
          <w:u w:val="single"/>
        </w:rPr>
        <w:t>Ορισμός της Γ΄ Ειδικότητας:</w:t>
      </w:r>
    </w:p>
    <w:p w14:paraId="594D9DAF" w14:textId="2609DF55" w:rsidR="00FB49F2" w:rsidRDefault="00FB49F2" w:rsidP="00FB49F2">
      <w:pPr>
        <w:spacing w:after="0" w:line="240" w:lineRule="auto"/>
        <w:jc w:val="both"/>
        <w:rPr>
          <w:color w:val="000000" w:themeColor="text1"/>
        </w:rPr>
      </w:pPr>
      <w:r>
        <w:rPr>
          <w:rFonts w:eastAsia="Calibri"/>
          <w:color w:val="auto"/>
        </w:rPr>
        <w:t>Σ</w:t>
      </w:r>
      <w:r w:rsidRPr="00EB587E">
        <w:rPr>
          <w:rFonts w:eastAsia="Calibri"/>
          <w:color w:val="auto"/>
        </w:rPr>
        <w:t xml:space="preserve">το </w:t>
      </w:r>
      <w:r>
        <w:rPr>
          <w:rFonts w:eastAsia="Calibri"/>
          <w:color w:val="auto"/>
        </w:rPr>
        <w:t xml:space="preserve">Άρθρο 2, παράγρ. 3.3. του </w:t>
      </w:r>
      <w:r w:rsidRPr="00EB587E">
        <w:rPr>
          <w:color w:val="000000" w:themeColor="text1"/>
        </w:rPr>
        <w:t xml:space="preserve">Π.Δ. 108/2013 (ΦΕΚ με Αριθμ. 141, </w:t>
      </w:r>
      <w:proofErr w:type="spellStart"/>
      <w:r w:rsidRPr="00EB587E">
        <w:rPr>
          <w:color w:val="000000" w:themeColor="text1"/>
        </w:rPr>
        <w:t>Τεύχ</w:t>
      </w:r>
      <w:proofErr w:type="spellEnd"/>
      <w:r w:rsidRPr="00EB587E">
        <w:rPr>
          <w:color w:val="000000" w:themeColor="text1"/>
        </w:rPr>
        <w:t>. Α΄, 12-6-2013), σελ. 2</w:t>
      </w:r>
      <w:r>
        <w:rPr>
          <w:color w:val="000000" w:themeColor="text1"/>
        </w:rPr>
        <w:t>093, αναφέρει τα εξής:</w:t>
      </w:r>
    </w:p>
    <w:p w14:paraId="7C49BFFA" w14:textId="56ACD18E" w:rsidR="00FB49F2" w:rsidRPr="00EB587E" w:rsidRDefault="00FB49F2" w:rsidP="00FB49F2">
      <w:pPr>
        <w:spacing w:after="0" w:line="240" w:lineRule="auto"/>
        <w:jc w:val="both"/>
        <w:rPr>
          <w:rFonts w:eastAsia="Calibri"/>
          <w:color w:val="auto"/>
        </w:rPr>
      </w:pPr>
      <w:r>
        <w:rPr>
          <w:color w:val="000000" w:themeColor="text1"/>
        </w:rPr>
        <w:lastRenderedPageBreak/>
        <w:t>Ως επαγγελματικές δραστηριότητες Γ΄ Ειδικότητας ορίζονται αυτές που αφορούν τους φωτοβόλους σωλήνες και επιγραφές.</w:t>
      </w:r>
    </w:p>
    <w:p w14:paraId="2F6DD4C5" w14:textId="77777777" w:rsidR="00FB49F2" w:rsidRDefault="00FB49F2" w:rsidP="00FB49F2">
      <w:pPr>
        <w:spacing w:after="0" w:line="240" w:lineRule="auto"/>
        <w:jc w:val="both"/>
        <w:rPr>
          <w:rFonts w:eastAsia="Calibri"/>
          <w:color w:val="auto"/>
          <w:u w:val="single"/>
        </w:rPr>
      </w:pPr>
    </w:p>
    <w:p w14:paraId="32E54621" w14:textId="3F779FB1" w:rsidR="00FB49F2" w:rsidRPr="00FB49F2" w:rsidRDefault="00FB49F2" w:rsidP="00FB49F2">
      <w:pPr>
        <w:spacing w:after="0" w:line="240" w:lineRule="auto"/>
        <w:jc w:val="both"/>
        <w:rPr>
          <w:rFonts w:eastAsia="Calibri"/>
          <w:color w:val="auto"/>
          <w:u w:val="single"/>
        </w:rPr>
      </w:pPr>
      <w:r w:rsidRPr="00FB49F2">
        <w:rPr>
          <w:rFonts w:eastAsia="Calibri"/>
          <w:color w:val="auto"/>
          <w:u w:val="single"/>
        </w:rPr>
        <w:t xml:space="preserve">Ορισμός της </w:t>
      </w:r>
      <w:r>
        <w:rPr>
          <w:rFonts w:eastAsia="Calibri"/>
          <w:color w:val="auto"/>
          <w:u w:val="single"/>
        </w:rPr>
        <w:t>Δ</w:t>
      </w:r>
      <w:r w:rsidRPr="00FB49F2">
        <w:rPr>
          <w:rFonts w:eastAsia="Calibri"/>
          <w:color w:val="auto"/>
          <w:u w:val="single"/>
        </w:rPr>
        <w:t>΄ Ειδικότητας:</w:t>
      </w:r>
    </w:p>
    <w:p w14:paraId="20C02D8B" w14:textId="1B83A243" w:rsidR="00FB49F2" w:rsidRDefault="00FB49F2" w:rsidP="00FB49F2">
      <w:pPr>
        <w:spacing w:after="0" w:line="240" w:lineRule="auto"/>
        <w:jc w:val="both"/>
        <w:rPr>
          <w:color w:val="000000" w:themeColor="text1"/>
        </w:rPr>
      </w:pPr>
      <w:r>
        <w:rPr>
          <w:rFonts w:eastAsia="Calibri"/>
          <w:color w:val="auto"/>
        </w:rPr>
        <w:t>Σ</w:t>
      </w:r>
      <w:r w:rsidRPr="00EB587E">
        <w:rPr>
          <w:rFonts w:eastAsia="Calibri"/>
          <w:color w:val="auto"/>
        </w:rPr>
        <w:t xml:space="preserve">το </w:t>
      </w:r>
      <w:r>
        <w:rPr>
          <w:rFonts w:eastAsia="Calibri"/>
          <w:color w:val="auto"/>
        </w:rPr>
        <w:t xml:space="preserve">Άρθρο 2, παράγρ. 3.4. του </w:t>
      </w:r>
      <w:r w:rsidRPr="00EB587E">
        <w:rPr>
          <w:color w:val="000000" w:themeColor="text1"/>
        </w:rPr>
        <w:t xml:space="preserve">Π.Δ. 108/2013 (ΦΕΚ με Αριθμ. 141, </w:t>
      </w:r>
      <w:proofErr w:type="spellStart"/>
      <w:r w:rsidRPr="00EB587E">
        <w:rPr>
          <w:color w:val="000000" w:themeColor="text1"/>
        </w:rPr>
        <w:t>Τεύχ</w:t>
      </w:r>
      <w:proofErr w:type="spellEnd"/>
      <w:r w:rsidRPr="00EB587E">
        <w:rPr>
          <w:color w:val="000000" w:themeColor="text1"/>
        </w:rPr>
        <w:t>. Α΄, 12-6-2013), σελ. 2</w:t>
      </w:r>
      <w:r>
        <w:rPr>
          <w:color w:val="000000" w:themeColor="text1"/>
        </w:rPr>
        <w:t>093, αναφέρει τα εξής:</w:t>
      </w:r>
    </w:p>
    <w:p w14:paraId="7B472893" w14:textId="79004D4D" w:rsidR="00EB587E" w:rsidRDefault="00FB49F2" w:rsidP="00EB587E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Ως επαγγελματικές δραστηριότητες Δ΄ Ειδικότητας ορίζονται αυτές που ασκούνται σε εγκαταστάσεις ανελκυστήρων και λοιπών ανυψωτικών μη</w:t>
      </w:r>
      <w:r w:rsidR="00794395">
        <w:rPr>
          <w:color w:val="000000" w:themeColor="text1"/>
        </w:rPr>
        <w:softHyphen/>
      </w:r>
      <w:r>
        <w:rPr>
          <w:color w:val="000000" w:themeColor="text1"/>
        </w:rPr>
        <w:t>χανημάτων μεταφοράς και οι οποίες χωρίζονται σε δύο ομάδες, ως εξής: …</w:t>
      </w:r>
    </w:p>
    <w:p w14:paraId="632546D6" w14:textId="60A038C5" w:rsidR="00EB587E" w:rsidRDefault="00EB587E" w:rsidP="00EB587E">
      <w:pPr>
        <w:pStyle w:val="a3"/>
        <w:jc w:val="both"/>
        <w:rPr>
          <w:color w:val="000000" w:themeColor="text1"/>
        </w:rPr>
      </w:pPr>
    </w:p>
    <w:p w14:paraId="3400D3F8" w14:textId="77777777" w:rsidR="001B2020" w:rsidRDefault="001B2020" w:rsidP="001B2020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Επομένως, επιλέγουμε την Α΄ Ειδικότητα.</w:t>
      </w:r>
    </w:p>
    <w:p w14:paraId="43604E14" w14:textId="77777777" w:rsidR="001B2020" w:rsidRDefault="001B2020" w:rsidP="00EB587E">
      <w:pPr>
        <w:pStyle w:val="a3"/>
        <w:jc w:val="both"/>
        <w:rPr>
          <w:color w:val="000000" w:themeColor="text1"/>
        </w:rPr>
      </w:pPr>
    </w:p>
    <w:p w14:paraId="73EC83B0" w14:textId="77777777" w:rsidR="00EB587E" w:rsidRPr="007A0AD7" w:rsidRDefault="00EB587E" w:rsidP="00EB587E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5384F38B" w14:textId="77777777" w:rsidR="00EB587E" w:rsidRDefault="00EB587E" w:rsidP="00EB587E">
      <w:pPr>
        <w:pStyle w:val="a3"/>
        <w:jc w:val="both"/>
        <w:rPr>
          <w:color w:val="000000" w:themeColor="text1"/>
        </w:rPr>
      </w:pPr>
    </w:p>
    <w:p w14:paraId="2E7FF809" w14:textId="2EC026E1" w:rsidR="00EB587E" w:rsidRPr="007A0AD7" w:rsidRDefault="00EB587E" w:rsidP="00EB587E">
      <w:pPr>
        <w:pStyle w:val="a3"/>
        <w:ind w:firstLine="284"/>
        <w:jc w:val="both"/>
        <w:rPr>
          <w:b/>
          <w:color w:val="000000" w:themeColor="text1"/>
        </w:rPr>
      </w:pPr>
      <w:r w:rsidRPr="007A0AD7">
        <w:rPr>
          <w:b/>
          <w:color w:val="000000" w:themeColor="text1"/>
        </w:rPr>
        <w:t xml:space="preserve">Στήλη </w:t>
      </w:r>
      <w:r w:rsidR="00AF7B51">
        <w:rPr>
          <w:b/>
          <w:color w:val="000000" w:themeColor="text1"/>
        </w:rPr>
        <w:t>8</w:t>
      </w:r>
      <w:r w:rsidRPr="007A0AD7">
        <w:rPr>
          <w:b/>
          <w:color w:val="000000" w:themeColor="text1"/>
        </w:rPr>
        <w:t xml:space="preserve">: </w:t>
      </w:r>
      <w:r>
        <w:rPr>
          <w:b/>
          <w:color w:val="000000" w:themeColor="text1"/>
          <w:u w:val="single"/>
        </w:rPr>
        <w:t>Κατηγορία ΗΕ</w:t>
      </w:r>
      <w:r>
        <w:rPr>
          <w:b/>
          <w:color w:val="000000" w:themeColor="text1"/>
          <w:u w:val="single"/>
          <w:vertAlign w:val="superscript"/>
        </w:rPr>
        <w:t xml:space="preserve"> 5</w:t>
      </w:r>
      <w:r w:rsidRPr="007A0AD7">
        <w:rPr>
          <w:b/>
          <w:color w:val="000000" w:themeColor="text1"/>
        </w:rPr>
        <w:t>:</w:t>
      </w:r>
    </w:p>
    <w:p w14:paraId="7E5B3141" w14:textId="77777777" w:rsidR="00EB587E" w:rsidRDefault="00EB587E" w:rsidP="00EB587E">
      <w:pPr>
        <w:spacing w:after="0" w:line="240" w:lineRule="auto"/>
        <w:rPr>
          <w:rFonts w:eastAsia="Calibri"/>
          <w:color w:val="auto"/>
        </w:rPr>
      </w:pPr>
    </w:p>
    <w:p w14:paraId="136D4310" w14:textId="77777777" w:rsidR="00EB587E" w:rsidRDefault="00EB587E" w:rsidP="00EB587E">
      <w:pPr>
        <w:spacing w:after="0" w:line="240" w:lineRule="auto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Επιλέγουμε την Κατηγορία του Ηλεκτρολόγου που ταιριάζει περισσότερο προς την εργασία του. </w:t>
      </w:r>
    </w:p>
    <w:p w14:paraId="1470E53B" w14:textId="327DAF8C" w:rsidR="00EB587E" w:rsidRPr="00EB587E" w:rsidRDefault="00EB587E" w:rsidP="00EB587E">
      <w:pPr>
        <w:spacing w:after="0" w:line="240" w:lineRule="auto"/>
        <w:jc w:val="both"/>
        <w:rPr>
          <w:rFonts w:eastAsia="Calibri"/>
          <w:color w:val="auto"/>
        </w:rPr>
      </w:pPr>
      <w:r w:rsidRPr="00EB587E">
        <w:rPr>
          <w:rFonts w:eastAsia="Calibri"/>
          <w:color w:val="auto"/>
        </w:rPr>
        <w:t xml:space="preserve">Αυτό γίνεται μέσα από μια σειρά «Κατηγορίες» που υπάρχουν </w:t>
      </w:r>
      <w:bookmarkStart w:id="1" w:name="_Hlk29533775"/>
      <w:r w:rsidRPr="00EB587E">
        <w:rPr>
          <w:rFonts w:eastAsia="Calibri"/>
          <w:color w:val="auto"/>
        </w:rPr>
        <w:t xml:space="preserve">στο </w:t>
      </w:r>
      <w:r>
        <w:rPr>
          <w:rFonts w:eastAsia="Calibri"/>
          <w:color w:val="auto"/>
        </w:rPr>
        <w:t xml:space="preserve">Άρθρο 2, του </w:t>
      </w:r>
      <w:r w:rsidRPr="00EB587E">
        <w:rPr>
          <w:color w:val="000000" w:themeColor="text1"/>
        </w:rPr>
        <w:t xml:space="preserve">Π.Δ. 108/2013 (ΦΕΚ με Αριθμ. 141, </w:t>
      </w:r>
      <w:proofErr w:type="spellStart"/>
      <w:r w:rsidRPr="00EB587E">
        <w:rPr>
          <w:color w:val="000000" w:themeColor="text1"/>
        </w:rPr>
        <w:t>Τεύχ</w:t>
      </w:r>
      <w:proofErr w:type="spellEnd"/>
      <w:r w:rsidRPr="00EB587E">
        <w:rPr>
          <w:color w:val="000000" w:themeColor="text1"/>
        </w:rPr>
        <w:t>. Α΄, 12-6-2013), σελ. 2</w:t>
      </w:r>
      <w:r>
        <w:rPr>
          <w:color w:val="000000" w:themeColor="text1"/>
        </w:rPr>
        <w:t>092.</w:t>
      </w:r>
    </w:p>
    <w:bookmarkEnd w:id="1"/>
    <w:p w14:paraId="6AF57DA7" w14:textId="77777777" w:rsidR="00EB587E" w:rsidRDefault="00EB587E" w:rsidP="00EB587E">
      <w:pPr>
        <w:spacing w:after="0" w:line="240" w:lineRule="auto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Επειδή οι Κατηγορίες εκεί είναι λίγες, επιλέγουμε αυτήν που είναι αυτή που πλησιάζει περισσότερο προς τις εργασίες των ΟΕΒ. </w:t>
      </w:r>
    </w:p>
    <w:p w14:paraId="66E25D10" w14:textId="6835B45B" w:rsidR="00EB587E" w:rsidRDefault="00EB587E" w:rsidP="00EB587E">
      <w:pPr>
        <w:spacing w:after="0" w:line="240" w:lineRule="auto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Στην συγκεκριμένη περίπτωση επιλέξαμε τον Κωδικό 3.1.1.4 που αφορά «</w:t>
      </w:r>
      <w:bookmarkStart w:id="2" w:name="_Hlk29534096"/>
      <w:r>
        <w:rPr>
          <w:rFonts w:eastAsia="Calibri"/>
          <w:color w:val="auto"/>
        </w:rPr>
        <w:t>Εγκαταστάσεις των γεωργικών και κτηνοτροφικών εκμεταλλεύσεων</w:t>
      </w:r>
      <w:bookmarkEnd w:id="2"/>
      <w:r>
        <w:rPr>
          <w:rFonts w:eastAsia="Calibri"/>
          <w:color w:val="auto"/>
        </w:rPr>
        <w:t>», ε</w:t>
      </w:r>
      <w:r w:rsidR="00794395">
        <w:rPr>
          <w:rFonts w:eastAsia="Calibri"/>
          <w:color w:val="auto"/>
        </w:rPr>
        <w:softHyphen/>
      </w:r>
      <w:r>
        <w:rPr>
          <w:rFonts w:eastAsia="Calibri"/>
          <w:color w:val="auto"/>
        </w:rPr>
        <w:t>πειδή οι άλλες απέχουν ακόμη πιο πολύ από την δραστηριότητα των ΟΕΒ.</w:t>
      </w:r>
    </w:p>
    <w:p w14:paraId="15191026" w14:textId="77777777" w:rsidR="00EB587E" w:rsidRDefault="00EB587E" w:rsidP="00EB587E">
      <w:pPr>
        <w:spacing w:after="0" w:line="240" w:lineRule="auto"/>
        <w:jc w:val="both"/>
        <w:rPr>
          <w:rFonts w:eastAsia="Calibri"/>
          <w:color w:val="auto"/>
        </w:rPr>
      </w:pPr>
    </w:p>
    <w:p w14:paraId="7D8D3367" w14:textId="77777777" w:rsidR="00EB587E" w:rsidRDefault="00EB587E" w:rsidP="00EB587E">
      <w:pPr>
        <w:spacing w:after="0" w:line="240" w:lineRule="auto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 </w:t>
      </w:r>
    </w:p>
    <w:p w14:paraId="662FC3FB" w14:textId="3F1AD45D" w:rsidR="007A0AD7" w:rsidRPr="007A0AD7" w:rsidRDefault="007A0AD7" w:rsidP="007A0AD7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788F0ACD" w14:textId="77777777" w:rsidR="007A0AD7" w:rsidRDefault="007A0AD7" w:rsidP="007A0AD7">
      <w:pPr>
        <w:pStyle w:val="a3"/>
        <w:jc w:val="both"/>
        <w:rPr>
          <w:color w:val="000000" w:themeColor="text1"/>
        </w:rPr>
      </w:pPr>
    </w:p>
    <w:p w14:paraId="310BECE8" w14:textId="4DE754CD" w:rsidR="007A0AD7" w:rsidRPr="007A0AD7" w:rsidRDefault="007A0AD7" w:rsidP="007A0AD7">
      <w:pPr>
        <w:pStyle w:val="a3"/>
        <w:ind w:firstLine="284"/>
        <w:jc w:val="both"/>
        <w:rPr>
          <w:b/>
          <w:color w:val="000000" w:themeColor="text1"/>
        </w:rPr>
      </w:pPr>
      <w:r w:rsidRPr="007A0AD7">
        <w:rPr>
          <w:b/>
          <w:color w:val="000000" w:themeColor="text1"/>
        </w:rPr>
        <w:t xml:space="preserve">Στήλη </w:t>
      </w:r>
      <w:r w:rsidR="00AF7B51">
        <w:rPr>
          <w:b/>
          <w:color w:val="000000" w:themeColor="text1"/>
        </w:rPr>
        <w:t>9</w:t>
      </w:r>
      <w:r w:rsidRPr="007A0AD7">
        <w:rPr>
          <w:b/>
          <w:color w:val="000000" w:themeColor="text1"/>
        </w:rPr>
        <w:t xml:space="preserve">: </w:t>
      </w:r>
      <w:r w:rsidRPr="007A0AD7">
        <w:rPr>
          <w:b/>
          <w:color w:val="000000" w:themeColor="text1"/>
          <w:u w:val="single"/>
        </w:rPr>
        <w:t>Ισχύς ΗΕ (</w:t>
      </w:r>
      <w:r w:rsidRPr="007A0AD7">
        <w:rPr>
          <w:b/>
          <w:color w:val="000000" w:themeColor="text1"/>
          <w:u w:val="single"/>
          <w:lang w:val="en-US"/>
        </w:rPr>
        <w:t>kW</w:t>
      </w:r>
      <w:r w:rsidRPr="007A0AD7">
        <w:rPr>
          <w:b/>
          <w:color w:val="000000" w:themeColor="text1"/>
          <w:u w:val="single"/>
        </w:rPr>
        <w:t>)</w:t>
      </w:r>
      <w:r w:rsidR="002A6954">
        <w:rPr>
          <w:b/>
          <w:color w:val="000000" w:themeColor="text1"/>
          <w:u w:val="single"/>
        </w:rPr>
        <w:t xml:space="preserve"> </w:t>
      </w:r>
      <w:r w:rsidRPr="007A0AD7">
        <w:rPr>
          <w:b/>
          <w:color w:val="000000" w:themeColor="text1"/>
          <w:u w:val="single"/>
          <w:vertAlign w:val="superscript"/>
        </w:rPr>
        <w:t>6</w:t>
      </w:r>
      <w:r w:rsidRPr="007A0AD7">
        <w:rPr>
          <w:b/>
          <w:color w:val="000000" w:themeColor="text1"/>
        </w:rPr>
        <w:t>:</w:t>
      </w:r>
    </w:p>
    <w:p w14:paraId="3D503266" w14:textId="77777777" w:rsidR="007A0AD7" w:rsidRDefault="007A0AD7" w:rsidP="007A0AD7">
      <w:pPr>
        <w:spacing w:after="0" w:line="240" w:lineRule="auto"/>
        <w:rPr>
          <w:rFonts w:eastAsia="Calibri"/>
          <w:color w:val="auto"/>
        </w:rPr>
      </w:pPr>
    </w:p>
    <w:p w14:paraId="571E9478" w14:textId="3B751117" w:rsidR="007A0AD7" w:rsidRDefault="007A0AD7" w:rsidP="007A0AD7">
      <w:pPr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Η </w:t>
      </w:r>
      <w:r w:rsidRPr="007A0AD7">
        <w:rPr>
          <w:rFonts w:eastAsia="Calibri"/>
          <w:color w:val="auto"/>
        </w:rPr>
        <w:t xml:space="preserve">Ισχύς </w:t>
      </w:r>
      <w:r>
        <w:rPr>
          <w:rFonts w:eastAsia="Calibri"/>
          <w:color w:val="auto"/>
        </w:rPr>
        <w:t xml:space="preserve">του </w:t>
      </w:r>
      <w:r w:rsidRPr="007A0AD7">
        <w:rPr>
          <w:rFonts w:eastAsia="Calibri"/>
          <w:color w:val="auto"/>
        </w:rPr>
        <w:t xml:space="preserve">αντλιοστασίου </w:t>
      </w:r>
      <w:r>
        <w:rPr>
          <w:rFonts w:eastAsia="Calibri"/>
          <w:color w:val="auto"/>
        </w:rPr>
        <w:t xml:space="preserve">μετριέται </w:t>
      </w:r>
      <w:r w:rsidRPr="007A0AD7">
        <w:rPr>
          <w:rFonts w:eastAsia="Calibri"/>
          <w:color w:val="auto"/>
        </w:rPr>
        <w:t xml:space="preserve">σε </w:t>
      </w:r>
      <w:proofErr w:type="spellStart"/>
      <w:r w:rsidRPr="007A0AD7">
        <w:rPr>
          <w:rFonts w:eastAsia="Calibri"/>
          <w:color w:val="auto"/>
          <w:lang w:val="en-US"/>
        </w:rPr>
        <w:t>Kwatt</w:t>
      </w:r>
      <w:proofErr w:type="spellEnd"/>
      <w:r>
        <w:rPr>
          <w:rFonts w:eastAsia="Calibri"/>
          <w:color w:val="auto"/>
        </w:rPr>
        <w:t>.</w:t>
      </w:r>
    </w:p>
    <w:p w14:paraId="30DFF957" w14:textId="17E21EAB" w:rsidR="007A0AD7" w:rsidRPr="007A0AD7" w:rsidRDefault="007A0AD7" w:rsidP="007A0AD7">
      <w:pPr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</w:rPr>
        <w:t>Ο υπολογισμός γίνεται ως εξής:</w:t>
      </w:r>
    </w:p>
    <w:p w14:paraId="4B32AEF0" w14:textId="58BF3B52" w:rsidR="007A0AD7" w:rsidRPr="007A0AD7" w:rsidRDefault="007A0AD7" w:rsidP="007A0AD7">
      <w:pPr>
        <w:spacing w:after="0" w:line="240" w:lineRule="auto"/>
        <w:rPr>
          <w:rFonts w:eastAsia="Calibri"/>
          <w:color w:val="auto"/>
        </w:rPr>
      </w:pPr>
      <w:r w:rsidRPr="007A0AD7">
        <w:rPr>
          <w:rFonts w:eastAsia="Calibri"/>
          <w:color w:val="auto"/>
        </w:rPr>
        <w:t>Το αντλιοστάσιο έχει 5 κινητήρες</w:t>
      </w:r>
      <w:r>
        <w:rPr>
          <w:rFonts w:eastAsia="Calibri"/>
          <w:color w:val="auto"/>
        </w:rPr>
        <w:t>.</w:t>
      </w:r>
    </w:p>
    <w:p w14:paraId="726E03E0" w14:textId="77777777" w:rsidR="007A0AD7" w:rsidRPr="007A0AD7" w:rsidRDefault="007A0AD7" w:rsidP="007A0AD7">
      <w:pPr>
        <w:spacing w:after="0" w:line="240" w:lineRule="auto"/>
        <w:rPr>
          <w:rFonts w:eastAsia="Calibri"/>
          <w:color w:val="auto"/>
        </w:rPr>
      </w:pPr>
      <w:r w:rsidRPr="007A0AD7">
        <w:rPr>
          <w:rFonts w:eastAsia="Calibri"/>
          <w:color w:val="auto"/>
        </w:rPr>
        <w:t xml:space="preserve">Ο κάθε κινητήρας είναι 220 </w:t>
      </w:r>
      <w:r w:rsidRPr="007A0AD7">
        <w:rPr>
          <w:rFonts w:eastAsia="Calibri"/>
          <w:color w:val="auto"/>
          <w:lang w:val="en-US"/>
        </w:rPr>
        <w:t>HP</w:t>
      </w:r>
      <w:r w:rsidRPr="007A0AD7">
        <w:rPr>
          <w:rFonts w:eastAsia="Calibri"/>
          <w:color w:val="auto"/>
        </w:rPr>
        <w:t>.</w:t>
      </w:r>
    </w:p>
    <w:p w14:paraId="0197AEA7" w14:textId="7C0319CB" w:rsidR="007A0AD7" w:rsidRPr="007A0AD7" w:rsidRDefault="007A0AD7" w:rsidP="007A0AD7">
      <w:pPr>
        <w:spacing w:after="0" w:line="240" w:lineRule="auto"/>
        <w:rPr>
          <w:rFonts w:eastAsia="Calibri"/>
          <w:color w:val="auto"/>
        </w:rPr>
      </w:pPr>
      <w:r w:rsidRPr="007A0AD7">
        <w:rPr>
          <w:rFonts w:eastAsia="Calibri"/>
          <w:color w:val="auto"/>
        </w:rPr>
        <w:t xml:space="preserve">Άρα το αντλιοστάσιο Α6 έχει ισχύ: 5 </w:t>
      </w:r>
      <w:r>
        <w:rPr>
          <w:rFonts w:eastAsia="Calibri"/>
          <w:color w:val="auto"/>
        </w:rPr>
        <w:t xml:space="preserve">κινητήρες </w:t>
      </w:r>
      <w:r w:rsidRPr="007A0AD7">
        <w:rPr>
          <w:rFonts w:eastAsia="Calibri"/>
          <w:color w:val="auto"/>
          <w:lang w:val="en-US"/>
        </w:rPr>
        <w:t>x</w:t>
      </w:r>
      <w:r w:rsidRPr="007A0AD7">
        <w:rPr>
          <w:rFonts w:eastAsia="Calibri"/>
          <w:color w:val="auto"/>
        </w:rPr>
        <w:t xml:space="preserve"> 220 </w:t>
      </w:r>
      <w:r>
        <w:rPr>
          <w:rFonts w:eastAsia="Calibri"/>
          <w:color w:val="auto"/>
          <w:lang w:val="en-US"/>
        </w:rPr>
        <w:t>kW</w:t>
      </w:r>
      <w:r w:rsidRPr="007A0AD7">
        <w:rPr>
          <w:rFonts w:eastAsia="Calibri"/>
          <w:color w:val="auto"/>
        </w:rPr>
        <w:t xml:space="preserve"> = 1100 </w:t>
      </w:r>
      <w:proofErr w:type="spellStart"/>
      <w:r>
        <w:rPr>
          <w:rFonts w:eastAsia="Calibri"/>
          <w:color w:val="auto"/>
          <w:lang w:val="en-US"/>
        </w:rPr>
        <w:t>kW</w:t>
      </w:r>
      <w:r w:rsidRPr="007A0AD7">
        <w:rPr>
          <w:rFonts w:eastAsia="Calibri"/>
          <w:color w:val="auto"/>
          <w:lang w:val="en-US"/>
        </w:rPr>
        <w:t>att</w:t>
      </w:r>
      <w:proofErr w:type="spellEnd"/>
    </w:p>
    <w:p w14:paraId="40EB2F3F" w14:textId="3658A5C1" w:rsidR="007A0AD7" w:rsidRPr="007A0AD7" w:rsidRDefault="007A0AD7" w:rsidP="007A0AD7">
      <w:pPr>
        <w:spacing w:after="0" w:line="240" w:lineRule="auto"/>
        <w:rPr>
          <w:rFonts w:eastAsia="Calibri"/>
          <w:color w:val="auto"/>
          <w:sz w:val="24"/>
          <w:szCs w:val="24"/>
          <w:u w:val="single"/>
        </w:rPr>
      </w:pPr>
      <w:r w:rsidRPr="007A0AD7">
        <w:rPr>
          <w:rFonts w:eastAsia="Calibri"/>
          <w:color w:val="auto"/>
          <w:sz w:val="24"/>
          <w:szCs w:val="24"/>
          <w:u w:val="single"/>
        </w:rPr>
        <w:t>Σημείωση:</w:t>
      </w:r>
    </w:p>
    <w:p w14:paraId="3313DCF7" w14:textId="01DBA7BF" w:rsidR="007A0AD7" w:rsidRPr="007A0AD7" w:rsidRDefault="007A0AD7" w:rsidP="007A0AD7">
      <w:pPr>
        <w:spacing w:after="0" w:line="240" w:lineRule="auto"/>
        <w:rPr>
          <w:rFonts w:eastAsia="Calibri"/>
          <w:color w:val="auto"/>
          <w:sz w:val="24"/>
          <w:szCs w:val="24"/>
        </w:rPr>
      </w:pPr>
      <w:r w:rsidRPr="007A0AD7">
        <w:rPr>
          <w:rFonts w:eastAsia="Calibri"/>
          <w:color w:val="auto"/>
          <w:sz w:val="24"/>
          <w:szCs w:val="24"/>
        </w:rPr>
        <w:t>Η Ισχύς και η Τάση παίζουν ρόλο για τον εποπτεύοντα. Μέχρι πόση ισχύ και μέχρι πόσο τάση καλύπτει με το πτυχίο του ο εποπτεύων.</w:t>
      </w:r>
    </w:p>
    <w:p w14:paraId="0CC74439" w14:textId="04F02C02" w:rsidR="00EB587E" w:rsidRDefault="00EB587E" w:rsidP="00EB587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B587E">
        <w:rPr>
          <w:rFonts w:eastAsia="Calibri"/>
          <w:color w:val="auto"/>
          <w:sz w:val="24"/>
          <w:szCs w:val="24"/>
        </w:rPr>
        <w:t xml:space="preserve">Στο Άρθρο 2, του </w:t>
      </w:r>
      <w:r w:rsidRPr="00EB587E">
        <w:rPr>
          <w:color w:val="000000" w:themeColor="text1"/>
          <w:sz w:val="24"/>
          <w:szCs w:val="24"/>
        </w:rPr>
        <w:t xml:space="preserve">Π.Δ. 108/2013 (ΦΕΚ με Αριθμ. 141, </w:t>
      </w:r>
      <w:proofErr w:type="spellStart"/>
      <w:r w:rsidRPr="00EB587E">
        <w:rPr>
          <w:color w:val="000000" w:themeColor="text1"/>
          <w:sz w:val="24"/>
          <w:szCs w:val="24"/>
        </w:rPr>
        <w:t>Τεύχ</w:t>
      </w:r>
      <w:proofErr w:type="spellEnd"/>
      <w:r w:rsidRPr="00EB587E">
        <w:rPr>
          <w:color w:val="000000" w:themeColor="text1"/>
          <w:sz w:val="24"/>
          <w:szCs w:val="24"/>
        </w:rPr>
        <w:t>. Α΄, 12-6-2013), σελ. 2092</w:t>
      </w:r>
      <w:r>
        <w:rPr>
          <w:color w:val="000000" w:themeColor="text1"/>
          <w:sz w:val="24"/>
          <w:szCs w:val="24"/>
        </w:rPr>
        <w:t>-2093</w:t>
      </w:r>
      <w:r w:rsidRPr="00EB587E">
        <w:rPr>
          <w:color w:val="000000" w:themeColor="text1"/>
          <w:sz w:val="24"/>
          <w:szCs w:val="24"/>
        </w:rPr>
        <w:t>, ορίζεται και η ισχύς που αντιστοιχεί-ανταποκρίνεται στο πτυχίο του επο</w:t>
      </w:r>
      <w:r w:rsidR="00794395">
        <w:rPr>
          <w:color w:val="000000" w:themeColor="text1"/>
          <w:sz w:val="24"/>
          <w:szCs w:val="24"/>
        </w:rPr>
        <w:softHyphen/>
      </w:r>
      <w:r w:rsidRPr="00EB587E">
        <w:rPr>
          <w:color w:val="000000" w:themeColor="text1"/>
          <w:sz w:val="24"/>
          <w:szCs w:val="24"/>
        </w:rPr>
        <w:t>πτεύοντα Ηλεκτρολόγου.</w:t>
      </w:r>
    </w:p>
    <w:p w14:paraId="29FA857B" w14:textId="3A73C586" w:rsidR="00EB587E" w:rsidRPr="00EB587E" w:rsidRDefault="00EB587E" w:rsidP="00EB587E">
      <w:pPr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Εμείς επιλέγουμε όσα αφορούν τον ηλεκτρολόγο της Α΄ Ειδικότητας (βλ. παραπάνω στήλη 4).</w:t>
      </w:r>
    </w:p>
    <w:p w14:paraId="07FF52CB" w14:textId="77777777" w:rsidR="007A0AD7" w:rsidRDefault="007A0AD7" w:rsidP="007A0AD7">
      <w:pPr>
        <w:spacing w:after="0" w:line="240" w:lineRule="auto"/>
        <w:rPr>
          <w:rFonts w:eastAsia="Calibri"/>
          <w:color w:val="auto"/>
        </w:rPr>
      </w:pPr>
    </w:p>
    <w:p w14:paraId="2F1D649C" w14:textId="77777777" w:rsidR="007A0AD7" w:rsidRPr="007A0AD7" w:rsidRDefault="007A0AD7" w:rsidP="007A0AD7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15A991BC" w14:textId="77777777" w:rsidR="007A0AD7" w:rsidRDefault="007A0AD7" w:rsidP="007A0AD7">
      <w:pPr>
        <w:pStyle w:val="a3"/>
        <w:jc w:val="both"/>
        <w:rPr>
          <w:color w:val="000000" w:themeColor="text1"/>
        </w:rPr>
      </w:pPr>
    </w:p>
    <w:p w14:paraId="2548A3B4" w14:textId="74FF6C20" w:rsidR="007A0AD7" w:rsidRPr="007A0AD7" w:rsidRDefault="007A0AD7" w:rsidP="007A0AD7">
      <w:pPr>
        <w:pStyle w:val="a3"/>
        <w:ind w:firstLine="284"/>
        <w:jc w:val="both"/>
        <w:rPr>
          <w:b/>
          <w:color w:val="000000" w:themeColor="text1"/>
        </w:rPr>
      </w:pPr>
      <w:r w:rsidRPr="007A0AD7">
        <w:rPr>
          <w:b/>
          <w:color w:val="000000" w:themeColor="text1"/>
        </w:rPr>
        <w:t xml:space="preserve">Στήλη </w:t>
      </w:r>
      <w:r w:rsidR="00AF7B51">
        <w:rPr>
          <w:b/>
          <w:color w:val="000000" w:themeColor="text1"/>
        </w:rPr>
        <w:t>10</w:t>
      </w:r>
      <w:r w:rsidRPr="007A0AD7">
        <w:rPr>
          <w:b/>
          <w:color w:val="000000" w:themeColor="text1"/>
        </w:rPr>
        <w:t xml:space="preserve">: </w:t>
      </w:r>
      <w:r w:rsidRPr="007A0AD7">
        <w:rPr>
          <w:b/>
          <w:color w:val="000000" w:themeColor="text1"/>
          <w:u w:val="single"/>
        </w:rPr>
        <w:t>Τάση ΗΕ (</w:t>
      </w:r>
      <w:r w:rsidRPr="007A0AD7">
        <w:rPr>
          <w:b/>
          <w:color w:val="000000" w:themeColor="text1"/>
          <w:u w:val="single"/>
          <w:lang w:val="en-US"/>
        </w:rPr>
        <w:t>V</w:t>
      </w:r>
      <w:r w:rsidRPr="007A0AD7">
        <w:rPr>
          <w:b/>
          <w:color w:val="000000" w:themeColor="text1"/>
          <w:u w:val="single"/>
        </w:rPr>
        <w:t>)</w:t>
      </w:r>
      <w:r w:rsidR="002A6954">
        <w:rPr>
          <w:b/>
          <w:color w:val="000000" w:themeColor="text1"/>
          <w:u w:val="single"/>
        </w:rPr>
        <w:t xml:space="preserve"> </w:t>
      </w:r>
      <w:r w:rsidRPr="007A0AD7">
        <w:rPr>
          <w:b/>
          <w:color w:val="000000" w:themeColor="text1"/>
          <w:u w:val="single"/>
          <w:vertAlign w:val="superscript"/>
        </w:rPr>
        <w:t>7</w:t>
      </w:r>
      <w:r w:rsidRPr="007A0AD7">
        <w:rPr>
          <w:b/>
          <w:color w:val="000000" w:themeColor="text1"/>
        </w:rPr>
        <w:t>:</w:t>
      </w:r>
    </w:p>
    <w:p w14:paraId="295FBC10" w14:textId="77777777" w:rsidR="007A0AD7" w:rsidRDefault="007A0AD7" w:rsidP="007A0AD7">
      <w:pPr>
        <w:spacing w:after="0" w:line="240" w:lineRule="auto"/>
        <w:rPr>
          <w:rFonts w:eastAsia="Calibri"/>
          <w:color w:val="auto"/>
        </w:rPr>
      </w:pPr>
    </w:p>
    <w:p w14:paraId="151D78E6" w14:textId="1D1AD4BB" w:rsidR="007A0AD7" w:rsidRDefault="007A0AD7" w:rsidP="007A0AD7">
      <w:pPr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Η </w:t>
      </w:r>
      <w:r w:rsidRPr="007A0AD7">
        <w:rPr>
          <w:rFonts w:eastAsia="Calibri"/>
          <w:color w:val="auto"/>
        </w:rPr>
        <w:t xml:space="preserve">Ισχύς αντλιοστασίου </w:t>
      </w:r>
      <w:r>
        <w:rPr>
          <w:rFonts w:eastAsia="Calibri"/>
          <w:color w:val="auto"/>
        </w:rPr>
        <w:t>υπολογίζεται από τον Μετασχηματιστή του.</w:t>
      </w:r>
    </w:p>
    <w:p w14:paraId="0BF5C597" w14:textId="37EDFE25" w:rsidR="007A0AD7" w:rsidRPr="007A0AD7" w:rsidRDefault="007A0AD7" w:rsidP="007A0AD7">
      <w:pPr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Ο Μετασχηματιστής του είναι π.χ. 400 </w:t>
      </w:r>
      <w:r>
        <w:rPr>
          <w:rFonts w:eastAsia="Calibri"/>
          <w:color w:val="auto"/>
          <w:lang w:val="en-US"/>
        </w:rPr>
        <w:t>V</w:t>
      </w:r>
      <w:r>
        <w:rPr>
          <w:rFonts w:eastAsia="Calibri"/>
          <w:color w:val="auto"/>
        </w:rPr>
        <w:t xml:space="preserve"> (μπορεί να είναι 380 </w:t>
      </w:r>
      <w:r>
        <w:rPr>
          <w:rFonts w:eastAsia="Calibri"/>
          <w:color w:val="auto"/>
          <w:lang w:val="en-US"/>
        </w:rPr>
        <w:t>V</w:t>
      </w:r>
      <w:r>
        <w:rPr>
          <w:rFonts w:eastAsia="Calibri"/>
          <w:color w:val="auto"/>
        </w:rPr>
        <w:t>) κ.λπ.</w:t>
      </w:r>
    </w:p>
    <w:p w14:paraId="49DFA250" w14:textId="77777777" w:rsidR="007A0AD7" w:rsidRPr="007A0AD7" w:rsidRDefault="007A0AD7" w:rsidP="007A0AD7">
      <w:pPr>
        <w:spacing w:after="0" w:line="240" w:lineRule="auto"/>
        <w:rPr>
          <w:rFonts w:eastAsia="Calibri"/>
          <w:color w:val="auto"/>
          <w:sz w:val="24"/>
          <w:szCs w:val="24"/>
          <w:u w:val="single"/>
        </w:rPr>
      </w:pPr>
      <w:r w:rsidRPr="007A0AD7">
        <w:rPr>
          <w:rFonts w:eastAsia="Calibri"/>
          <w:color w:val="auto"/>
          <w:sz w:val="24"/>
          <w:szCs w:val="24"/>
          <w:u w:val="single"/>
        </w:rPr>
        <w:t>Σημείωση:</w:t>
      </w:r>
    </w:p>
    <w:p w14:paraId="2362B733" w14:textId="77777777" w:rsidR="007A0AD7" w:rsidRPr="007A0AD7" w:rsidRDefault="007A0AD7" w:rsidP="007A0AD7">
      <w:pPr>
        <w:spacing w:after="0" w:line="240" w:lineRule="auto"/>
        <w:rPr>
          <w:rFonts w:eastAsia="Calibri"/>
          <w:color w:val="auto"/>
          <w:sz w:val="24"/>
          <w:szCs w:val="24"/>
        </w:rPr>
      </w:pPr>
      <w:r w:rsidRPr="007A0AD7">
        <w:rPr>
          <w:rFonts w:eastAsia="Calibri"/>
          <w:color w:val="auto"/>
          <w:sz w:val="24"/>
          <w:szCs w:val="24"/>
        </w:rPr>
        <w:t>Η Ισχύς και η Τάση παίζουν ρόλο για τον εποπτεύοντα. Μέχρι πόση ισχύ και μέχρι πόσο τάση καλύπτει με το πτυχίο του ο εποπτεύων.</w:t>
      </w:r>
    </w:p>
    <w:p w14:paraId="3BDC2F18" w14:textId="46C97533" w:rsidR="007A0AD7" w:rsidRDefault="007A0AD7" w:rsidP="007A0AD7">
      <w:pPr>
        <w:spacing w:after="0" w:line="240" w:lineRule="auto"/>
        <w:rPr>
          <w:rFonts w:eastAsia="Calibri"/>
          <w:color w:val="auto"/>
        </w:rPr>
      </w:pPr>
    </w:p>
    <w:p w14:paraId="39A1FF71" w14:textId="77777777" w:rsidR="007A0AD7" w:rsidRPr="007A0AD7" w:rsidRDefault="007A0AD7" w:rsidP="007A0AD7">
      <w:pPr>
        <w:spacing w:after="0" w:line="240" w:lineRule="auto"/>
        <w:rPr>
          <w:rFonts w:eastAsia="Calibri"/>
          <w:color w:val="auto"/>
        </w:rPr>
      </w:pPr>
    </w:p>
    <w:p w14:paraId="2C952124" w14:textId="77777777" w:rsidR="007A0AD7" w:rsidRPr="007A0AD7" w:rsidRDefault="007A0AD7" w:rsidP="007A0AD7">
      <w:pPr>
        <w:pStyle w:val="a3"/>
        <w:jc w:val="both"/>
        <w:rPr>
          <w:color w:val="000000" w:themeColor="text1"/>
        </w:rPr>
      </w:pPr>
      <w:bookmarkStart w:id="3" w:name="_Hlk29532633"/>
      <w:r w:rsidRPr="007A0AD7">
        <w:rPr>
          <w:color w:val="000000" w:themeColor="text1"/>
        </w:rPr>
        <w:t>***********************************************************</w:t>
      </w:r>
    </w:p>
    <w:p w14:paraId="70253120" w14:textId="77777777" w:rsidR="007A0AD7" w:rsidRDefault="007A0AD7" w:rsidP="007A0AD7">
      <w:pPr>
        <w:pStyle w:val="a3"/>
        <w:jc w:val="both"/>
        <w:rPr>
          <w:color w:val="000000" w:themeColor="text1"/>
        </w:rPr>
      </w:pPr>
    </w:p>
    <w:p w14:paraId="5DDA8AAA" w14:textId="0BE4C578" w:rsidR="007A0AD7" w:rsidRPr="007A0AD7" w:rsidRDefault="007A0AD7" w:rsidP="007A0AD7">
      <w:pPr>
        <w:pStyle w:val="a3"/>
        <w:ind w:firstLine="284"/>
        <w:jc w:val="both"/>
        <w:rPr>
          <w:b/>
          <w:color w:val="000000" w:themeColor="text1"/>
        </w:rPr>
      </w:pPr>
      <w:r w:rsidRPr="007A0AD7">
        <w:rPr>
          <w:b/>
          <w:color w:val="000000" w:themeColor="text1"/>
        </w:rPr>
        <w:t xml:space="preserve">Στήλη </w:t>
      </w:r>
      <w:r w:rsidR="00AF7B51">
        <w:rPr>
          <w:b/>
          <w:color w:val="000000" w:themeColor="text1"/>
        </w:rPr>
        <w:t>11</w:t>
      </w:r>
      <w:r w:rsidRPr="007A0AD7">
        <w:rPr>
          <w:b/>
          <w:color w:val="000000" w:themeColor="text1"/>
        </w:rPr>
        <w:t xml:space="preserve">: </w:t>
      </w:r>
      <w:r w:rsidR="002A6954">
        <w:rPr>
          <w:b/>
          <w:color w:val="000000" w:themeColor="text1"/>
          <w:u w:val="single"/>
        </w:rPr>
        <w:t xml:space="preserve">Στοιχεία τόπου / χώρου εγκατάστασης </w:t>
      </w:r>
      <w:r w:rsidR="002A6954">
        <w:rPr>
          <w:b/>
          <w:color w:val="000000" w:themeColor="text1"/>
          <w:u w:val="single"/>
          <w:vertAlign w:val="superscript"/>
        </w:rPr>
        <w:t>8</w:t>
      </w:r>
      <w:r w:rsidRPr="007A0AD7">
        <w:rPr>
          <w:b/>
          <w:color w:val="000000" w:themeColor="text1"/>
        </w:rPr>
        <w:t>:</w:t>
      </w:r>
    </w:p>
    <w:p w14:paraId="24068748" w14:textId="77777777" w:rsidR="007A0AD7" w:rsidRDefault="007A0AD7" w:rsidP="007A0AD7">
      <w:pPr>
        <w:spacing w:after="0" w:line="240" w:lineRule="auto"/>
        <w:rPr>
          <w:rFonts w:eastAsia="Calibri"/>
          <w:color w:val="auto"/>
        </w:rPr>
      </w:pPr>
    </w:p>
    <w:p w14:paraId="27109F9A" w14:textId="5B4BEF39" w:rsidR="002A6954" w:rsidRDefault="002A6954" w:rsidP="007A0AD7">
      <w:pPr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Ως τόπος συμπληρώνεται: η επωνυμία του ΟΕΒ, που εκτείνεται σε όλη την περιοχή δικαιοδοσίας του. </w:t>
      </w:r>
    </w:p>
    <w:p w14:paraId="01498B8B" w14:textId="5F870EB4" w:rsidR="002A6954" w:rsidRDefault="002A6954" w:rsidP="007A0AD7">
      <w:pPr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</w:rPr>
        <w:t>Παράδειγμα μπορούμε να γράψουμε: ΤΟΕΒ Μπόϊδα-Μαυρής</w:t>
      </w:r>
    </w:p>
    <w:bookmarkEnd w:id="3"/>
    <w:p w14:paraId="747F47DA" w14:textId="4BEF3D07" w:rsidR="002A6954" w:rsidRDefault="002A6954" w:rsidP="007A0AD7">
      <w:pPr>
        <w:spacing w:after="0" w:line="240" w:lineRule="auto"/>
        <w:rPr>
          <w:rFonts w:eastAsia="Calibri"/>
          <w:color w:val="auto"/>
        </w:rPr>
      </w:pPr>
    </w:p>
    <w:p w14:paraId="3405202B" w14:textId="77777777" w:rsidR="00794395" w:rsidRDefault="00794395" w:rsidP="007A0AD7">
      <w:pPr>
        <w:spacing w:after="0" w:line="240" w:lineRule="auto"/>
        <w:rPr>
          <w:rFonts w:eastAsia="Calibri"/>
          <w:color w:val="auto"/>
        </w:rPr>
      </w:pPr>
    </w:p>
    <w:p w14:paraId="76AD38DB" w14:textId="77777777" w:rsidR="002A6954" w:rsidRPr="007A0AD7" w:rsidRDefault="002A6954" w:rsidP="002A6954">
      <w:pPr>
        <w:pStyle w:val="a3"/>
        <w:jc w:val="both"/>
        <w:rPr>
          <w:color w:val="000000" w:themeColor="text1"/>
        </w:rPr>
      </w:pPr>
      <w:bookmarkStart w:id="4" w:name="_Hlk29540250"/>
      <w:r w:rsidRPr="007A0AD7">
        <w:rPr>
          <w:color w:val="000000" w:themeColor="text1"/>
        </w:rPr>
        <w:t>***********************************************************</w:t>
      </w:r>
    </w:p>
    <w:bookmarkEnd w:id="4"/>
    <w:p w14:paraId="6E6B3080" w14:textId="77777777" w:rsidR="002A6954" w:rsidRDefault="002A6954" w:rsidP="002A6954">
      <w:pPr>
        <w:pStyle w:val="a3"/>
        <w:jc w:val="both"/>
        <w:rPr>
          <w:color w:val="000000" w:themeColor="text1"/>
        </w:rPr>
      </w:pPr>
    </w:p>
    <w:p w14:paraId="2130A3F3" w14:textId="3B9D746F" w:rsidR="002A6954" w:rsidRPr="007A0AD7" w:rsidRDefault="002A6954" w:rsidP="002A6954">
      <w:pPr>
        <w:pStyle w:val="a3"/>
        <w:ind w:firstLine="284"/>
        <w:jc w:val="both"/>
        <w:rPr>
          <w:b/>
          <w:color w:val="000000" w:themeColor="text1"/>
        </w:rPr>
      </w:pPr>
      <w:r w:rsidRPr="007A0AD7">
        <w:rPr>
          <w:b/>
          <w:color w:val="000000" w:themeColor="text1"/>
        </w:rPr>
        <w:t xml:space="preserve">Στήλη </w:t>
      </w:r>
      <w:r>
        <w:rPr>
          <w:b/>
          <w:color w:val="000000" w:themeColor="text1"/>
        </w:rPr>
        <w:t>1</w:t>
      </w:r>
      <w:r w:rsidR="00AF7B51">
        <w:rPr>
          <w:b/>
          <w:color w:val="000000" w:themeColor="text1"/>
        </w:rPr>
        <w:t>4</w:t>
      </w:r>
      <w:r w:rsidRPr="007A0AD7">
        <w:rPr>
          <w:b/>
          <w:color w:val="000000" w:themeColor="text1"/>
        </w:rPr>
        <w:t xml:space="preserve">: </w:t>
      </w:r>
      <w:r>
        <w:rPr>
          <w:b/>
          <w:color w:val="000000" w:themeColor="text1"/>
          <w:u w:val="single"/>
        </w:rPr>
        <w:t xml:space="preserve">Στοιχεία επιβλέποντος υλοποίησης της μελέτης </w:t>
      </w:r>
      <w:r>
        <w:rPr>
          <w:b/>
          <w:color w:val="000000" w:themeColor="text1"/>
          <w:u w:val="single"/>
          <w:vertAlign w:val="superscript"/>
        </w:rPr>
        <w:t>11</w:t>
      </w:r>
      <w:r w:rsidRPr="007A0AD7">
        <w:rPr>
          <w:b/>
          <w:color w:val="000000" w:themeColor="text1"/>
        </w:rPr>
        <w:t>:</w:t>
      </w:r>
    </w:p>
    <w:p w14:paraId="620E6815" w14:textId="77777777" w:rsidR="002A6954" w:rsidRDefault="002A6954" w:rsidP="002A6954">
      <w:pPr>
        <w:spacing w:after="0" w:line="240" w:lineRule="auto"/>
        <w:rPr>
          <w:rFonts w:eastAsia="Calibri"/>
          <w:color w:val="auto"/>
        </w:rPr>
      </w:pPr>
    </w:p>
    <w:p w14:paraId="2FEB46D8" w14:textId="09910E2F" w:rsidR="002A6954" w:rsidRDefault="002A6954" w:rsidP="002A6954">
      <w:pPr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</w:rPr>
        <w:t>Γράφουμε το Επώνυμο και το όνομα του επιβλέποντα Ηλεκτρολόγου (αυτόν που επιβλέπει τον ηλεκτρολόγο που θέλει να πάρει την Άδεια Ά</w:t>
      </w:r>
      <w:r w:rsidR="00794395">
        <w:rPr>
          <w:rFonts w:eastAsia="Calibri"/>
          <w:color w:val="auto"/>
        </w:rPr>
        <w:softHyphen/>
      </w:r>
      <w:r>
        <w:rPr>
          <w:rFonts w:eastAsia="Calibri"/>
          <w:color w:val="auto"/>
        </w:rPr>
        <w:t xml:space="preserve">σκησης Επαγγέλματος ή την αναβάθμισή της ή την </w:t>
      </w:r>
      <w:proofErr w:type="spellStart"/>
      <w:r>
        <w:rPr>
          <w:rFonts w:eastAsia="Calibri"/>
          <w:color w:val="auto"/>
        </w:rPr>
        <w:t>επικαιροποίησή</w:t>
      </w:r>
      <w:proofErr w:type="spellEnd"/>
      <w:r>
        <w:rPr>
          <w:rFonts w:eastAsia="Calibri"/>
          <w:color w:val="auto"/>
        </w:rPr>
        <w:t xml:space="preserve"> της).</w:t>
      </w:r>
    </w:p>
    <w:p w14:paraId="125A3699" w14:textId="6D6DB5D9" w:rsidR="002A6954" w:rsidRDefault="002A6954" w:rsidP="002A6954">
      <w:pPr>
        <w:spacing w:after="0" w:line="240" w:lineRule="auto"/>
        <w:rPr>
          <w:rFonts w:eastAsia="Calibri"/>
          <w:color w:val="auto"/>
        </w:rPr>
      </w:pPr>
    </w:p>
    <w:p w14:paraId="24E62B49" w14:textId="77777777" w:rsidR="00794395" w:rsidRDefault="00794395" w:rsidP="002A6954">
      <w:pPr>
        <w:spacing w:after="0" w:line="240" w:lineRule="auto"/>
        <w:rPr>
          <w:rFonts w:eastAsia="Calibri"/>
          <w:color w:val="auto"/>
        </w:rPr>
      </w:pPr>
    </w:p>
    <w:p w14:paraId="3BA2BE5C" w14:textId="77777777" w:rsidR="00794395" w:rsidRPr="007A0AD7" w:rsidRDefault="00794395" w:rsidP="00794395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0CEC7BE2" w14:textId="77777777" w:rsidR="002A6954" w:rsidRDefault="002A6954" w:rsidP="002A6954">
      <w:pPr>
        <w:spacing w:after="0" w:line="240" w:lineRule="auto"/>
        <w:rPr>
          <w:rFonts w:eastAsia="Calibri"/>
          <w:color w:val="auto"/>
        </w:rPr>
      </w:pPr>
    </w:p>
    <w:p w14:paraId="7670D93D" w14:textId="76E00A7E" w:rsidR="002A6954" w:rsidRDefault="002A6954" w:rsidP="002A6954">
      <w:pPr>
        <w:pStyle w:val="a3"/>
        <w:jc w:val="both"/>
        <w:rPr>
          <w:color w:val="000000" w:themeColor="text1"/>
        </w:rPr>
      </w:pPr>
    </w:p>
    <w:p w14:paraId="00906764" w14:textId="77777777" w:rsidR="002A6954" w:rsidRDefault="002A6954" w:rsidP="002A6954">
      <w:pPr>
        <w:spacing w:after="0" w:line="240" w:lineRule="auto"/>
        <w:rPr>
          <w:rFonts w:eastAsia="Calibri"/>
          <w:color w:val="auto"/>
        </w:rPr>
      </w:pPr>
    </w:p>
    <w:p w14:paraId="3A32F96B" w14:textId="77777777" w:rsidR="002A6954" w:rsidRDefault="002A6954" w:rsidP="002A6954">
      <w:pPr>
        <w:spacing w:after="0" w:line="240" w:lineRule="auto"/>
        <w:rPr>
          <w:rFonts w:eastAsia="Calibri"/>
          <w:color w:val="auto"/>
        </w:rPr>
      </w:pPr>
    </w:p>
    <w:p w14:paraId="4915DC90" w14:textId="77777777" w:rsidR="007A0AD7" w:rsidRPr="007A0AD7" w:rsidRDefault="007A0AD7" w:rsidP="007A0AD7">
      <w:pPr>
        <w:spacing w:after="0" w:line="240" w:lineRule="auto"/>
        <w:rPr>
          <w:rFonts w:eastAsia="Calibri"/>
          <w:color w:val="auto"/>
        </w:rPr>
      </w:pPr>
    </w:p>
    <w:p w14:paraId="4507C970" w14:textId="77777777" w:rsidR="007A0AD7" w:rsidRPr="007A0AD7" w:rsidRDefault="007A0AD7" w:rsidP="007A0AD7">
      <w:pPr>
        <w:pStyle w:val="a3"/>
        <w:ind w:firstLine="284"/>
        <w:jc w:val="both"/>
        <w:rPr>
          <w:color w:val="000000" w:themeColor="text1"/>
        </w:rPr>
      </w:pPr>
    </w:p>
    <w:p w14:paraId="14BD3F69" w14:textId="77777777" w:rsidR="007A0AD7" w:rsidRDefault="007A0AD7" w:rsidP="007A0AD7">
      <w:pPr>
        <w:pStyle w:val="a3"/>
        <w:ind w:firstLine="284"/>
        <w:jc w:val="both"/>
        <w:rPr>
          <w:color w:val="000000" w:themeColor="text1"/>
        </w:rPr>
      </w:pPr>
    </w:p>
    <w:p w14:paraId="5BDAC6F3" w14:textId="02B470A1" w:rsidR="00803C42" w:rsidRPr="007A0AD7" w:rsidRDefault="00803C42" w:rsidP="007A0AD7">
      <w:pPr>
        <w:pStyle w:val="a3"/>
        <w:rPr>
          <w:color w:val="000000" w:themeColor="text1"/>
        </w:rPr>
      </w:pPr>
    </w:p>
    <w:p w14:paraId="5F51865C" w14:textId="559C6844" w:rsidR="007A0AD7" w:rsidRPr="007A0AD7" w:rsidRDefault="007A0AD7" w:rsidP="007A0AD7">
      <w:pPr>
        <w:pStyle w:val="a3"/>
        <w:rPr>
          <w:color w:val="000000" w:themeColor="text1"/>
        </w:rPr>
      </w:pPr>
    </w:p>
    <w:p w14:paraId="6C58D84F" w14:textId="276F4636" w:rsidR="007A0AD7" w:rsidRPr="007A0AD7" w:rsidRDefault="007A0AD7" w:rsidP="007A0AD7">
      <w:pPr>
        <w:pStyle w:val="a3"/>
        <w:rPr>
          <w:color w:val="000000" w:themeColor="text1"/>
        </w:rPr>
      </w:pPr>
    </w:p>
    <w:p w14:paraId="72E554AA" w14:textId="62EDEFCC" w:rsidR="007A0AD7" w:rsidRPr="007A0AD7" w:rsidRDefault="007A0AD7" w:rsidP="007A0AD7">
      <w:pPr>
        <w:pStyle w:val="a3"/>
        <w:rPr>
          <w:color w:val="000000" w:themeColor="text1"/>
        </w:rPr>
      </w:pPr>
    </w:p>
    <w:p w14:paraId="5D1550A1" w14:textId="77777777" w:rsidR="007A0AD7" w:rsidRPr="007A0AD7" w:rsidRDefault="007A0AD7" w:rsidP="007A0AD7">
      <w:pPr>
        <w:pStyle w:val="a3"/>
        <w:rPr>
          <w:color w:val="000000" w:themeColor="text1"/>
        </w:rPr>
      </w:pPr>
    </w:p>
    <w:sectPr w:rsidR="007A0AD7" w:rsidRPr="007A0AD7" w:rsidSect="001B2020">
      <w:headerReference w:type="default" r:id="rId6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F258B" w14:textId="77777777" w:rsidR="007106B3" w:rsidRDefault="007106B3" w:rsidP="001C6492">
      <w:pPr>
        <w:spacing w:after="0" w:line="240" w:lineRule="auto"/>
      </w:pPr>
      <w:r>
        <w:separator/>
      </w:r>
    </w:p>
  </w:endnote>
  <w:endnote w:type="continuationSeparator" w:id="0">
    <w:p w14:paraId="7E39B8E0" w14:textId="77777777" w:rsidR="007106B3" w:rsidRDefault="007106B3" w:rsidP="001C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6C61B" w14:textId="77777777" w:rsidR="007106B3" w:rsidRDefault="007106B3" w:rsidP="001C6492">
      <w:pPr>
        <w:spacing w:after="0" w:line="240" w:lineRule="auto"/>
      </w:pPr>
      <w:r>
        <w:separator/>
      </w:r>
    </w:p>
  </w:footnote>
  <w:footnote w:type="continuationSeparator" w:id="0">
    <w:p w14:paraId="3A3A1CCD" w14:textId="77777777" w:rsidR="007106B3" w:rsidRDefault="007106B3" w:rsidP="001C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069433"/>
      <w:docPartObj>
        <w:docPartGallery w:val="Page Numbers (Top of Page)"/>
        <w:docPartUnique/>
      </w:docPartObj>
    </w:sdtPr>
    <w:sdtEndPr>
      <w:rPr>
        <w:color w:val="000000" w:themeColor="text1"/>
        <w:sz w:val="22"/>
        <w:szCs w:val="22"/>
      </w:rPr>
    </w:sdtEndPr>
    <w:sdtContent>
      <w:p w14:paraId="02BCA9BC" w14:textId="0E7C4332" w:rsidR="001C6492" w:rsidRPr="001C6492" w:rsidRDefault="001C6492">
        <w:pPr>
          <w:pStyle w:val="a4"/>
          <w:jc w:val="center"/>
          <w:rPr>
            <w:color w:val="000000" w:themeColor="text1"/>
            <w:sz w:val="22"/>
            <w:szCs w:val="22"/>
          </w:rPr>
        </w:pPr>
        <w:r w:rsidRPr="001C6492">
          <w:rPr>
            <w:color w:val="000000" w:themeColor="text1"/>
            <w:sz w:val="22"/>
            <w:szCs w:val="22"/>
          </w:rPr>
          <w:fldChar w:fldCharType="begin"/>
        </w:r>
        <w:r w:rsidRPr="001C6492">
          <w:rPr>
            <w:color w:val="000000" w:themeColor="text1"/>
            <w:sz w:val="22"/>
            <w:szCs w:val="22"/>
          </w:rPr>
          <w:instrText>PAGE   \* MERGEFORMAT</w:instrText>
        </w:r>
        <w:r w:rsidRPr="001C6492">
          <w:rPr>
            <w:color w:val="000000" w:themeColor="text1"/>
            <w:sz w:val="22"/>
            <w:szCs w:val="22"/>
          </w:rPr>
          <w:fldChar w:fldCharType="separate"/>
        </w:r>
        <w:r w:rsidRPr="001C6492">
          <w:rPr>
            <w:color w:val="000000" w:themeColor="text1"/>
            <w:sz w:val="22"/>
            <w:szCs w:val="22"/>
          </w:rPr>
          <w:t>2</w:t>
        </w:r>
        <w:r w:rsidRPr="001C6492">
          <w:rPr>
            <w:color w:val="000000" w:themeColor="text1"/>
            <w:sz w:val="22"/>
            <w:szCs w:val="22"/>
          </w:rPr>
          <w:fldChar w:fldCharType="end"/>
        </w:r>
      </w:p>
    </w:sdtContent>
  </w:sdt>
  <w:p w14:paraId="6A088EE3" w14:textId="77777777" w:rsidR="001C6492" w:rsidRDefault="001C64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83"/>
    <w:rsid w:val="000E2B83"/>
    <w:rsid w:val="000F75CE"/>
    <w:rsid w:val="001B2020"/>
    <w:rsid w:val="001C6492"/>
    <w:rsid w:val="002A6954"/>
    <w:rsid w:val="002C6FBA"/>
    <w:rsid w:val="004E09FC"/>
    <w:rsid w:val="0064242A"/>
    <w:rsid w:val="00676A24"/>
    <w:rsid w:val="006E0ED7"/>
    <w:rsid w:val="007106B3"/>
    <w:rsid w:val="00794395"/>
    <w:rsid w:val="007A0AD7"/>
    <w:rsid w:val="00803C42"/>
    <w:rsid w:val="00AF7B51"/>
    <w:rsid w:val="00CB53E1"/>
    <w:rsid w:val="00EB587E"/>
    <w:rsid w:val="00F27EC0"/>
    <w:rsid w:val="00F71065"/>
    <w:rsid w:val="00F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505F"/>
  <w15:chartTrackingRefBased/>
  <w15:docId w15:val="{4233BB86-ED20-45C7-B037-1182C495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A5A5A5" w:themeColor="accent3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AD7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1C6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C6492"/>
  </w:style>
  <w:style w:type="paragraph" w:styleId="a5">
    <w:name w:val="footer"/>
    <w:basedOn w:val="a"/>
    <w:link w:val="Char0"/>
    <w:uiPriority w:val="99"/>
    <w:unhideWhenUsed/>
    <w:rsid w:val="001C6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C6492"/>
  </w:style>
  <w:style w:type="paragraph" w:styleId="a6">
    <w:name w:val="Balloon Text"/>
    <w:basedOn w:val="a"/>
    <w:link w:val="Char1"/>
    <w:uiPriority w:val="99"/>
    <w:semiHidden/>
    <w:unhideWhenUsed/>
    <w:rsid w:val="006E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E0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1364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ΤΟΕΒ</cp:lastModifiedBy>
  <cp:revision>9</cp:revision>
  <cp:lastPrinted>2020-01-10T07:21:00Z</cp:lastPrinted>
  <dcterms:created xsi:type="dcterms:W3CDTF">2020-01-10T04:58:00Z</dcterms:created>
  <dcterms:modified xsi:type="dcterms:W3CDTF">2020-01-10T07:23:00Z</dcterms:modified>
</cp:coreProperties>
</file>