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CF" w:rsidRPr="003935CF" w:rsidRDefault="003935CF" w:rsidP="003935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3935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Προϋπηρεσία Εποχικού προσωπικού, όταν αρχίζει να εργάζεται στον ΟΕΒ:</w:t>
      </w:r>
    </w:p>
    <w:p w:rsidR="003935CF" w:rsidRDefault="003935CF" w:rsidP="003935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3935CF" w:rsidRDefault="003935CF" w:rsidP="003935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3935CF" w:rsidRPr="002A17F8" w:rsidRDefault="003935CF" w:rsidP="003935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Στην </w:t>
      </w: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Αριθμ. </w:t>
      </w:r>
      <w:proofErr w:type="spellStart"/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πρωτ</w:t>
      </w:r>
      <w:proofErr w:type="spellEnd"/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.: οικ. 2/13917/0022/17-2-2012,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εγκύκλιο </w:t>
      </w: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του Γενικού Λογιστηρίου του Κράτους (ΑΔΑ: Β44ΡΗ-ΟΨΣ),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παράγρ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1 και 2, </w:t>
      </w: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αναφέρ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οντα</w:t>
      </w: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ι τα εξής:</w:t>
      </w:r>
    </w:p>
    <w:p w:rsidR="003935CF" w:rsidRDefault="003935CF" w:rsidP="00393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3935CF" w:rsidRPr="002A17F8" w:rsidRDefault="003935CF" w:rsidP="0039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«</w:t>
      </w:r>
      <w:r w:rsidRPr="002A17F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1. </w:t>
      </w: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Το προσωπικό με σχέση εργασίας ιδιωτικού δικαίου ορισμένου χρόνου του Δημοσίου, Ν.Π.Δ.Δ. και Ο.Τ.Α. καθώς και οι αναπληρωτές εκπαιδευ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τικοί λαμβάνουν το βασικό μισθό που αντιστοιχεί στον εισαγωγικό βαθμό της κατηγορίας τους, σύμφωνα με τις διατάξεις των άρθρων 12 και 13 του ν. 4024/2011 (ΦΕΚ 226Α).</w:t>
      </w:r>
    </w:p>
    <w:p w:rsidR="003935CF" w:rsidRDefault="003935CF" w:rsidP="00393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3935CF" w:rsidRDefault="003935CF" w:rsidP="0039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A17F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2. </w:t>
      </w:r>
      <w:r w:rsidRPr="002A17F8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τη μισθολογική εξέλιξη του ανωτέρω προσωπικού στα Μ.Κ. του άρθρου 12 του ανωτέρω νόμου, λαμβάνεται υπόψη χρόνος προϋπηρεσίας μέχρι επτά (7) έτη, σύμφωνα με τις διατάξεις των παρ. 1, 3 και 4 του άρ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θρου 6 του ίδιου νόμου».</w:t>
      </w:r>
    </w:p>
    <w:p w:rsidR="003935CF" w:rsidRDefault="003935CF" w:rsidP="0039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943FC1" w:rsidRDefault="00943FC1" w:rsidP="0039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3935CF" w:rsidRPr="002A17F8" w:rsidRDefault="006D6A5C" w:rsidP="0039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***********************************************************</w:t>
      </w:r>
    </w:p>
    <w:p w:rsidR="006D6A5C" w:rsidRDefault="006D6A5C" w:rsidP="006D6A5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6D6A5C" w:rsidRDefault="006D6A5C" w:rsidP="006D6A5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6D6A5C" w:rsidRPr="006D6A5C" w:rsidRDefault="006D6A5C" w:rsidP="006D6A5C">
      <w:pPr>
        <w:pStyle w:val="a3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D6A5C">
        <w:rPr>
          <w:rFonts w:ascii="Times New Roman" w:hAnsi="Times New Roman" w:cs="Times New Roman"/>
          <w:sz w:val="28"/>
          <w:szCs w:val="28"/>
        </w:rPr>
        <w:t>Στην συνέχεια</w:t>
      </w:r>
      <w:r>
        <w:rPr>
          <w:rFonts w:ascii="Times New Roman" w:hAnsi="Times New Roman" w:cs="Times New Roman"/>
          <w:sz w:val="28"/>
          <w:szCs w:val="28"/>
        </w:rPr>
        <w:t xml:space="preserve">, αφού προσληφθούν στους ΟΕΒ, </w:t>
      </w:r>
      <w:r w:rsidRPr="006D6A5C">
        <w:rPr>
          <w:rFonts w:ascii="Times New Roman" w:hAnsi="Times New Roman" w:cs="Times New Roman"/>
          <w:sz w:val="28"/>
          <w:szCs w:val="28"/>
        </w:rPr>
        <w:t xml:space="preserve"> ισχύει η βαθμολογική και μισθολογική εξέλιξη, όπως και στους μονίμους, αφού, η </w:t>
      </w:r>
      <w:r w:rsidRPr="006D6A5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Αριθμ. </w:t>
      </w:r>
      <w:proofErr w:type="spellStart"/>
      <w:r w:rsidRPr="006D6A5C">
        <w:rPr>
          <w:rFonts w:ascii="Times New Roman" w:eastAsia="Times New Roman" w:hAnsi="Times New Roman" w:cs="Times New Roman"/>
          <w:sz w:val="28"/>
          <w:szCs w:val="28"/>
          <w:lang w:eastAsia="el-GR"/>
        </w:rPr>
        <w:t>Πρωτ</w:t>
      </w:r>
      <w:proofErr w:type="spellEnd"/>
      <w:r w:rsidRPr="006D6A5C">
        <w:rPr>
          <w:rFonts w:ascii="Times New Roman" w:eastAsia="Times New Roman" w:hAnsi="Times New Roman" w:cs="Times New Roman"/>
          <w:sz w:val="28"/>
          <w:szCs w:val="28"/>
          <w:lang w:eastAsia="el-GR"/>
        </w:rPr>
        <w:t>.: οικ.2/85127/0022, Αθήνα, 22/11/2012, Γενικό Λο</w:t>
      </w:r>
      <w:r w:rsidRPr="006D6A5C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γιστήριο του Κράτους, Δ./</w:t>
      </w:r>
      <w:proofErr w:type="spellStart"/>
      <w:r w:rsidRPr="006D6A5C">
        <w:rPr>
          <w:rFonts w:ascii="Times New Roman" w:eastAsia="Times New Roman" w:hAnsi="Times New Roman" w:cs="Times New Roman"/>
          <w:sz w:val="28"/>
          <w:szCs w:val="28"/>
          <w:lang w:eastAsia="el-GR"/>
        </w:rPr>
        <w:t>νση</w:t>
      </w:r>
      <w:proofErr w:type="spellEnd"/>
      <w:r w:rsidRPr="006D6A5C">
        <w:rPr>
          <w:rFonts w:ascii="Times New Roman" w:eastAsia="Times New Roman" w:hAnsi="Times New Roman" w:cs="Times New Roman"/>
          <w:sz w:val="28"/>
          <w:szCs w:val="28"/>
          <w:lang w:eastAsia="el-GR"/>
        </w:rPr>
        <w:t>: 22</w:t>
      </w:r>
      <w:r w:rsidRPr="006D6A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>η</w:t>
      </w:r>
      <w:r w:rsidRPr="006D6A5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Μισθολογίου, εγκύκλιο του Υπουργείου Οι</w:t>
      </w:r>
      <w:r w:rsidRPr="006D6A5C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 xml:space="preserve">κονομικών,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που αναφέρει ειδικότερα τα εξής:</w:t>
      </w:r>
    </w:p>
    <w:p w:rsidR="006D6A5C" w:rsidRPr="006D6A5C" w:rsidRDefault="006D6A5C" w:rsidP="006D6A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D6A5C" w:rsidRPr="006D6A5C" w:rsidRDefault="006D6A5C" w:rsidP="006D6A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D6A5C" w:rsidRPr="006D6A5C" w:rsidRDefault="006D6A5C" w:rsidP="006D6A5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6D6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 xml:space="preserve"> «Επί της περ. 12</w:t>
      </w:r>
    </w:p>
    <w:p w:rsidR="006D6A5C" w:rsidRPr="006D6A5C" w:rsidRDefault="006D6A5C" w:rsidP="006D6A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6D6A5C" w:rsidRPr="006D6A5C" w:rsidRDefault="006D6A5C" w:rsidP="006D6A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D6A5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Με τις διατάξεις της περ. 12, προβλέπεται ότι οι διατάξεις που αφορούν το βαθμολογικό και μισθολογικό καθεστώς των υπαλλήλων του άρθρου 4 του Κεφαλαίου Δεύτερου του ν. </w:t>
      </w:r>
      <w:hyperlink r:id="rId4" w:tgtFrame="_blank" w:history="1">
        <w:r w:rsidRPr="006D6A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l-GR"/>
          </w:rPr>
          <w:t>4024/2011</w:t>
        </w:r>
      </w:hyperlink>
      <w:r w:rsidRPr="006D6A5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 έχουν ανάλογη εφαρμογή, </w:t>
      </w:r>
      <w:r w:rsidRPr="006D6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από 1-1-2013</w:t>
      </w:r>
      <w:r w:rsidRPr="006D6A5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, και στο προσωπικό των νομικών προσώπων ιδιωτικού δικαίου (Ν.Π.Ι.Δ.), που ανήκουν στο Κράτος ή σε Ν.Π.Δ.Δ. ή σε Ο.Τ.Α., κατά την έννοια της επίτευξης κρατικού ή δημόσιου ή </w:t>
      </w:r>
      <w:proofErr w:type="spellStart"/>
      <w:r w:rsidRPr="006D6A5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αυτοδιοικητικού</w:t>
      </w:r>
      <w:proofErr w:type="spellEnd"/>
      <w:r w:rsidRPr="006D6A5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σκοπού, ε</w:t>
      </w:r>
      <w:r w:rsidRPr="006D6A5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  <w:t>ποπτείας, διορισμού και ελέγχου της πλειοψηφίας της Διοίκησής τους, συ</w:t>
      </w:r>
      <w:r w:rsidRPr="006D6A5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  <w:t>μπεριλαμβανομένων των Γενικών και Τοπικών Οργανισμών Εγγείων Βελ</w:t>
      </w:r>
      <w:r w:rsidRPr="006D6A5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  <w:t>τιώσεων, ή επιχορηγούνται τακτικά, σύμφωνα με τις κείμενες διατάξεις, από πόρους των ως άνω φορέων κατά 50% τουλάχιστον του ετήσιου προ</w:t>
      </w:r>
      <w:r w:rsidRPr="006D6A5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  <w:t>ϋπολογισμού τους, καθώς και των λοιπών δημόσιων επιχειρήσεων, οργα</w:t>
      </w:r>
      <w:r w:rsidRPr="006D6A5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softHyphen/>
        <w:t xml:space="preserve">νισμών και ανωνύμων εταιρειών, που υπάγονται στο πεδίο εφαρμογής των </w:t>
      </w:r>
      <w:r w:rsidRPr="006D6A5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lastRenderedPageBreak/>
        <w:t>διατάξεων του Κεφαλαίου Α' του ν. </w:t>
      </w:r>
      <w:hyperlink r:id="rId5" w:tgtFrame="_blank" w:history="1">
        <w:r w:rsidRPr="006D6A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l-GR"/>
          </w:rPr>
          <w:t>3429/2005</w:t>
        </w:r>
      </w:hyperlink>
      <w:r w:rsidRPr="006D6A5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(ΦΕΚ 314 Α'), όπως έχουν τροποποιηθεί με τις διατάξεις της </w:t>
      </w:r>
      <w:hyperlink r:id="rId6" w:history="1">
        <w:r w:rsidRPr="006D6A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l-GR"/>
          </w:rPr>
          <w:t>παρ. 1 α του άρθρου 1</w:t>
        </w:r>
      </w:hyperlink>
      <w:r w:rsidRPr="006D6A5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του ν. </w:t>
      </w:r>
      <w:hyperlink r:id="rId7" w:tgtFrame="_blank" w:history="1">
        <w:r w:rsidRPr="006D6A5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el-GR"/>
          </w:rPr>
          <w:t>3899/2010</w:t>
        </w:r>
      </w:hyperlink>
      <w:r w:rsidRPr="006D6A5C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(ΦΕΚ 212 Α').</w:t>
      </w:r>
    </w:p>
    <w:p w:rsidR="006D6A5C" w:rsidRPr="006D6A5C" w:rsidRDefault="006D6A5C" w:rsidP="006D6A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</w:pPr>
      <w:r w:rsidRPr="006D6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Από την ημερομηνία αυτή παύουν να ισχύουν όλες οι συλλογικές συμβάσεις εργασίας, καθώς και όλες οι διατάξεις νόμων, οι υπουργι</w:t>
      </w:r>
      <w:r w:rsidRPr="006D6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softHyphen/>
        <w:t>κές, κανονιστικές εν γένει ή διαιτητικές αποφάσεις, καθώς και οι απο</w:t>
      </w:r>
      <w:r w:rsidRPr="006D6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softHyphen/>
        <w:t>φάσεις των οργάνων διοίκησης κ</w:t>
      </w:r>
      <w:r w:rsidR="00943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.</w:t>
      </w:r>
      <w:r w:rsidRPr="006D6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λπ</w:t>
      </w:r>
      <w:r w:rsidR="00943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.</w:t>
      </w:r>
      <w:bookmarkStart w:id="0" w:name="_GoBack"/>
      <w:bookmarkEnd w:id="0"/>
      <w:r w:rsidRPr="006D6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l-GR"/>
        </w:rPr>
        <w:t>, κατά το μέρος που ρυθμίζουν τις αποδοχές του προσωπικού των παραπάνω νομικών προσώπων».</w:t>
      </w:r>
    </w:p>
    <w:p w:rsidR="006D6A5C" w:rsidRPr="006D6A5C" w:rsidRDefault="006D6A5C" w:rsidP="006D6A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el-GR"/>
        </w:rPr>
      </w:pPr>
    </w:p>
    <w:p w:rsidR="00943FC1" w:rsidRPr="002A17F8" w:rsidRDefault="00943FC1" w:rsidP="00943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***********************************************************</w:t>
      </w:r>
    </w:p>
    <w:p w:rsidR="006D6A5C" w:rsidRDefault="006D6A5C" w:rsidP="006D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43FC1" w:rsidRDefault="00943FC1" w:rsidP="006D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43FC1" w:rsidRPr="006D6A5C" w:rsidRDefault="00943FC1" w:rsidP="006D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D6A5C" w:rsidRDefault="006D6A5C"/>
    <w:sectPr w:rsidR="006D6A5C" w:rsidSect="00943FC1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A5"/>
    <w:rsid w:val="003935CF"/>
    <w:rsid w:val="006D6A5C"/>
    <w:rsid w:val="008644B2"/>
    <w:rsid w:val="008B04A5"/>
    <w:rsid w:val="00943FC1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738C6-8666-45F4-B464-AF976677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axheaven.gr/laws/law/index/law/2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xheaven.gr/laws/view/index/law/3899/year/2010/article/1/paragraph/1" TargetMode="External"/><Relationship Id="rId5" Type="http://schemas.openxmlformats.org/officeDocument/2006/relationships/hyperlink" Target="http://www.taxheaven.gr/laws/law/index/law/241" TargetMode="External"/><Relationship Id="rId4" Type="http://schemas.openxmlformats.org/officeDocument/2006/relationships/hyperlink" Target="http://www.taxheaven.gr/laws/law/index/law/39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4</cp:revision>
  <dcterms:created xsi:type="dcterms:W3CDTF">2015-10-06T16:05:00Z</dcterms:created>
  <dcterms:modified xsi:type="dcterms:W3CDTF">2015-10-06T16:11:00Z</dcterms:modified>
</cp:coreProperties>
</file>