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03F" w:rsidRPr="00A46F6B" w:rsidRDefault="00FC62ED" w:rsidP="00FC62E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C62ED">
        <w:rPr>
          <w:rFonts w:ascii="Times New Roman" w:hAnsi="Times New Roman"/>
          <w:sz w:val="28"/>
          <w:szCs w:val="28"/>
        </w:rPr>
        <w:t>………………………………</w:t>
      </w:r>
      <w:r w:rsidR="00107723" w:rsidRPr="00A46F6B">
        <w:rPr>
          <w:rFonts w:ascii="Times New Roman" w:hAnsi="Times New Roman"/>
          <w:sz w:val="28"/>
          <w:szCs w:val="28"/>
        </w:rPr>
        <w:t xml:space="preserve"> </w:t>
      </w:r>
      <w:r w:rsidRPr="00FC62ED">
        <w:rPr>
          <w:rFonts w:ascii="Times New Roman" w:hAnsi="Times New Roman"/>
          <w:sz w:val="28"/>
          <w:szCs w:val="28"/>
        </w:rPr>
        <w:t xml:space="preserve">/ ….. </w:t>
      </w:r>
      <w:r w:rsidRPr="00A46F6B">
        <w:rPr>
          <w:rFonts w:ascii="Times New Roman" w:hAnsi="Times New Roman"/>
          <w:sz w:val="28"/>
          <w:szCs w:val="28"/>
        </w:rPr>
        <w:t>/ 20….</w:t>
      </w:r>
    </w:p>
    <w:p w:rsidR="00FC62ED" w:rsidRDefault="00FC62ED" w:rsidP="0038203F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C62ED" w:rsidRDefault="00FC62ED" w:rsidP="0038203F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00465" w:rsidRDefault="002D0A37" w:rsidP="00B00465">
      <w:pPr>
        <w:tabs>
          <w:tab w:val="left" w:pos="284"/>
        </w:tabs>
        <w:spacing w:after="0" w:line="360" w:lineRule="auto"/>
        <w:ind w:left="284" w:hanging="284"/>
        <w:contextualSpacing/>
        <w:jc w:val="center"/>
        <w:rPr>
          <w:rFonts w:ascii="Times New Roman" w:hAnsi="Times New Roman"/>
          <w:b/>
          <w:sz w:val="32"/>
          <w:szCs w:val="32"/>
          <w:u w:val="single"/>
          <w:lang w:eastAsia="zh-CN"/>
        </w:rPr>
      </w:pPr>
      <w:r>
        <w:rPr>
          <w:rFonts w:ascii="Times New Roman" w:hAnsi="Times New Roman"/>
          <w:b/>
          <w:sz w:val="36"/>
          <w:szCs w:val="36"/>
          <w:u w:val="single"/>
          <w:lang w:eastAsia="zh-CN"/>
        </w:rPr>
        <w:t>Καρτέλα</w:t>
      </w:r>
      <w:r w:rsidR="00A46F6B" w:rsidRPr="00135496">
        <w:rPr>
          <w:rFonts w:ascii="Times New Roman" w:hAnsi="Times New Roman"/>
          <w:b/>
          <w:sz w:val="36"/>
          <w:szCs w:val="36"/>
          <w:u w:val="single"/>
          <w:lang w:eastAsia="zh-CN"/>
        </w:rPr>
        <w:t xml:space="preserve"> </w:t>
      </w:r>
      <w:r w:rsidR="00A46F6B" w:rsidRPr="00135496">
        <w:rPr>
          <w:rFonts w:ascii="Times New Roman" w:hAnsi="Times New Roman"/>
          <w:b/>
          <w:sz w:val="28"/>
          <w:szCs w:val="28"/>
          <w:u w:val="single"/>
          <w:vertAlign w:val="superscript"/>
          <w:lang w:eastAsia="zh-CN"/>
        </w:rPr>
        <w:t>(1)</w:t>
      </w:r>
      <w:r>
        <w:rPr>
          <w:rFonts w:ascii="Times New Roman" w:hAnsi="Times New Roman"/>
          <w:b/>
          <w:sz w:val="36"/>
          <w:szCs w:val="36"/>
          <w:u w:val="single"/>
          <w:lang w:eastAsia="zh-CN"/>
        </w:rPr>
        <w:t xml:space="preserve"> </w:t>
      </w:r>
      <w:r w:rsidR="00A46F6B" w:rsidRPr="00135496">
        <w:rPr>
          <w:rFonts w:ascii="Times New Roman" w:hAnsi="Times New Roman"/>
          <w:b/>
          <w:sz w:val="36"/>
          <w:szCs w:val="36"/>
          <w:u w:val="single"/>
          <w:lang w:eastAsia="zh-CN"/>
        </w:rPr>
        <w:t xml:space="preserve">  </w:t>
      </w:r>
      <w:r w:rsidR="00B00465">
        <w:rPr>
          <w:rFonts w:ascii="Times New Roman" w:hAnsi="Times New Roman"/>
          <w:b/>
          <w:sz w:val="32"/>
          <w:szCs w:val="32"/>
          <w:u w:val="single"/>
          <w:lang w:eastAsia="zh-CN"/>
        </w:rPr>
        <w:t xml:space="preserve">Συμπλήρωσης </w:t>
      </w:r>
      <w:r w:rsidR="00A46F6B" w:rsidRPr="00135496">
        <w:rPr>
          <w:rFonts w:ascii="Times New Roman" w:hAnsi="Times New Roman"/>
          <w:b/>
          <w:sz w:val="32"/>
          <w:szCs w:val="32"/>
          <w:u w:val="single"/>
          <w:lang w:eastAsia="zh-CN"/>
        </w:rPr>
        <w:t xml:space="preserve"> </w:t>
      </w:r>
      <w:r w:rsidR="00B00465">
        <w:rPr>
          <w:rFonts w:ascii="Times New Roman" w:hAnsi="Times New Roman"/>
          <w:b/>
          <w:sz w:val="32"/>
          <w:szCs w:val="32"/>
          <w:u w:val="single"/>
          <w:lang w:eastAsia="zh-CN"/>
        </w:rPr>
        <w:t xml:space="preserve">Στοιχείων </w:t>
      </w:r>
    </w:p>
    <w:p w:rsidR="002D0A37" w:rsidRPr="002D0A37" w:rsidRDefault="00B00465" w:rsidP="00B00465">
      <w:pPr>
        <w:tabs>
          <w:tab w:val="left" w:pos="284"/>
        </w:tabs>
        <w:spacing w:after="0" w:line="360" w:lineRule="auto"/>
        <w:ind w:left="284" w:hanging="284"/>
        <w:contextualSpacing/>
        <w:jc w:val="center"/>
        <w:rPr>
          <w:rFonts w:ascii="Times New Roman" w:hAnsi="Times New Roman"/>
          <w:b/>
          <w:sz w:val="32"/>
          <w:szCs w:val="32"/>
          <w:u w:val="single"/>
          <w:lang w:eastAsia="zh-CN"/>
        </w:rPr>
      </w:pPr>
      <w:r>
        <w:rPr>
          <w:rFonts w:ascii="Times New Roman" w:hAnsi="Times New Roman"/>
          <w:b/>
          <w:sz w:val="32"/>
          <w:szCs w:val="32"/>
          <w:u w:val="single"/>
          <w:lang w:eastAsia="zh-CN"/>
        </w:rPr>
        <w:t xml:space="preserve">Εργαζόμενου – Υπαλλήλου </w:t>
      </w:r>
      <w:r w:rsidR="002D0A37" w:rsidRPr="002D0A37">
        <w:rPr>
          <w:rFonts w:ascii="Times New Roman" w:hAnsi="Times New Roman"/>
          <w:b/>
          <w:sz w:val="32"/>
          <w:szCs w:val="32"/>
          <w:u w:val="single"/>
          <w:lang w:eastAsia="zh-CN"/>
        </w:rPr>
        <w:t>για ΕΑΠ κ.λπ.</w:t>
      </w:r>
    </w:p>
    <w:p w:rsidR="0038203F" w:rsidRDefault="0038203F" w:rsidP="0038203F">
      <w:pPr>
        <w:tabs>
          <w:tab w:val="left" w:pos="284"/>
        </w:tabs>
        <w:spacing w:after="0" w:line="240" w:lineRule="auto"/>
        <w:ind w:left="284" w:hanging="284"/>
        <w:contextualSpacing/>
        <w:jc w:val="center"/>
        <w:rPr>
          <w:rFonts w:ascii="Times New Roman" w:hAnsi="Times New Roman"/>
          <w:b/>
          <w:sz w:val="36"/>
          <w:szCs w:val="36"/>
          <w:u w:val="single"/>
          <w:lang w:eastAsia="zh-CN"/>
        </w:rPr>
      </w:pPr>
    </w:p>
    <w:p w:rsidR="0038203F" w:rsidRDefault="0038203F" w:rsidP="0038203F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16"/>
          <w:szCs w:val="16"/>
          <w:lang w:eastAsia="zh-CN"/>
        </w:rPr>
      </w:pPr>
    </w:p>
    <w:p w:rsidR="0038203F" w:rsidRPr="00B00465" w:rsidRDefault="0038203F" w:rsidP="0038203F">
      <w:pPr>
        <w:tabs>
          <w:tab w:val="left" w:pos="284"/>
        </w:tabs>
        <w:spacing w:after="0" w:line="240" w:lineRule="auto"/>
        <w:ind w:left="284" w:hanging="284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eastAsia="zh-CN"/>
        </w:rPr>
      </w:pPr>
      <w:r w:rsidRPr="00B00465">
        <w:rPr>
          <w:rFonts w:ascii="Times New Roman" w:hAnsi="Times New Roman"/>
          <w:sz w:val="28"/>
          <w:szCs w:val="28"/>
          <w:u w:val="single"/>
          <w:lang w:eastAsia="zh-CN"/>
        </w:rPr>
        <w:t>Καρτέλα Β΄:</w:t>
      </w:r>
      <w:r w:rsidRPr="00B00465">
        <w:rPr>
          <w:rFonts w:ascii="Times New Roman" w:hAnsi="Times New Roman"/>
          <w:b/>
          <w:sz w:val="28"/>
          <w:szCs w:val="28"/>
          <w:u w:val="single"/>
          <w:lang w:eastAsia="zh-CN"/>
        </w:rPr>
        <w:t xml:space="preserve"> Υπάλληλοι</w:t>
      </w:r>
    </w:p>
    <w:p w:rsidR="0038203F" w:rsidRDefault="0038203F" w:rsidP="0038203F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8203F" w:rsidRDefault="0038203F" w:rsidP="0038203F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Επώνυμο………..: _________________________________________</w:t>
      </w:r>
    </w:p>
    <w:p w:rsidR="0038203F" w:rsidRDefault="0038203F" w:rsidP="0038203F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Όνομα ………….:__________________________________________</w:t>
      </w:r>
    </w:p>
    <w:p w:rsidR="0038203F" w:rsidRDefault="0038203F" w:rsidP="0038203F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Α.Φ.Μ. ………...:__________________________________________</w:t>
      </w:r>
    </w:p>
    <w:p w:rsidR="0038203F" w:rsidRDefault="0038203F" w:rsidP="0038203F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Είδος Ταυτότητας… (Κωδικός):_______________________________</w:t>
      </w:r>
    </w:p>
    <w:p w:rsidR="0038203F" w:rsidRDefault="0038203F" w:rsidP="0038203F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Χώρα……………… (Αρχικά).:_______________________________</w:t>
      </w:r>
    </w:p>
    <w:p w:rsidR="0038203F" w:rsidRDefault="0038203F" w:rsidP="0038203F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Α.Δ.Τ. …………..:_________________________________________</w:t>
      </w:r>
    </w:p>
    <w:p w:rsidR="0038203F" w:rsidRDefault="0038203F" w:rsidP="0038203F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ΑΜΚΑ ………...:__________________________________________</w:t>
      </w:r>
    </w:p>
    <w:p w:rsidR="0038203F" w:rsidRDefault="0038203F" w:rsidP="0038203F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Εκπαιδευτική κατηγορία (ΔΕ κ.λπ.).:___________________________</w:t>
      </w:r>
    </w:p>
    <w:p w:rsidR="0038203F" w:rsidRDefault="0038203F" w:rsidP="0038203F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Βαθμός (σύμφωνα με το ν. 4024/2011)…(Κωδικός)…:_____________</w:t>
      </w:r>
    </w:p>
    <w:p w:rsidR="0038203F" w:rsidRDefault="0038203F" w:rsidP="0038203F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hanging="502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Μ.Κ. (νέο μισθολόγιο ν. 4024/2011)………:_____________________</w:t>
      </w:r>
    </w:p>
    <w:p w:rsidR="0038203F" w:rsidRDefault="0038203F" w:rsidP="0038203F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hanging="502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Τηλέφωνο : _______________________________________________</w:t>
      </w:r>
    </w:p>
    <w:p w:rsidR="0038203F" w:rsidRDefault="0038203F" w:rsidP="0038203F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hanging="502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hAnsi="Times New Roman"/>
          <w:sz w:val="28"/>
          <w:szCs w:val="28"/>
          <w:lang w:val="en-US" w:eastAsia="zh-CN"/>
        </w:rPr>
        <w:t>e</w:t>
      </w:r>
      <w:r>
        <w:rPr>
          <w:rFonts w:ascii="Times New Roman" w:hAnsi="Times New Roman"/>
          <w:sz w:val="28"/>
          <w:szCs w:val="28"/>
          <w:lang w:eastAsia="zh-CN"/>
        </w:rPr>
        <w:t>-</w:t>
      </w:r>
      <w:r>
        <w:rPr>
          <w:rFonts w:ascii="Times New Roman" w:hAnsi="Times New Roman"/>
          <w:sz w:val="28"/>
          <w:szCs w:val="28"/>
          <w:lang w:val="en-US" w:eastAsia="zh-CN"/>
        </w:rPr>
        <w:t>mail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…...: _______________________________________________</w:t>
      </w:r>
    </w:p>
    <w:p w:rsidR="0038203F" w:rsidRDefault="0038203F" w:rsidP="0038203F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hanging="502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Τράπεζα, όπου το Βιβλιάριο (βλ. </w:t>
      </w:r>
      <w:r>
        <w:rPr>
          <w:rFonts w:ascii="Times New Roman" w:hAnsi="Times New Roman"/>
          <w:sz w:val="28"/>
          <w:szCs w:val="28"/>
          <w:lang w:val="en-US" w:eastAsia="zh-CN"/>
        </w:rPr>
        <w:t>BIC</w:t>
      </w:r>
      <w:r>
        <w:rPr>
          <w:rFonts w:ascii="Times New Roman" w:hAnsi="Times New Roman"/>
          <w:sz w:val="28"/>
          <w:szCs w:val="28"/>
          <w:lang w:eastAsia="zh-CN"/>
        </w:rPr>
        <w:t xml:space="preserve"> του Βιβλιαρίου): _____________</w:t>
      </w:r>
    </w:p>
    <w:p w:rsidR="0038203F" w:rsidRDefault="0038203F" w:rsidP="0038203F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hanging="502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ΙΒΑΝ (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Αρ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. βιβλ.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Τράπ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>.): _____________________________________</w:t>
      </w:r>
    </w:p>
    <w:p w:rsidR="0038203F" w:rsidRDefault="0038203F" w:rsidP="0038203F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hanging="502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Είδος Ταυτότητας..:_________________________________________</w:t>
      </w:r>
    </w:p>
    <w:p w:rsidR="0038203F" w:rsidRDefault="0038203F" w:rsidP="0038203F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hanging="502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Χώρα Ταυτότητας: _________________________________________</w:t>
      </w:r>
    </w:p>
    <w:p w:rsidR="0038203F" w:rsidRDefault="0038203F" w:rsidP="0038203F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hanging="502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Κατηγορία …(Αναλυτικά, βλ. </w:t>
      </w:r>
      <w:r>
        <w:rPr>
          <w:rFonts w:ascii="Times New Roman" w:hAnsi="Times New Roman"/>
          <w:sz w:val="28"/>
          <w:szCs w:val="28"/>
          <w:lang w:val="en-US" w:eastAsia="zh-CN"/>
        </w:rPr>
        <w:t>Data</w:t>
      </w:r>
      <w:r>
        <w:rPr>
          <w:rFonts w:ascii="Times New Roman" w:hAnsi="Times New Roman"/>
          <w:sz w:val="28"/>
          <w:szCs w:val="28"/>
          <w:lang w:eastAsia="zh-CN"/>
        </w:rPr>
        <w:t>)…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..: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>________________________</w:t>
      </w:r>
    </w:p>
    <w:p w:rsidR="0038203F" w:rsidRDefault="0038203F" w:rsidP="0038203F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hanging="502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Βαθμός </w:t>
      </w:r>
      <w:r>
        <w:rPr>
          <w:rFonts w:ascii="Times New Roman" w:hAnsi="Times New Roman"/>
          <w:sz w:val="28"/>
          <w:szCs w:val="28"/>
          <w:lang w:val="en-US" w:eastAsia="zh-CN"/>
        </w:rPr>
        <w:t xml:space="preserve">- </w:t>
      </w:r>
      <w:r>
        <w:rPr>
          <w:rFonts w:ascii="Times New Roman" w:hAnsi="Times New Roman"/>
          <w:sz w:val="28"/>
          <w:szCs w:val="28"/>
          <w:lang w:eastAsia="zh-CN"/>
        </w:rPr>
        <w:t xml:space="preserve">Κωδικός Βαθμού </w:t>
      </w:r>
      <w:r w:rsidR="00A46F6B" w:rsidRPr="00A46F6B">
        <w:rPr>
          <w:rFonts w:ascii="Times New Roman" w:hAnsi="Times New Roman"/>
          <w:vertAlign w:val="superscript"/>
          <w:lang w:val="en-US" w:eastAsia="zh-CN"/>
        </w:rPr>
        <w:t>(2)</w:t>
      </w:r>
      <w:r w:rsidR="00A46F6B">
        <w:rPr>
          <w:rFonts w:ascii="Times New Roman" w:hAnsi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.............:__________________________</w:t>
      </w:r>
    </w:p>
    <w:p w:rsidR="00A46F6B" w:rsidRDefault="00A46F6B" w:rsidP="0038203F">
      <w:pPr>
        <w:pStyle w:val="a3"/>
        <w:rPr>
          <w:lang w:eastAsia="zh-CN"/>
        </w:rPr>
      </w:pPr>
    </w:p>
    <w:p w:rsidR="00A46F6B" w:rsidRDefault="00A46F6B" w:rsidP="0038203F">
      <w:pPr>
        <w:pStyle w:val="a3"/>
        <w:rPr>
          <w:lang w:eastAsia="zh-CN"/>
        </w:rPr>
      </w:pPr>
    </w:p>
    <w:p w:rsidR="00A46F6B" w:rsidRDefault="00A46F6B" w:rsidP="0038203F">
      <w:pPr>
        <w:pStyle w:val="a3"/>
        <w:rPr>
          <w:lang w:eastAsia="zh-CN"/>
        </w:rPr>
      </w:pPr>
    </w:p>
    <w:p w:rsidR="0038203F" w:rsidRDefault="0038203F" w:rsidP="0038203F">
      <w:pPr>
        <w:pStyle w:val="a3"/>
        <w:rPr>
          <w:lang w:eastAsia="zh-CN"/>
        </w:rPr>
      </w:pPr>
      <w:r>
        <w:rPr>
          <w:lang w:eastAsia="zh-CN"/>
        </w:rPr>
        <w:t>_________________________________________________________</w:t>
      </w:r>
    </w:p>
    <w:p w:rsidR="00A46F6B" w:rsidRPr="00A46F6B" w:rsidRDefault="00A46F6B" w:rsidP="00A46F6B">
      <w:pPr>
        <w:pStyle w:val="a3"/>
        <w:rPr>
          <w:rFonts w:ascii="Times New Roman" w:hAnsi="Times New Roman"/>
        </w:rPr>
      </w:pPr>
      <w:r w:rsidRPr="00A46F6B">
        <w:rPr>
          <w:rFonts w:ascii="Times New Roman" w:hAnsi="Times New Roman"/>
          <w:vertAlign w:val="superscript"/>
          <w:lang w:eastAsia="zh-CN"/>
        </w:rPr>
        <w:t xml:space="preserve"> (1) </w:t>
      </w:r>
      <w:r w:rsidRPr="00A46F6B">
        <w:rPr>
          <w:rFonts w:ascii="Times New Roman" w:hAnsi="Times New Roman"/>
        </w:rPr>
        <w:t>Ισχύει από 1-1-2016, δηλαδή από το νέο Μισθολόγιο Ν. 4354/2015</w:t>
      </w:r>
    </w:p>
    <w:p w:rsidR="00A46F6B" w:rsidRPr="00A46F6B" w:rsidRDefault="00A46F6B" w:rsidP="00A46F6B">
      <w:pPr>
        <w:pStyle w:val="a3"/>
        <w:rPr>
          <w:rFonts w:ascii="Times New Roman" w:hAnsi="Times New Roman"/>
          <w:lang w:eastAsia="zh-CN"/>
        </w:rPr>
      </w:pPr>
      <w:r w:rsidRPr="00A46F6B">
        <w:rPr>
          <w:rFonts w:ascii="Times New Roman" w:hAnsi="Times New Roman"/>
          <w:vertAlign w:val="superscript"/>
          <w:lang w:eastAsia="zh-CN"/>
        </w:rPr>
        <w:t xml:space="preserve"> </w:t>
      </w:r>
      <w:r>
        <w:rPr>
          <w:rFonts w:ascii="Times New Roman" w:hAnsi="Times New Roman"/>
          <w:vertAlign w:val="superscript"/>
          <w:lang w:eastAsia="zh-CN"/>
        </w:rPr>
        <w:t>(2</w:t>
      </w:r>
      <w:r w:rsidRPr="00A46F6B">
        <w:rPr>
          <w:rFonts w:ascii="Times New Roman" w:hAnsi="Times New Roman"/>
          <w:vertAlign w:val="superscript"/>
          <w:lang w:eastAsia="zh-CN"/>
        </w:rPr>
        <w:t xml:space="preserve">) </w:t>
      </w:r>
      <w:r w:rsidRPr="00A46F6B">
        <w:rPr>
          <w:rFonts w:ascii="Times New Roman" w:hAnsi="Times New Roman"/>
          <w:lang w:eastAsia="zh-CN"/>
        </w:rPr>
        <w:t>Βαθμός - Κωδικός Βαθμού: βλέπε επόμενη σελίδα →</w:t>
      </w:r>
    </w:p>
    <w:p w:rsidR="00A46F6B" w:rsidRDefault="00A46F6B">
      <w:pPr>
        <w:spacing w:line="259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br w:type="page"/>
      </w:r>
    </w:p>
    <w:p w:rsidR="0038203F" w:rsidRDefault="0038203F" w:rsidP="0038203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>18. Βαθμός - Κωδικός Βαθμού................:__________________________</w:t>
      </w:r>
    </w:p>
    <w:p w:rsidR="0038203F" w:rsidRDefault="0038203F" w:rsidP="0038203F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</w:t>
      </w:r>
    </w:p>
    <w:p w:rsidR="0038203F" w:rsidRDefault="0038203F" w:rsidP="0038203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</w:p>
    <w:p w:rsidR="0038203F" w:rsidRDefault="0038203F" w:rsidP="0038203F">
      <w:pPr>
        <w:pStyle w:val="a3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Ενημέρωση Προϋπηρεσίας:</w:t>
      </w:r>
    </w:p>
    <w:p w:rsidR="0038203F" w:rsidRDefault="0038203F" w:rsidP="0038203F">
      <w:pPr>
        <w:pStyle w:val="a3"/>
        <w:rPr>
          <w:rFonts w:ascii="Times New Roman" w:hAnsi="Times New Roman"/>
        </w:rPr>
      </w:pPr>
    </w:p>
    <w:p w:rsidR="0038203F" w:rsidRDefault="0038203F" w:rsidP="0038203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Προϋπηρεσία στον ΤΟΕΒ Μπόϊδα-Μαυρής μέχρι 31/12/20……...: _____________________</w:t>
      </w:r>
    </w:p>
    <w:p w:rsidR="0038203F" w:rsidRDefault="0038203F" w:rsidP="0038203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(Έτη: ______________ Μήνες: _________________ Ημέρες: ________________________)</w:t>
      </w:r>
    </w:p>
    <w:p w:rsidR="0038203F" w:rsidRDefault="0038203F" w:rsidP="0038203F">
      <w:pPr>
        <w:pStyle w:val="a3"/>
        <w:rPr>
          <w:rFonts w:ascii="Times New Roman" w:hAnsi="Times New Roman"/>
        </w:rPr>
      </w:pPr>
    </w:p>
    <w:p w:rsidR="0038203F" w:rsidRDefault="0038203F" w:rsidP="0038203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Προϋπηρεσία σε άλλον ΟΕΒ ή στο Δημόσιο (με ίδια ειδικότητα)..: _____________________</w:t>
      </w:r>
    </w:p>
    <w:p w:rsidR="0038203F" w:rsidRDefault="0038203F" w:rsidP="0038203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(Έτη: ______________ Μήνες: _________________ Ημέρες: ________________________)</w:t>
      </w:r>
    </w:p>
    <w:p w:rsidR="0038203F" w:rsidRDefault="0038203F" w:rsidP="0038203F">
      <w:pPr>
        <w:pStyle w:val="a3"/>
        <w:rPr>
          <w:rFonts w:ascii="Times New Roman" w:hAnsi="Times New Roman"/>
        </w:rPr>
      </w:pPr>
    </w:p>
    <w:p w:rsidR="0038203F" w:rsidRDefault="0038203F" w:rsidP="0038203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Σύνολο Προϋπηρεσίας μέχρι τις 31/12/20…………………………: _____________________</w:t>
      </w:r>
    </w:p>
    <w:p w:rsidR="0038203F" w:rsidRDefault="0038203F" w:rsidP="0038203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(Έτη: ______________ Μήνες: _________________ Ημέρες: ________________________)</w:t>
      </w:r>
    </w:p>
    <w:p w:rsidR="0038203F" w:rsidRDefault="0038203F" w:rsidP="0038203F">
      <w:pPr>
        <w:pStyle w:val="a3"/>
        <w:rPr>
          <w:rFonts w:ascii="Times New Roman" w:hAnsi="Times New Roman"/>
        </w:rPr>
      </w:pPr>
    </w:p>
    <w:p w:rsidR="0038203F" w:rsidRDefault="0038203F" w:rsidP="0038203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8203F" w:rsidRDefault="0038203F" w:rsidP="0038203F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Επομένως:</w:t>
      </w:r>
    </w:p>
    <w:p w:rsidR="0038203F" w:rsidRDefault="0038203F" w:rsidP="003820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Κατηγορία: … Βαθμός: …  Μ.Κ. :… ή Βαθμός:……… </w:t>
      </w:r>
      <w:proofErr w:type="spellStart"/>
      <w:r>
        <w:rPr>
          <w:rFonts w:ascii="Times New Roman" w:hAnsi="Times New Roman"/>
          <w:sz w:val="28"/>
          <w:szCs w:val="28"/>
        </w:rPr>
        <w:t>Κωδ</w:t>
      </w:r>
      <w:proofErr w:type="spellEnd"/>
      <w:r>
        <w:rPr>
          <w:rFonts w:ascii="Times New Roman" w:hAnsi="Times New Roman"/>
          <w:sz w:val="28"/>
          <w:szCs w:val="28"/>
        </w:rPr>
        <w:t>.:…….</w:t>
      </w:r>
    </w:p>
    <w:p w:rsidR="0038203F" w:rsidRDefault="0038203F" w:rsidP="003820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ή Κωδικός Βαθμού: …………</w:t>
      </w:r>
    </w:p>
    <w:p w:rsidR="0038203F" w:rsidRDefault="0038203F" w:rsidP="0038203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(Ανατρέχουμε στο αρχείο </w:t>
      </w:r>
      <w:r>
        <w:rPr>
          <w:rFonts w:ascii="Times New Roman" w:hAnsi="Times New Roman"/>
          <w:sz w:val="24"/>
          <w:szCs w:val="24"/>
          <w:lang w:val="en-US"/>
        </w:rPr>
        <w:t>Data</w:t>
      </w:r>
      <w:r>
        <w:rPr>
          <w:rFonts w:ascii="Times New Roman" w:hAnsi="Times New Roman"/>
          <w:sz w:val="24"/>
          <w:szCs w:val="24"/>
        </w:rPr>
        <w:t>/ Βαθμοί προκειμένου να βρούμε τον Κωδικό του Βαθ</w:t>
      </w:r>
      <w:r w:rsidR="001F69AD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μού)</w:t>
      </w:r>
    </w:p>
    <w:p w:rsidR="0038203F" w:rsidRDefault="0038203F" w:rsidP="0038203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38203F" w:rsidRDefault="0038203F" w:rsidP="0038203F">
      <w:pPr>
        <w:pStyle w:val="a3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Δηλαδή:</w:t>
      </w:r>
    </w:p>
    <w:p w:rsidR="0038203F" w:rsidRDefault="0038203F" w:rsidP="0038203F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Δίνουμε δηλαδή τον Κωδικό του Βαθμού, ανεξάρτητα Κατηγορίας) α</w:t>
      </w:r>
      <w:r>
        <w:rPr>
          <w:rFonts w:ascii="Times New Roman" w:hAnsi="Times New Roman"/>
          <w:sz w:val="28"/>
          <w:szCs w:val="28"/>
        </w:rPr>
        <w:softHyphen/>
        <w:t>νε</w:t>
      </w:r>
      <w:r w:rsidR="001F69AD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ξάρ</w:t>
      </w:r>
      <w:r>
        <w:rPr>
          <w:rFonts w:ascii="Times New Roman" w:hAnsi="Times New Roman"/>
          <w:sz w:val="28"/>
          <w:szCs w:val="28"/>
        </w:rPr>
        <w:softHyphen/>
        <w:t>τητα Εκπαιδευτικής Κατηγορίας, ΠΕ ή ΤΕ ή ΔΕ ή ΥΕ).</w:t>
      </w:r>
    </w:p>
    <w:p w:rsidR="0038203F" w:rsidRDefault="0038203F" w:rsidP="0038203F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Την Κατηγορία (ΠΕ ή ΤΕ ή ΔΕ ή ΥΕ) την δώσαμε παραπάνω, στο προη</w:t>
      </w:r>
      <w:r>
        <w:rPr>
          <w:rFonts w:ascii="Times New Roman" w:hAnsi="Times New Roman"/>
          <w:sz w:val="28"/>
          <w:szCs w:val="28"/>
        </w:rPr>
        <w:softHyphen/>
        <w:t>γού</w:t>
      </w:r>
      <w:r>
        <w:rPr>
          <w:rFonts w:ascii="Times New Roman" w:hAnsi="Times New Roman"/>
          <w:sz w:val="28"/>
          <w:szCs w:val="28"/>
        </w:rPr>
        <w:softHyphen/>
        <w:t>μενο πεδίο.</w:t>
      </w:r>
    </w:p>
    <w:p w:rsidR="0038203F" w:rsidRDefault="0038203F" w:rsidP="0038203F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Με βάση το ΜΚ του Βαθμού που έχει, δίνουμε και τον αντίστοιχο Βαθμό.</w:t>
      </w:r>
    </w:p>
    <w:p w:rsidR="0038203F" w:rsidRDefault="0038203F" w:rsidP="0038203F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8203F" w:rsidRDefault="0038203F" w:rsidP="0038203F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8203F" w:rsidRDefault="0038203F" w:rsidP="0038203F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1ο Παράδειγμα</w:t>
      </w:r>
      <w:r>
        <w:rPr>
          <w:rFonts w:ascii="Times New Roman" w:hAnsi="Times New Roman"/>
          <w:sz w:val="28"/>
          <w:szCs w:val="28"/>
        </w:rPr>
        <w:t xml:space="preserve"> κατάταξης σε Βαθμό και Κωδικό Βαθμού:</w:t>
      </w:r>
    </w:p>
    <w:p w:rsidR="0038203F" w:rsidRDefault="0038203F" w:rsidP="0038203F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Έστω εργαζόμενος κατηγορίας ΔΕ:</w:t>
      </w:r>
    </w:p>
    <w:p w:rsidR="0038203F" w:rsidRDefault="0038203F" w:rsidP="0038203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α) Με 2 (δύο) χρόνια και 3 μήνες κατατάσσεται στον Βαθμό Ε0</w:t>
      </w:r>
    </w:p>
    <w:p w:rsidR="0038203F" w:rsidRDefault="0038203F" w:rsidP="0038203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(γιατί δεν έχει κανένα Μισθολογικό Κλιμάκιο)</w:t>
      </w:r>
    </w:p>
    <w:p w:rsidR="0038203F" w:rsidRDefault="0038203F" w:rsidP="0038203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β) Με 4 (τέσσερα) χρόνια και 4 μήνες κατατάσσεται στον Βαθμό: Ε1</w:t>
      </w:r>
    </w:p>
    <w:p w:rsidR="0038203F" w:rsidRDefault="0038203F" w:rsidP="0038203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(γιατί έχει το 1 Μ.Κ.)</w:t>
      </w:r>
    </w:p>
    <w:p w:rsidR="0038203F" w:rsidRDefault="0038203F" w:rsidP="0038203F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Με βάση το ΜΚ του Βαθμού που έχει, δίνουμε και τον αντίστοιχο Βαθμό. </w:t>
      </w:r>
    </w:p>
    <w:p w:rsidR="0038203F" w:rsidRDefault="0038203F" w:rsidP="0038203F">
      <w:pPr>
        <w:pStyle w:val="a3"/>
        <w:rPr>
          <w:rFonts w:ascii="Times New Roman" w:hAnsi="Times New Roman"/>
          <w:sz w:val="28"/>
          <w:szCs w:val="28"/>
        </w:rPr>
      </w:pPr>
    </w:p>
    <w:p w:rsidR="00135496" w:rsidRDefault="00135496" w:rsidP="0038203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u w:val="single"/>
          <w:lang w:eastAsia="el-GR"/>
        </w:rPr>
      </w:pPr>
    </w:p>
    <w:p w:rsidR="0038203F" w:rsidRDefault="0038203F" w:rsidP="0038203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u w:val="single"/>
          <w:lang w:eastAsia="el-GR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el-GR"/>
        </w:rPr>
        <w:t>Σημείωση:</w:t>
      </w:r>
    </w:p>
    <w:p w:rsidR="00135496" w:rsidRDefault="00135496" w:rsidP="0038203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>Μέχρι σήμερα, Φεβρουάριος 2016, ό</w:t>
      </w:r>
      <w:r w:rsidR="0038203F">
        <w:rPr>
          <w:rFonts w:ascii="Times New Roman" w:eastAsia="Times New Roman" w:hAnsi="Times New Roman"/>
          <w:sz w:val="28"/>
          <w:szCs w:val="28"/>
          <w:lang w:eastAsia="el-GR"/>
        </w:rPr>
        <w:t>σον αφορά την εύρεση</w:t>
      </w: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του Βαθμού, ανατρέχουμε στον προηγούμενο Ν. 4024/2011 (Άρθρα 6 και 7).</w:t>
      </w:r>
    </w:p>
    <w:p w:rsidR="00135496" w:rsidRDefault="00135496" w:rsidP="0038203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bookmarkStart w:id="0" w:name="_GoBack"/>
      <w:bookmarkEnd w:id="0"/>
    </w:p>
    <w:sectPr w:rsidR="00135496" w:rsidSect="002D0A37">
      <w:pgSz w:w="11906" w:h="16838"/>
      <w:pgMar w:top="1440" w:right="17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00671"/>
    <w:multiLevelType w:val="hybridMultilevel"/>
    <w:tmpl w:val="B76E6D6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E03CF2"/>
    <w:multiLevelType w:val="hybridMultilevel"/>
    <w:tmpl w:val="66D8DB5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18"/>
    <w:rsid w:val="00107723"/>
    <w:rsid w:val="00135496"/>
    <w:rsid w:val="001F69AD"/>
    <w:rsid w:val="002D0A37"/>
    <w:rsid w:val="0038203F"/>
    <w:rsid w:val="004143FF"/>
    <w:rsid w:val="00637239"/>
    <w:rsid w:val="00773E1D"/>
    <w:rsid w:val="008644B2"/>
    <w:rsid w:val="00907757"/>
    <w:rsid w:val="00965722"/>
    <w:rsid w:val="00A46F6B"/>
    <w:rsid w:val="00B00465"/>
    <w:rsid w:val="00B41D01"/>
    <w:rsid w:val="00BB51C5"/>
    <w:rsid w:val="00D24318"/>
    <w:rsid w:val="00EE7D0C"/>
    <w:rsid w:val="00FC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87F6A-AE90-4A5A-AE59-9237D8F1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03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203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8203F"/>
    <w:pPr>
      <w:ind w:left="720"/>
      <w:contextualSpacing/>
    </w:pPr>
  </w:style>
  <w:style w:type="table" w:styleId="a5">
    <w:name w:val="Table Grid"/>
    <w:basedOn w:val="a1"/>
    <w:uiPriority w:val="39"/>
    <w:rsid w:val="0038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1F6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1F69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13</cp:revision>
  <cp:lastPrinted>2016-02-21T07:19:00Z</cp:lastPrinted>
  <dcterms:created xsi:type="dcterms:W3CDTF">2016-02-21T06:49:00Z</dcterms:created>
  <dcterms:modified xsi:type="dcterms:W3CDTF">2016-02-22T06:07:00Z</dcterms:modified>
</cp:coreProperties>
</file>