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Ώρες και Υπερωρίες </w:t>
      </w:r>
      <w:bookmarkStart w:id="0" w:name="_GoBack"/>
      <w:bookmarkEnd w:id="0"/>
    </w:p>
    <w:p w:rsidR="00082736" w:rsidRPr="00082736" w:rsidRDefault="00082736" w:rsidP="000827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Ωρομίσθιο </w:t>
      </w:r>
    </w:p>
    <w:p w:rsidR="00082736" w:rsidRPr="00082736" w:rsidRDefault="00082736" w:rsidP="000827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Αποζημίωση Ωρών Εργασίας και Υπερωριών </w:t>
      </w:r>
    </w:p>
    <w:p w:rsidR="00082736" w:rsidRPr="00082736" w:rsidRDefault="00082736" w:rsidP="00082736">
      <w:pPr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Συνολική διάρκεια Υπερωριών ανά εξάμηνο, και ανά υπάλληλο-εργαζόμενο.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εγκύκλιο με </w:t>
      </w:r>
      <w:proofErr w:type="spellStart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>. 2/1015/ΔΕΠ/5-1-2016 του Γενικού Λογι</w:t>
      </w:r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στηρίου του Κράτους, Δ/</w:t>
      </w:r>
      <w:proofErr w:type="spellStart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Εισοδηματικής Πολιτικής (ΑΔΑ: ΨΑΕΦΗ-ΠΟ7), με θέμα: </w:t>
      </w:r>
      <w:r w:rsidRPr="0008273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Παροχή οδηγιών για την εφαρμογή των διατάξεων του Κεφαλαίου Β΄ του ν. 4354/2015 (176 /Α΄) «Μισθολογικές ρυθμίσεις των υπαλλήλων του Δημοσίου, των Οργανισμών Το</w:t>
      </w:r>
      <w:r w:rsidRPr="0008273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softHyphen/>
        <w:t>πι</w:t>
      </w:r>
      <w:r w:rsidR="0044667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κής Αυτοδιοίκησης (Ο.Τ.Α.) πρώτου και δεύτερου βαθμού, των Νομικών Προσώ</w:t>
      </w:r>
      <w:r w:rsidRPr="0008273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softHyphen/>
        <w:t>πων Δημο</w:t>
      </w:r>
      <w:r w:rsidRPr="0008273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softHyphen/>
        <w:t xml:space="preserve">σίου (Ν.Π.Δ.Δ.) και Ιδιωτικού Δικαίου (Ν.Π.Ι.Δ.), καθώς και των Δ.Ε.Κ.Ο. του κεφ. Α΄ του ν. 3429/2005 (Α΄ 314) και άλλες μισθολογικές διατάξεις», σελίδες 17-26, αναφέρονται τα εξής:    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Άρθρο 20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Αποζημίωση για εργασία καθ’ υπέρβαση του υποχρεωτικού ωρα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  <w:t>ρίου – Αποζημίωση για εργασία προς συμπλήρωση του υποχρεωτι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  <w:t xml:space="preserve">κού ωραρίου.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τις διατάξεις του άρθρου αυτού ορίζεται το ύψος και ο τρόπος απο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ζημίωσης για εργασία τόσο καθ’ υπέρβαση του υποχρεωτικού ωρα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ρίου των υπαλλήλων, όσο και για εργασία προς συμπλήρωση του υπο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χρεωτικού εβδομαδιαίου. Ειδικότερα: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Α. Αποζημίωση για εργασία καθ’ υπέρβαση του υποχρεωτικού ω</w:t>
      </w:r>
      <w:r w:rsidR="0044667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ραρίου.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1. Η καθιέρωση με αποζημίωση εργασίας καθ’ υπέρβαση του υπο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χρεω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τικού ωραρίου των υπαλλήλων, επιτρέπεται μόνο για την αντιμετώ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πιση εποχικών, έκτακτων ή επειγουσών υπηρεσιακών αναγκών.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υπερωριακή απασχόληση του προσωπικού εγκρίνεται με απόφαση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του καθ’ ύλην αρμόδιου Υπουργού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, στην οποία αναφέρονται σαφή και συγκεκριμένα στοιχεία που δικαιολογούν την ανωτέρω υπερωριακή ερ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γα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σία. Στην εν λόγω απόφαση δεν απαιτείται η σύμπραξη του Υπουργού Οι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κονομικών, όπως προβλέπεται από τις ρυθμίσεις της παραγράφου 3 του άρθρου 77 του ν. 4270/2014 (Α΄ 143).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Για το προσωπικό των Αποκεντρωμένων Διοικήσεων η απόφαση κα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θιέ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ρωσης υπερωριακής εργασίας εκδίδεται από το Συντονιστή Αποκε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ντρω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μένης Διοίκησης.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τους Ο.Τ.Α. πρώτου και δεύτερου βαθμού η απόφαση καθιέρωσης υπερωριακής εργασίας εκδίδεται από το Δήμαρχο ή τον Περιφερειάρχη, αντίστοιχα ή το εξουσιοδοτημένο από αυτούς όργανο.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Για το προσωπικό των Ν.Π.Δ.Δ. και των Ν.Π.Ι.Δ. η απόφαση καθιέ</w:t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softHyphen/>
        <w:t>ρω</w:t>
      </w:r>
      <w:r w:rsidR="00446671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σης υπερωριακής εργασίας εκδίδεται από το Διοικητικό Συμβούλιο ή το όργανο διοίκησης ή το εξουσιοδοτημένο από αυτό όργανο.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 προσωπικό των Ανεξάρτητων Διοικητικών αρχών (Α.Δ.Α.) αρ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μόδιος για την έκδοση απόφασης καθιέρωσης υπερωριακής εργασίας του προσωπικού είναι ο Πρόεδρος ή το εξουσιοδοτημένο από αυτόν όρ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γανο.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Στις αποφάσεις αυτές καθορίζεται ο αριθμός των υπαλλήλων, το χρο</w:t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softHyphen/>
        <w:t xml:space="preserve">νικό διάστημα και οι ώρες υπερωριακής απασχόλησής τους μέσα στα όρια των πιστώσεων του Προϋπολογισμού τους, μη </w:t>
      </w:r>
      <w:proofErr w:type="spellStart"/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επιτρεπομένης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 xml:space="preserve"> της επιβά</w:t>
      </w:r>
      <w:r w:rsidR="00446671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ρυνσης του Προϋπολογισμού Δημοσίων Επενδύσεων.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ανωτέρω αποφάσεις δημοσιεύονται στην Εφημερίδα της Κυβερνή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σεως και ισχύουν από τη δημοσίευσή τους.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Επισημαίνεται ότι ακόμη και εάν έχει παρασχεθεί υπερωριακή εργασία εκ μέρους των υπαλλή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  <w:t>λων πριν από τη δημοσίευση των ανωτέρω αποφάσεων στην Εφημε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  <w:t xml:space="preserve">ρίδα της Κυβερνήσεως, αυτή δεν μπορεί να αποζημιωθεί.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Αύξηση των συνολικών αρχικών πιστώσεων του Προϋπολογισμού για υπερωριακή εργασία και εργασία κατά τις νυχτερινές ώρες ή κατά τις Κυ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ριακές και εξαιρέσιμες ημέρες είναι δυνατή μόνο με απόφαση του Υπουρ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γού Οικονομικών, μετά από αιτιολογημένη πρόταση του </w:t>
      </w:r>
      <w:proofErr w:type="spellStart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διατάκτη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 ε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ξαίρεση τους Ο.Τ.Α. πρώτου και δεύτερου βαθμού.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2. Οι ώρες της απασχόλησης καθ’ υπέρβαση του υποχρεωτικού ωρα</w:t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softHyphen/>
        <w:t xml:space="preserve">ρίου ορίζονται ανά εξάμηνο,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el-GR"/>
        </w:rPr>
        <w:t>χωρίς να υπάρχει η δυνατότητα αυξομεί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el-GR"/>
        </w:rPr>
        <w:softHyphen/>
        <w:t xml:space="preserve">ωσης μεταξύ των δύο εξαμήνων </w:t>
      </w:r>
      <w:r w:rsidRPr="00082736">
        <w:rPr>
          <w:rFonts w:ascii="Times New Roman" w:eastAsia="Times New Roman" w:hAnsi="Times New Roman" w:cs="Times New Roman"/>
          <w:sz w:val="28"/>
          <w:szCs w:val="28"/>
          <w:highlight w:val="yellow"/>
          <w:lang w:eastAsia="el-GR"/>
        </w:rPr>
        <w:t>μέσα στο έτο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ς, ως εξής: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α. Απογευματινή Υπερωριακή εργασία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απογευματινή υπερωριακή εργασία μέχρι εκατόν είκοσι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(120)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ανά υπάλληλο.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τα πληρώματα ασθενοφόρων του Ε.Κ.Α.Β. οι ως άνω ώρες ορίζο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νται μέχρι διακόσιες (200) ανά υπάλληλο.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β. Υπερωριακή εργασία κατά τις νυχτερινές ώρες ή κατά τις Κυριακές και εξαιρέσιμες ημέρες.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υπερωριακή εργασία κατά τις νυχτερινές ώρες ή κατά τις Κυρια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κές και εξαιρέσιμες ημέρες, για υπαλλήλους που ανήκουν σε υπηρεσίες που λειτουργούν, βάσει νόμου (είτε βάσει διάταξης νόμου είτε με από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φαση κατ’ εξουσιοδότηση σχετικής διάταξης), είτε όλες τις ημέρες του μήνα είτε σε δωδεκάωρη ή εικοσιτετράωρη βάση, μέχρι ενενήντα έξι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(96)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ώρες για τις νυκτερινές και μέχρι ενενήντα έξι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(96)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ώρες για τις Κυριακές και εξαι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ρέσιμες ημέρες, ανά υπάλληλο.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Για το προσωπικό των Ο.Τ.Α. πρώτου βαθμού που ανήκει σε υπηρε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σίες καθαριότητας, οι οποίες λειτουργούν, βάσει νόμου, σε εικοσιτετρά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ωρη βάση, οι ως άνω ώρες ορίζονται μέχρι εκατόν ογδόντα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(180)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αντί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στοιχα ανά υπάλληλο.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3. Η ωριαία αποζημίωση υπερωριακής εργασίας των υπαλλήλων που απασχολούνται σύμφωνα με τις διατάξεις των παραπάνω παραγράφων ο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ρίζεται ως εξής: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Για υπερωριακή εργασία απογευματινών ωρών και μέχρι την 22η ώρα, ίση με το ωρομίσθιο (βλ. σχετικό πίνακα).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β) Για νυκτερινή εργασία εργάσιμων ημερών που παρέχεται από την 22η ώρα μέχρι την 6η πρωινή, ίση με το ωρομίσθιο αυξημένο κατά τριά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ντα τοις εκατό (30%) (βλ. σχετικό πίνακα).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γ) Για εργασία ημερήσια ή νυκτερινή, που παρέχεται Κυριακές και ε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ξαιρέσιμες ημέρες: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αα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) Από την 6η πρωινή μέχρι την 22η ώρα, ίση με το ωρομίσθιο αυ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ξη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μένο κατά σαράντα τοις εκατό (40%) (βλ. σχετικό πίνακα).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ββ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) Από την 22η ώρα μέχρι την 6η πρωινή, ίση με το ωρομίσθιο αυ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ξη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μένο κατά σαράντα πέντε τοις εκατό (45%) (βλ. σχετικό πίνακα).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ωρομίσθιο ορίζεται στο ένα διακοσιοστό ογδοηκοστό (1/280) του βασικού μισθού του μισθολογικού κλιμακίου της εκπαιδευτικής κατηγο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ρίας του κάθε υπαλλήλου.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ίδιο ωρομίσθιο ισχύει και για υπαλλήλους, που δεν υπάγονται στις διατάξεις του παρόντος, οι οποίοι αποσπώνται σε υπηρεσίες του Δημο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σίου, Ν.Π.Δ.Δ., Ν.Π.Ι.Δ. και Ο.Τ.Α.. Ο υπολογισμός πραγματοποιείται με βάση το μισθολογικό κλιμάκιο που αντιστοιχεί στα έτη υπηρεσίας τους, σε συνάρτηση με τα τυπικά τους προσόντα.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επιτρέπεται η καταβολή υπερωριακής αποζημίωσης στους Γενι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κούς και στους Αναπληρωτές Γενικούς Γραμματείς Υπουργείου, καθώς και στους Ειδικούς Γραμματείς Υπουργείου.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Επιτρέπεται η καταβολή υπερωριακής αποζημίωσης, σύμφωνα με τα ο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ριζόμενα στις παρ. Α1, 2 και 3, στους ειδικούς συμβούλους, ειδικούς συ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νεργάτες και επιστημονικούς συνεργάτες των Αποκεντρωμένων Διοι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κή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σεων και των Ο.Τ.Α. πρώτου και δεύτερου βαθμού. </w:t>
      </w:r>
    </w:p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Β. Αποζημίωση για εργασία προς συμπλήρωση του υποχρεωτικού ωραρίου.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Επιτρέπεται η καθιέρωση εργασίας με αποζημίωση κατά τις νυχτερι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νές ώρες ή κατά τις Κυριακές και εξαιρέσιμες ημέρες, προς συμπλήρωση της υποχρεωτικής εβδομαδιαίας, για υπαλλήλους που ανήκουν σε υπηρε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σίες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που λειτουργούν, βάσει νόμου, είτε όλες τις ημέρες του μήνα είτε σε δω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δεκάωρη ή εικοσιτετράωρη βάση, με τη διαδικασία και προϋποθέσεις της παραγράφου Α1 του παρόντος.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ωριαία αποζημίωση των υπαλλήλων που απασχολούνται σύμφωνα με τις διατάξεις της προηγούμενης παραγράφου ορίζεται ως εξής: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Για εργασία νυκτερινή εργάσιμων ημερών ίση με το σαράντα τοις εκατό (40%) του ωρομισθίου.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β) Για εργασία ημερήσια ή νυκτερινή, που παρέχεται Κυριακές και ε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ξαιρέσιμες ημέρες ίση με το εξήντα τοις εκατό (60%) του ωρομισθίου.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Ακολουθούν Πίνακες με τα ωρομίσθια που προβλέπονται σύμφωνα με τα ανωτέρω: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βλέπε επόμενη σελίδα →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578"/>
        <w:gridCol w:w="1809"/>
        <w:gridCol w:w="2511"/>
      </w:tblGrid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ΠΙΝΑΚΑΣ 3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ΩΡΟΜΙΣΘΙΟ ΥΠΕΡΩΡΙΑΚΗΣ ΕΡΓΑΣΙΑΣ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ΠΡΟΣΩΠΙΚΟΥ ΥΠΗΡΕΣΙΩΝ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που δεν λειτουργούν σε 12ωρη ή 24ωρη βάση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Μ.Κ.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Βασικός Μ.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Κλιμακίου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Ωρομίσθιο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Κλιμακίου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Υπερωριακή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απογευματινή εργασία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Μέχρι 22η ώρα</w:t>
            </w:r>
          </w:p>
        </w:tc>
      </w:tr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ΚΑΤΗΓΟΡΙΑ ΥΕ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780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2,79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2,79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823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2,94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2,94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866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3,09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3,09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909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3,25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3,25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3,40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3,40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995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3,55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3,55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1081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3,86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3,86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1124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4,01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4,01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4,17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4,17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1210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4,32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4,32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1253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4,48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4,48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1296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4,63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4,63</w:t>
            </w:r>
          </w:p>
        </w:tc>
      </w:tr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ΚΑΤΗΓΟΡΙΑ ΔΕ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3,06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3,06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3,28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3,28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3,49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3,49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3,92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3,92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4,14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4,56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4,56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4,78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4,78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1398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4,99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4,99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1458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5,21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5,21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5,42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5,42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5,64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5,64</w:t>
            </w:r>
          </w:p>
        </w:tc>
      </w:tr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ΚΑΤΗΓΟΡΙΑ ΤΕ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3,70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4,29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4,29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4,49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4,49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4,69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4,69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1367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4,88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4,88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1422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5,08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5,08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1477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5,28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5,28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5,47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5,47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1587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5,67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5,67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1642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5,86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5,86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1697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6,06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6,06</w:t>
            </w:r>
          </w:p>
        </w:tc>
      </w:tr>
    </w:tbl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578"/>
        <w:gridCol w:w="1809"/>
        <w:gridCol w:w="2511"/>
      </w:tblGrid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ΠΙΝΑΚΑΣ 3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ΩΡΟΜΙΣΘΙΟ ΥΠΕΡΩΡΙΑΚΗΣ ΕΡΓΑΣΙΑΣ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ΠΡΟΣΩΠΙΚΟΥ ΥΠΗΡΕΣΙΩΝ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που δεν λειτουργούν σε 12ωρη ή 24ωρη βάση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Μ.Κ.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Βασικός Μ.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Κλιμακίου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Ωρομίσθιο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Κλιμακίου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Υπερωριακή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απογευματινή εργασία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Μέχρι 22η ώρα</w:t>
            </w:r>
          </w:p>
        </w:tc>
      </w:tr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ΚΑΤΗΓΟΡΙΑ </w:t>
            </w: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T</w:t>
            </w: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1752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6,26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6,26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1807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6,45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6,45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1862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6,65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6,65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1917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6,85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6,85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7,04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7,04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7,24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7,24</w:t>
            </w:r>
          </w:p>
        </w:tc>
      </w:tr>
      <w:tr w:rsidR="00082736" w:rsidRPr="00082736" w:rsidTr="006D76D3">
        <w:trPr>
          <w:jc w:val="center"/>
        </w:trPr>
        <w:tc>
          <w:tcPr>
            <w:tcW w:w="6840" w:type="dxa"/>
            <w:gridSpan w:val="4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ΚΑΤΗΓΟΡΙΑ ΠΕ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3,90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1151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1210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4,32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4,32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1269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4,53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4,53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4,74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4,74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4,95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4,95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1446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5,16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5,16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1505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5,38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5,38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1564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5,59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5,59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1623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5,80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5,80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1682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6,01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6,01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1741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6,22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6,22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1800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6,43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6,43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1859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6,64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6,64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1918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6,85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6,85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1977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7,06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7,06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2036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7,27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7,27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2095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7,48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7,48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2154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7,69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7,69</w:t>
            </w:r>
          </w:p>
        </w:tc>
      </w:tr>
      <w:tr w:rsidR="00082736" w:rsidRPr="00082736" w:rsidTr="006D76D3">
        <w:trPr>
          <w:jc w:val="center"/>
        </w:trPr>
        <w:tc>
          <w:tcPr>
            <w:tcW w:w="942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ΓΕΝ.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Δ/ΝΤΗΣ</w:t>
            </w:r>
          </w:p>
        </w:tc>
        <w:tc>
          <w:tcPr>
            <w:tcW w:w="157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2585</w:t>
            </w:r>
          </w:p>
        </w:tc>
        <w:tc>
          <w:tcPr>
            <w:tcW w:w="1809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9,23</w:t>
            </w:r>
          </w:p>
        </w:tc>
        <w:tc>
          <w:tcPr>
            <w:tcW w:w="2511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9,23</w:t>
            </w:r>
          </w:p>
        </w:tc>
      </w:tr>
    </w:tbl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el-GR"/>
        </w:rPr>
      </w:pPr>
      <w:r w:rsidRPr="000827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</w:t>
      </w:r>
      <w:r w:rsidRPr="00082736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720"/>
        <w:gridCol w:w="720"/>
        <w:gridCol w:w="1080"/>
        <w:gridCol w:w="1260"/>
        <w:gridCol w:w="900"/>
        <w:gridCol w:w="1080"/>
        <w:gridCol w:w="1260"/>
        <w:gridCol w:w="1620"/>
      </w:tblGrid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br w:type="page"/>
            </w: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ΠΙΝΑΚΑΣ 4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ΩΡΟΜΙΣΘΙΟ ΥΠΕΡΩΡΙΑΚΗΣ ΚΑΙ ΠΡΟΣ ΣΥΜΠΛΗΡΩΣΗ ΕΡΓΑΣΙΑΣ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ΠΡΟΣΩΠΙΚΟΥ ΥΠΗΡΕΣΙΩΝ που λειτουργούν σε 12ωρη ή 24ωρη βάση</w:t>
            </w:r>
          </w:p>
        </w:tc>
      </w:tr>
      <w:tr w:rsidR="00082736" w:rsidRPr="00082736" w:rsidTr="006D76D3">
        <w:tc>
          <w:tcPr>
            <w:tcW w:w="648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Μ.Κ.</w:t>
            </w:r>
          </w:p>
        </w:tc>
        <w:tc>
          <w:tcPr>
            <w:tcW w:w="900" w:type="dxa"/>
            <w:gridSpan w:val="2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Β.Μ.</w:t>
            </w:r>
          </w:p>
          <w:p w:rsidR="00082736" w:rsidRPr="00082736" w:rsidRDefault="00082736" w:rsidP="00082736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Κλιμα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κίου</w:t>
            </w:r>
          </w:p>
        </w:tc>
        <w:tc>
          <w:tcPr>
            <w:tcW w:w="72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Ωρο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μί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σθιο</w:t>
            </w:r>
          </w:p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Κλι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κίου</w:t>
            </w:r>
          </w:p>
        </w:tc>
        <w:tc>
          <w:tcPr>
            <w:tcW w:w="108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Για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Υπε-ρωριακή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ή απογευ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μα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τινή εργα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σία μέχρι 22η  ώρα</w:t>
            </w:r>
          </w:p>
        </w:tc>
        <w:tc>
          <w:tcPr>
            <w:tcW w:w="126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Υπερω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ριακή εργα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 xml:space="preserve">σία από 22η ώρα μέχρι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πέρα από την υποχρε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ωτική</w:t>
            </w:r>
          </w:p>
        </w:tc>
        <w:tc>
          <w:tcPr>
            <w:tcW w:w="198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εργασία Κυρια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 xml:space="preserve">κών και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εξαιρεσίμων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πέραν της υποχρεω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τι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κής</w:t>
            </w:r>
          </w:p>
        </w:tc>
        <w:tc>
          <w:tcPr>
            <w:tcW w:w="288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εργασία προς συμπλήρωση της εβδομαδιαίας υποχρεωτικής</w:t>
            </w:r>
          </w:p>
        </w:tc>
      </w:tr>
      <w:tr w:rsidR="00082736" w:rsidRPr="00082736" w:rsidTr="006D76D3">
        <w:tc>
          <w:tcPr>
            <w:tcW w:w="648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gridSpan w:val="2"/>
            <w:vMerge/>
          </w:tcPr>
          <w:p w:rsidR="00082736" w:rsidRPr="00082736" w:rsidRDefault="00082736" w:rsidP="00082736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Από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– 22η ώρα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Από 22η ώρα –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Νυχτερινή ή εργασίμων ημερών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Νυχτερινή ή και ημερήσια 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Κυρια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κών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εξαιρε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</w:t>
            </w:r>
          </w:p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σίμων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ημερών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ΚΑΤΗΓΟΡΙΑ ΥΕ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780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4,04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1,11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1,67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823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1,18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1,76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866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4,02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1,24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1,86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909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1,30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1,95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952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1,36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2,04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995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3,55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3,55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1,42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2,13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1038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1,48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1081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1,54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1124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4,01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4,01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5,22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2,41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1167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2,50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1210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2,59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1253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1,79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2,69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1296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6,71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2,78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ΚΑΤΗΓΟΡΙΑ ΔΕ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858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1,23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1,84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918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1,31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1,97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978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4,54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1,40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2,10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1038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1,48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1098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5,10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1,57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2,35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1158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5,79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2,48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1218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6,31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2,61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1278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5,93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6,39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2,74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1338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6,93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2,87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1398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6,49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6,99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3,00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1458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5,21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5,21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6,77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7,55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2,08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3,12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1518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7,05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7,59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7,86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2,17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3,25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1578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7,33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7,89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8,17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3,38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ΚΑΤΗΓΟΡΙΑ ΤΕ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1037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1,48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5,07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1,56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2,34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1147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5,74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5,94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2,46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1202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2,58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1257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5,84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6,51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2,69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1312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6,09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6,56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6,79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2,81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1367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4,88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6,35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2,93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1422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6,60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7,11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7,36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2,03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3,05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1477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5,28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5,28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7,39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7,65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2,11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3,17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1532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7,11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7,66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7,93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2,49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3,28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7,37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7,94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8,22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3,40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1642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7,62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8,21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8,50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3,52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1697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7,88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8,49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8,79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3,64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1752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8,13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8,76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9,07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3,75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1807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8,39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9,04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9,36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3,87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1862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8,65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9,31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9,64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2,66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3,99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1917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8,90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9,59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9,93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4,11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9,16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9,86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10,21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2,82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4,23</w:t>
            </w:r>
          </w:p>
        </w:tc>
      </w:tr>
      <w:tr w:rsidR="00082736" w:rsidRPr="00082736" w:rsidTr="006D76D3">
        <w:tc>
          <w:tcPr>
            <w:tcW w:w="648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0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2027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9,41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10,14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10,50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4,34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lastRenderedPageBreak/>
              <w:br w:type="page"/>
            </w: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ΠΙΝΑΚΑΣ 4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ΩΡΟΜΙΣΘΙΟ ΥΠΕΡΩΡΙΑΚΗΣ ΚΑΙ ΠΡΟΣ ΣΥΜΠΛΗΡΩΣΗ ΕΡΓΑΣΙΑΣ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ΠΡΟΣΩΠΙΚΟΥ ΥΠΗΡΕΣΙΩΝ που λειτουργούν σε 12ωρη ή 24ωρη βάση</w:t>
            </w:r>
          </w:p>
        </w:tc>
      </w:tr>
      <w:tr w:rsidR="00082736" w:rsidRPr="00082736" w:rsidTr="006D76D3">
        <w:tc>
          <w:tcPr>
            <w:tcW w:w="828" w:type="dxa"/>
            <w:gridSpan w:val="2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Μ.Κ.</w:t>
            </w:r>
          </w:p>
        </w:tc>
        <w:tc>
          <w:tcPr>
            <w:tcW w:w="72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Β.Μ.</w:t>
            </w:r>
          </w:p>
          <w:p w:rsidR="00082736" w:rsidRPr="00082736" w:rsidRDefault="00082736" w:rsidP="00082736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Κλι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κίου</w:t>
            </w:r>
          </w:p>
        </w:tc>
        <w:tc>
          <w:tcPr>
            <w:tcW w:w="72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Ωρο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μί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σθιο</w:t>
            </w:r>
          </w:p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Κλι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κίου</w:t>
            </w:r>
          </w:p>
        </w:tc>
        <w:tc>
          <w:tcPr>
            <w:tcW w:w="108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Για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Υπε-ρωριακή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ή απογευ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μα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τινή εργα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σία μέχρι 22η  ώρα</w:t>
            </w:r>
          </w:p>
        </w:tc>
        <w:tc>
          <w:tcPr>
            <w:tcW w:w="1260" w:type="dxa"/>
            <w:vMerge w:val="restart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Υπερω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ριακή εργα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 xml:space="preserve">σία από 22η ώρα μέχρι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πέρα από την υποχρε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ωτική</w:t>
            </w:r>
          </w:p>
        </w:tc>
        <w:tc>
          <w:tcPr>
            <w:tcW w:w="198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εργασία Κυρια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 xml:space="preserve">κών και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εξαιρεσίμων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πέραν της υποχρεω</w:t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  <w:t>τι</w:t>
            </w:r>
            <w:r w:rsidR="0044667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softHyphen/>
            </w: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κής</w:t>
            </w:r>
          </w:p>
        </w:tc>
        <w:tc>
          <w:tcPr>
            <w:tcW w:w="2880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εργασία προς συμπλήρωση της εβδομαδιαίας υποχρεωτικής</w:t>
            </w:r>
          </w:p>
        </w:tc>
      </w:tr>
      <w:tr w:rsidR="00082736" w:rsidRPr="00082736" w:rsidTr="006D76D3">
        <w:tc>
          <w:tcPr>
            <w:tcW w:w="828" w:type="dxa"/>
            <w:gridSpan w:val="2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Merge/>
          </w:tcPr>
          <w:p w:rsidR="00082736" w:rsidRPr="00082736" w:rsidRDefault="00082736" w:rsidP="00082736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vMerge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Από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– 22η ώρα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Από 22η ώρα – 6η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πρωϊνή</w:t>
            </w:r>
            <w:proofErr w:type="spellEnd"/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Νυχτερινή ή εργασίμων ημερών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Νυχτερινή ή και ημερήσια 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Κυρια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κών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εξαιρε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</w:t>
            </w:r>
          </w:p>
          <w:p w:rsidR="00082736" w:rsidRPr="00082736" w:rsidRDefault="00082736" w:rsidP="0008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σίμων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ημερών</w:t>
            </w:r>
          </w:p>
        </w:tc>
      </w:tr>
      <w:tr w:rsidR="00082736" w:rsidRPr="00082736" w:rsidTr="006D76D3">
        <w:tc>
          <w:tcPr>
            <w:tcW w:w="9468" w:type="dxa"/>
            <w:gridSpan w:val="10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ΚΑΤΗΓΟΡΙΑ ΠΕ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5,07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5,46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1,56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2,34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1151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5,34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5,76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5,96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1,64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2,47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1210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5,62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2,59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1269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4,53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5,89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6,35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6,57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1,81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2,72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1328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4,74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6,17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2,85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1387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4,95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6,44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6,94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7,18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1,98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2,97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1446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5,16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6,71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7,49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2,07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3,10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1505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6,99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7,53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7,79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2,15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3,23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1564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7,82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8,10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2,23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3,35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1623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5,80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7,54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8,12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8,40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2,32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3,48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1682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6,01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7,81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8,41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8,71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2,40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3,60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1741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6,22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8,08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8,71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9,02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2,49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3,73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1800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6,43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8,36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9,00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9,32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2,57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3,86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1859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6,64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6,64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8,63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9,30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9,63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2,66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3,98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1918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6,85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6,85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8,91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9,59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9,93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2,74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4,11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7,06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7,06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9,18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9,89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10,24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2,82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4,24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2036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7,27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9,45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10,18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10,54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2,91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4,36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2095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7,48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7,48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9,73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10,48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10,85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2,99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4,49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2154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7,69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7,69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10,77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11,15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3,08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4,62</w:t>
            </w:r>
          </w:p>
        </w:tc>
      </w:tr>
      <w:tr w:rsidR="00082736" w:rsidRPr="00082736" w:rsidTr="006D76D3">
        <w:tc>
          <w:tcPr>
            <w:tcW w:w="828" w:type="dxa"/>
            <w:gridSpan w:val="2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ΓΕΝ.</w:t>
            </w:r>
          </w:p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Δ/ΝΤΗΣ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2585</w:t>
            </w:r>
          </w:p>
        </w:tc>
        <w:tc>
          <w:tcPr>
            <w:tcW w:w="7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9,23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9,23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12,00</w:t>
            </w:r>
          </w:p>
        </w:tc>
        <w:tc>
          <w:tcPr>
            <w:tcW w:w="90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12,93</w:t>
            </w:r>
          </w:p>
        </w:tc>
        <w:tc>
          <w:tcPr>
            <w:tcW w:w="108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13,39</w:t>
            </w:r>
          </w:p>
        </w:tc>
        <w:tc>
          <w:tcPr>
            <w:tcW w:w="126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3,69</w:t>
            </w:r>
          </w:p>
        </w:tc>
        <w:tc>
          <w:tcPr>
            <w:tcW w:w="1620" w:type="dxa"/>
          </w:tcPr>
          <w:p w:rsidR="00082736" w:rsidRPr="00082736" w:rsidRDefault="00082736" w:rsidP="0008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5,54</w:t>
            </w:r>
          </w:p>
        </w:tc>
      </w:tr>
    </w:tbl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Γ. Ειδικές περιπτώσεις.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1. Για το εκπαιδευτικό προσωπικό της πρωτοβάθμιας και δευτερο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βάθ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μιας εκπαί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δευσης για την ανάθεση διδασκαλίας του μαθήματος της </w:t>
      </w:r>
      <w:proofErr w:type="spellStart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ειδικό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τητάς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του, προαιρετι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κής ή υποχρεωτικής (επιμίσθιο), η ωριαία αμοιβή ο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ρίζεται στο ποσό των δέκα (10) ευρώ και για μέχρι είκοσι (20) ώρες μη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νιαίως.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2. Ο αριθμός των ωρών της απογευματινής υπερωριακής απασχόλη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σης καθώς και των ωρών της υπερωριακής απασχόλησης με αποζημίωση κατά τις νυχτερινές ώρες ή κατά τις Κυριακές και εξαιρέσιμες ημέρες, των υ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παλλήλων (ειδικών συμβούλων, ει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δικών συνεργατών, μετακλητών, συ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μπεριλαμβανομένων των υπαλλήλων ειδικών θέ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σεων α΄ και β΄ βαθ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μού) που αποσπώνται ή διατίθενται ή διορίζονται για την εξυπηρέ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τηση των κα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τωτέρω Γραφείων και Υπηρεσιών, και καλύπτουν οργανικές θέ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σεις, σύμ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φωνα με τις ισχύουσες περί αυτών διατάξεις, ορίζεται ως εξής: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lastRenderedPageBreak/>
        <w:t>α) Για τους υπαλλήλους καθώς και την προσωπική ασφάλεια και τους οδηγούς, που είναι αποσπασμένοι ή διατίθενται ή διορίζονται στην Προ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ε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δρία της Δημοκρατίας, στη Γενική Γραμματεία του Πρωθυπουργού, στο γραφείο του Αντιπροέδρου της Κυ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βέρνησης, στα γραφεία των Υπουρ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γών, των Αναπληρωτών Υπουργών και των Υφυ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πουργών και στη Γενική Γραμ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ματεία της Κυβέρνησης, συνολικά το μήνα για κάθε υπάλληλο, ως ακο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λούθως:  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l-G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8"/>
        <w:gridCol w:w="4852"/>
        <w:gridCol w:w="1087"/>
      </w:tblGrid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αα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Υπερωριακή εργασία (μέχρι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ββ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Νυχτερινή υπερωριακή εργασία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(από 22ης ώρας μέχρι 6ης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πρωϊνής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8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γγ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Εργασία τις Κυριακές και εξαιρέσιμες ημέρες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(από 6ης πρωινής μέχρις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 ώρες</w:t>
            </w:r>
          </w:p>
        </w:tc>
      </w:tr>
    </w:tbl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β) Για τους υπαλλήλους καθώς και την προσωπική ασφάλεια και τους οδηγούς, που είναι αποσπασμένοι ή διατίθενται ή διορίζονται στα γρα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φεία των Γενικών και Αναπληρωτών Γενικών Γραμματέων Υπουργείων και των Ειδικών Γραμματέων, συ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νολικά το μήνα για κάθε υπάλληλο, ως ακο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λούθως: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8"/>
        <w:gridCol w:w="4852"/>
        <w:gridCol w:w="1087"/>
      </w:tblGrid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αα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Υπερωριακή εργασία (μέχρι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ββ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Νυχτερινή υπερωριακή εργασία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(από 22ης ώρας μέχρι 6ης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πρωϊνής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7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γγ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Εργασία τις Κυριακές και εξαιρέσιμες ημέρες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(από 6ης πρωινής μέχρις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8 ώρες</w:t>
            </w:r>
          </w:p>
        </w:tc>
      </w:tr>
    </w:tbl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Η δαπάνη που προκαλείται από την παραπάνω εργασία των περιπτώ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σεων α και β βαρύνει τις πιστώσεις των προϋπολογισμών των φορέων στους οποίους οι ανωτέρω παρέχουν τις υπηρεσίες τους.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γ) Για τους υπαλλήλους που είναι αποσπασμένοι ή διατίθενται για την εξυπηρέ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τηση των Γραφείων των Βουλευτών, των Μελών του Ευρωπαϊ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κού Κοινοβουλίου, των Πολιτικών Κομμάτων, καθώς και του Γραφείου του Επιτρόπου στην Ευρωπαϊκή Επιτροπή, συνολικά το μήνα για κάθε υπάλ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ληλο, ως ακολούθως: </w:t>
      </w:r>
    </w:p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8"/>
        <w:gridCol w:w="4852"/>
        <w:gridCol w:w="1087"/>
      </w:tblGrid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αα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Υπερωριακή εργασία (μέχρι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ββ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Νυχτερινή υπερωριακή εργασία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(από 22ης ώρας μέχρι 6ης </w:t>
            </w: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πρωϊνής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5 ώρες</w:t>
            </w: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γγ</w:t>
            </w:r>
            <w:proofErr w:type="spellEnd"/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Εργασία τις Κυριακές και εξαιρέσιμες ημέρες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2736" w:rsidRPr="00082736" w:rsidTr="006D76D3">
        <w:tc>
          <w:tcPr>
            <w:tcW w:w="548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52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(από 6ης πρωινής μέχρις 22ης ώρας)</w:t>
            </w:r>
          </w:p>
        </w:tc>
        <w:tc>
          <w:tcPr>
            <w:tcW w:w="1087" w:type="dxa"/>
          </w:tcPr>
          <w:p w:rsidR="00082736" w:rsidRPr="00082736" w:rsidRDefault="00082736" w:rsidP="0008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27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6 ώρες</w:t>
            </w:r>
          </w:p>
        </w:tc>
      </w:tr>
    </w:tbl>
    <w:p w:rsidR="00082736" w:rsidRPr="00082736" w:rsidRDefault="00082736" w:rsidP="0008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Οι πιστώσεις για την υπερωριακή απογευματινή, νυκτερινή απασχό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ληση ή απα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σχόληση κατά τις Κυριακές και εξαιρέσιμες ημέρες των πα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ρα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πάνω υπαλλήλων της περίπτωσης γ των οποίων η μισθοδοσία βαρύνει τον 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lastRenderedPageBreak/>
        <w:t>Κρατικό Προϋπολογισμό (Απο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κεντρωμένες Διοικήσεις, Υπουργεία, Νο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σοκομεία κ.λπ.) εγγράφονται στον προϋπο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λογισμό των ανωτέρω φο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ρέων για την πληρωμή των αποζημιώσεων.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Για τους υπαλλήλους που διατίθενται ή αποσπώνται στα παραπάνω Γραφεία της ίδιας περίπτωσης γ από νομικά πρόσωπα και ΟΤΑ πρώτου και δεύτερου βαθμού, των οποίων η μισθοδοσία δεν βαρύνει τον Κρατικό Προϋπολογισμό, η αποζημίωση κατα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βάλλεται από τις Υπηρεσίες που α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νήκουν οργανικά οι παραπάνω υπάλληλοι, για όσο χρονικό διάστημα είναι αποσπασμένοι ή διατίθενται στα προαναφερόμενα γραφεία.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Το ωρομίσθιο της υπερωριακής εργασίας για τους υπαλλήλους όλων των προα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ναφερόμενων περιπτώσεων α, β και γ, καθορίζεται σύμφωνα με τις διατάξεις της πα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ραγράφου Α3 (βλ. σχετικούς πίνακες).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3. Ο αριθμός των ωρών νυκτερινής, Κυριακών, πέραν του πενθημέρου και λοιπών εξαιρέσιμων ημερών εργασίας για το </w:t>
      </w:r>
      <w:proofErr w:type="spellStart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φυλακτικό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προσωπικό και το προσωπικό καθα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ριότητας των μουσείων και αρχαιολογικών χώ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ρων του Υπουργείου Πολιτισμού και Αθλητισμού, του Κέντρου Λήψεως και Επεξεργασίας Σημάτων Συναγερμού (ΚΕ.Λ.Ε.Σ.Σ.), των Ν.Π.Δ.Δ. που ε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ποπτεύονται από το Υπουργείο Πολιτισμού και Αθλητισμού, του προσω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πικού των καταστημάτων κράτησης αρμοδιότητας του Υπουρ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γείου Δικαι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οσύνης, Διαφάνειας και Ανθρωπίνων Δικαιωμάτων, των τε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λωνεια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κών και φοροελεγκτικών υπηρεσιών του Υπουργείου Οικονομι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κών, καθώς και των υπαλλήλων του Γενικού Λογιστηρίου του Κράτους, καθορίζεται 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με από</w:t>
      </w:r>
      <w:r w:rsidR="00446671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φαση του καθ’ ύλην αρμόδιου Υπουργού, 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κατ’ εξαίρεση των διατάξεων της περίπτωσης β της παραγράφου Α2, στα πλαίσιο των εγκεκριμένων σχετικών πιστώσεων.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Το ωρομίσθιο της υπερωριακής εργασίας για όλους τους ανωτέρω υ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παλλήλους καθο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ρίζεται σύμφωνα με τις διατάξεις της παραγράφου Α3. Η ωριαία αμοιβή για εργασία πέραν του πενθημέρου είναι ίδια με αυτή που παρέχεται για απογευματινή υπερωρι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ακή εργασία (περ. α της παρ. Α3) και όχι αυτή για Κυριακές και εξαιρέσιμες που ισχύει μέχρι την έναρξη ισχύος του κοινοποιούμενου νόμου. Διευκρινίζεται ότι για την νυκτερινή υπερω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ριακή εργασία πέραν του πενθημέρου ισχύει το ωρομί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σθιο που προβλέπε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ται για τις καθημερινές νυκτερινές ώρες (περ. β της παρ. Α3). </w:t>
      </w: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Η προκαλούμενη δαπάνη για τις πέραν του πενθημέρου αποζημιώσεις του </w:t>
      </w:r>
      <w:proofErr w:type="spellStart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φυλα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κτικού</w:t>
      </w:r>
      <w:proofErr w:type="spellEnd"/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προσωπικού και του προσωπικού καθαριότητας των μου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σείων και αρχαιολο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γικών χώρων του Υπουργείου Πολιτισμού και Αθλητι</w:t>
      </w:r>
      <w:r w:rsidR="0044667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σμού βαρύνει τον προϋπολογι</w:t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σμό του Ταμείου Αρχαιολογικών Πόρων και Απαλλοτριώσεων και καταβάλλεται από αυτό. </w:t>
      </w:r>
    </w:p>
    <w:p w:rsidR="001829AF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lastRenderedPageBreak/>
        <w:t>***********************************************************</w:t>
      </w:r>
    </w:p>
    <w:p w:rsidR="00082736" w:rsidRPr="00082736" w:rsidRDefault="00082736" w:rsidP="0008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Συνοπτικά: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082736" w:rsidRDefault="00082736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829AF" w:rsidRDefault="001829AF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829AF" w:rsidRPr="00082736" w:rsidRDefault="001829AF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1. Ώρες και Υπερωρίες.</w:t>
      </w: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Ώρες Εργασίας διακρίνονται: </w:t>
      </w: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α) σε απλές Ώρες, όσες δηλαδή είναι Εντός του κανονικού Ωραρίου της εβδομαδιαίας/ημερήσιας εργασίας, και</w:t>
      </w: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β) σε Υπερωρίες, όσες είναι Εκτός του κανονικού Ωραρίου της εβδομα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διαίας/ημερήσιας εργασίας. </w:t>
      </w: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2. Ωρομίσθιο.</w:t>
      </w:r>
    </w:p>
    <w:p w:rsidR="001829AF" w:rsidRPr="00082736" w:rsidRDefault="001829AF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082736" w:rsidRPr="001829AF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ωρομίσθιο ορίζεται στο ένα διακοσιοστό ογδοηκοστό (1/280) του βασικού μισθού του μισθολογικού κλιμακίου της εκπαιδευτικής κατη</w:t>
      </w:r>
      <w:r w:rsidR="004466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γο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  <w:t xml:space="preserve">ρίας του κάθε υπαλλήλου.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Default="0008273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 w:type="page"/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3. Αποζημίωση Ωρών Εργασίας και Υπερωριών.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1. Αποζημίωση για εργασία προς συμπλήρωση του υποχρεωτικού ωραρίου  ή Αποζημίωση Ωρών Ερ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ασίας Εντός του κανονικού Ωρα</w:t>
      </w:r>
      <w:r w:rsidR="0044667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ρίου:  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Ας τις κωδικοποιήσουμε για να τις έχουμε συνοπτικά, ως εξής: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= Ώρες εργασίας κανονικές νυχτερινές, Εντός του κανονικού Ω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ραρίου = Ωρομίσθιο Χ 40% προσαύξηση.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= Ώρες εργασίας κανονικές ημερήσιες ή νυχτερινές Αργιών, Ε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ντός του κανονικού Ωραρίου = Ωρομίσθιο Χ 60% προσαύξηση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2. Αποζημίωση για εργασία καθ’ υπέρβαση του υποχρεωτικού ωρα</w:t>
      </w:r>
      <w:r w:rsidR="0044667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ρίου ή Αποζημίωση Υπερωριών</w:t>
      </w:r>
      <w:r w:rsidR="001829A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, δηλαδή</w:t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Εκτός του κανονικού Ωρα</w:t>
      </w:r>
      <w:r w:rsidR="0044667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ρίου:  </w:t>
      </w:r>
    </w:p>
    <w:p w:rsidR="00082736" w:rsidRPr="00082736" w:rsidRDefault="00082736" w:rsidP="001829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Ας τις κωδικοποιήσουμε για να τις έχουμε συνοπτικά, ως εξής: </w:t>
      </w:r>
    </w:p>
    <w:p w:rsidR="00082736" w:rsidRPr="00082736" w:rsidRDefault="00082736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Ώ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= Υπερωρίες ημερήσιες, Εκτός του κανονικού Ωραρίου = με ένα Ωρομίσθιο η καθεμιά τους.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(=Υπερωριακή εργασία απογευματινών ωρών και μέχρι την 22η ώρα, ίση με το ωρομίσθιο (βλ. σχετικό πίνακα)).   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= Υπερωρίες νυχτερινές (ή Ώρες εργασίας Εκτός του κανονικού Ωραρίου) = Ωρομίσθιο Χ 30% προσαύξηση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(=Νυκτερινή εργασία εργάσιμων ημερών που παρέχεται από την 22η ώρα μέχρι την 6η πρωινή, ίση με το ωρομίσθιο αυξημένο κατά τριά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ντα τοις εκατό (30%) (βλ. σχετικό πίνακα)).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= Υπερωρίες ημερήσιες Αργιών, Εκτός του κανονικού Ωραρίου = Ωρομίσθιο Χ 40% προσαύξηση.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(=Αργιών, από την 6η πρωινή μέχρι την 22η ώρα, ίση με το ωρομίσθιο αυ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ξημένο κατά σαράντα τοις εκατό (40%) (βλ. σχετικό πίνακα)).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Ώρες </w:t>
      </w:r>
      <w:r w:rsidRPr="000827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ΣΤ΄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= Υπερωρίες νυχτερινές Αργιών, Εκτός του κανονικού Ωραρίου = Ωρομίσθιο Χ 40% προσαύξηση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(=Από την 22η ώρα μέχρι την 6η πρωινή, ίση με το ωρομίσθιο αυ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ξημένο κατά σαράντα πέντε τοις εκατό (45%) (βλ. σχετικό πίνακα)). 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Default="00082736">
      <w:pPr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br w:type="page"/>
      </w:r>
    </w:p>
    <w:p w:rsidR="00082736" w:rsidRPr="00082736" w:rsidRDefault="00082736" w:rsidP="0008273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82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4. Συνολική διάρκεια Υπερωριών ανά εξάμηνο, και ανά υπάλληλο-εργαζόμενο. 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τις υπερωρίες, Εκτός του νόμιμου Ωραίου) ισχύουν και τα εξής, σχε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τικά με την συνολική διάρκειά τους ανά εξάμηνο, και ανά υπάλληλο-ερ</w:t>
      </w:r>
      <w:r w:rsidR="0044667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γαζόμενο: 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Για απογευματινή υπερωριακή εργασία μέχρι εκατόν είκοσι </w:t>
      </w: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(120) υ</w:t>
      </w:r>
      <w:r w:rsidR="0044667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softHyphen/>
      </w: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περωρίες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ανά υπάλληλο και ανά εξάμηνο. 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82736" w:rsidRPr="00082736" w:rsidRDefault="00082736" w:rsidP="00082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>2) Για υπερωριακή εργασία κατά τις νυχτερινές ώρες ή κατά τις Κυρια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κές και εξαιρέσιμες ημέρες μέχρι ενενήντα έξι </w:t>
      </w: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(96)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ώρες για τις νυκτερινές και μέχρι ενενήντα έξι </w:t>
      </w:r>
      <w:r w:rsidRPr="0008273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(96) </w:t>
      </w:r>
      <w:r w:rsidRPr="000827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ώρες για τις Κυριακές και εξαιρέσιμες ημέρες, ανά υπάλληλο και ανά εξάμηνο. </w:t>
      </w:r>
    </w:p>
    <w:p w:rsid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82736">
        <w:rPr>
          <w:rFonts w:ascii="Times New Roman" w:eastAsia="Times New Roman" w:hAnsi="Times New Roman" w:cs="Times New Roman"/>
          <w:sz w:val="28"/>
          <w:szCs w:val="24"/>
          <w:lang w:eastAsia="el-GR"/>
        </w:rPr>
        <w:t>***********************************************************</w:t>
      </w: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082736" w:rsidRPr="00082736" w:rsidRDefault="00082736" w:rsidP="0008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EE7D0C" w:rsidRDefault="00EE7D0C"/>
    <w:sectPr w:rsidR="00EE7D0C" w:rsidSect="001829AF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B0" w:rsidRDefault="003660B0" w:rsidP="001829AF">
      <w:pPr>
        <w:spacing w:after="0" w:line="240" w:lineRule="auto"/>
      </w:pPr>
      <w:r>
        <w:separator/>
      </w:r>
    </w:p>
  </w:endnote>
  <w:endnote w:type="continuationSeparator" w:id="0">
    <w:p w:rsidR="003660B0" w:rsidRDefault="003660B0" w:rsidP="001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B0" w:rsidRDefault="003660B0" w:rsidP="001829AF">
      <w:pPr>
        <w:spacing w:after="0" w:line="240" w:lineRule="auto"/>
      </w:pPr>
      <w:r>
        <w:separator/>
      </w:r>
    </w:p>
  </w:footnote>
  <w:footnote w:type="continuationSeparator" w:id="0">
    <w:p w:rsidR="003660B0" w:rsidRDefault="003660B0" w:rsidP="001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43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829AF" w:rsidRPr="001829AF" w:rsidRDefault="001829AF">
        <w:pPr>
          <w:pStyle w:val="a5"/>
          <w:jc w:val="center"/>
          <w:rPr>
            <w:rFonts w:ascii="Times New Roman" w:hAnsi="Times New Roman" w:cs="Times New Roman"/>
          </w:rPr>
        </w:pPr>
        <w:r w:rsidRPr="001829AF">
          <w:rPr>
            <w:rFonts w:ascii="Times New Roman" w:hAnsi="Times New Roman" w:cs="Times New Roman"/>
          </w:rPr>
          <w:fldChar w:fldCharType="begin"/>
        </w:r>
        <w:r w:rsidRPr="001829AF">
          <w:rPr>
            <w:rFonts w:ascii="Times New Roman" w:hAnsi="Times New Roman" w:cs="Times New Roman"/>
          </w:rPr>
          <w:instrText xml:space="preserve"> PAGE   \* MERGEFORMAT </w:instrText>
        </w:r>
        <w:r w:rsidRPr="001829AF">
          <w:rPr>
            <w:rFonts w:ascii="Times New Roman" w:hAnsi="Times New Roman" w:cs="Times New Roman"/>
          </w:rPr>
          <w:fldChar w:fldCharType="separate"/>
        </w:r>
        <w:r w:rsidR="00446671">
          <w:rPr>
            <w:rFonts w:ascii="Times New Roman" w:hAnsi="Times New Roman" w:cs="Times New Roman"/>
            <w:noProof/>
          </w:rPr>
          <w:t>9</w:t>
        </w:r>
        <w:r w:rsidRPr="001829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29AF" w:rsidRDefault="00182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5"/>
    <w:multiLevelType w:val="hybridMultilevel"/>
    <w:tmpl w:val="A2342A4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621956"/>
    <w:multiLevelType w:val="hybridMultilevel"/>
    <w:tmpl w:val="3BD82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37D03"/>
    <w:multiLevelType w:val="hybridMultilevel"/>
    <w:tmpl w:val="798A474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854E2"/>
    <w:multiLevelType w:val="hybridMultilevel"/>
    <w:tmpl w:val="EA602BF2"/>
    <w:lvl w:ilvl="0" w:tplc="0C187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5"/>
    <w:rsid w:val="00082736"/>
    <w:rsid w:val="001829AF"/>
    <w:rsid w:val="003660B0"/>
    <w:rsid w:val="00446671"/>
    <w:rsid w:val="00637239"/>
    <w:rsid w:val="008644B2"/>
    <w:rsid w:val="00965722"/>
    <w:rsid w:val="00B11855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D640-0A88-432B-8C7B-AC3F810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semiHidden/>
    <w:rsid w:val="00082736"/>
  </w:style>
  <w:style w:type="table" w:styleId="a3">
    <w:name w:val="Table Grid"/>
    <w:basedOn w:val="a1"/>
    <w:rsid w:val="0008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8273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829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829AF"/>
  </w:style>
  <w:style w:type="paragraph" w:styleId="a6">
    <w:name w:val="footer"/>
    <w:basedOn w:val="a"/>
    <w:link w:val="Char0"/>
    <w:uiPriority w:val="99"/>
    <w:unhideWhenUsed/>
    <w:rsid w:val="001829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3259</Words>
  <Characters>17602</Characters>
  <Application>Microsoft Office Word</Application>
  <DocSecurity>0</DocSecurity>
  <Lines>146</Lines>
  <Paragraphs>41</Paragraphs>
  <ScaleCrop>false</ScaleCrop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2016-04-08T08:25:00Z</dcterms:created>
  <dcterms:modified xsi:type="dcterms:W3CDTF">2016-04-08T08:34:00Z</dcterms:modified>
</cp:coreProperties>
</file>